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6E002D" w:rsidRDefault="00E049FE" w:rsidP="006E002D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6E002D" w:rsidRPr="006E002D">
              <w:rPr>
                <w:rFonts w:ascii="Times New Roman" w:hAnsi="Times New Roman"/>
                <w:sz w:val="24"/>
                <w:szCs w:val="24"/>
              </w:rPr>
              <w:t>постановления администрации Советского сельского поселения «</w:t>
            </w:r>
            <w:hyperlink r:id="rId4" w:history="1">
              <w:r w:rsidR="006E002D" w:rsidRPr="006E002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Об утверждении порядка предоставления субсидий из бюджета Советского сельского поселения </w:t>
              </w:r>
              <w:proofErr w:type="spellStart"/>
              <w:r w:rsidR="006E002D" w:rsidRPr="006E002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Новокубанского</w:t>
              </w:r>
              <w:proofErr w:type="spellEnd"/>
              <w:r w:rsidR="006E002D" w:rsidRPr="006E002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 xml:space="preserve"> района муниципальным унитарным предприятиям, оказывающим услуги в сфере коммунального хозяйства на территории </w:t>
              </w:r>
            </w:hyperlink>
            <w:r w:rsidR="006E002D" w:rsidRPr="006E002D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6E002D" w:rsidRPr="006E002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6E002D" w:rsidRPr="006E002D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6E00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6E00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6E00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6E00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6E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6E0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6E002D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14E32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21282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05500-6290-40BE-A475-868C1BA5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6E002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4110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2018-02-13T12:08:00Z</cp:lastPrinted>
  <dcterms:created xsi:type="dcterms:W3CDTF">2018-03-15T07:35:00Z</dcterms:created>
  <dcterms:modified xsi:type="dcterms:W3CDTF">2018-03-15T07:35:00Z</dcterms:modified>
</cp:coreProperties>
</file>