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>О ВОСПРИЯТИИ УРОВНЯ КОРРУПЦИИ</w:t>
      </w:r>
    </w:p>
    <w:p w:rsidR="00D216FA" w:rsidRPr="00297CE9" w:rsidRDefault="00D216FA" w:rsidP="00297CE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E9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297CE9" w:rsidRPr="00297CE9"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297C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НОВОКУБАНСКОГО РАЙОНА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97E">
        <w:rPr>
          <w:rFonts w:ascii="Times New Roman" w:hAnsi="Times New Roman" w:cs="Times New Roman"/>
          <w:b/>
          <w:sz w:val="28"/>
          <w:szCs w:val="28"/>
        </w:rPr>
        <w:t>ЗА</w:t>
      </w:r>
      <w:r w:rsidR="002F7D2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7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A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40209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C62022">
        <w:rPr>
          <w:rFonts w:ascii="Times New Roman" w:hAnsi="Times New Roman" w:cs="Times New Roman"/>
          <w:b/>
          <w:sz w:val="28"/>
          <w:szCs w:val="28"/>
        </w:rPr>
        <w:t>ГОД</w:t>
      </w:r>
      <w:r w:rsidR="005306A0">
        <w:rPr>
          <w:rFonts w:ascii="Times New Roman" w:hAnsi="Times New Roman" w:cs="Times New Roman"/>
          <w:b/>
          <w:sz w:val="28"/>
          <w:szCs w:val="28"/>
        </w:rPr>
        <w:t>А</w:t>
      </w:r>
    </w:p>
    <w:p w:rsidR="00297CE9" w:rsidRPr="00297CE9" w:rsidRDefault="00297CE9" w:rsidP="00297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7CE9" w:rsidRPr="00617E61" w:rsidRDefault="00D216FA" w:rsidP="00297CE9">
      <w:pPr>
        <w:pStyle w:val="a5"/>
        <w:ind w:firstLine="851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Доклад о восприятии уровня коррупции в администрации </w:t>
      </w:r>
      <w:r w:rsidR="00297CE9" w:rsidRPr="00617E61">
        <w:rPr>
          <w:sz w:val="28"/>
          <w:szCs w:val="28"/>
        </w:rPr>
        <w:t>Советского сельского поселения Новокубанского района</w:t>
      </w:r>
      <w:r w:rsidRPr="00617E61">
        <w:rPr>
          <w:sz w:val="28"/>
          <w:szCs w:val="28"/>
        </w:rPr>
        <w:t xml:space="preserve"> (далее – Доклад) подготовлен в соответствии с Планом </w:t>
      </w:r>
      <w:r w:rsidR="00297CE9" w:rsidRPr="00617E61">
        <w:rPr>
          <w:sz w:val="28"/>
          <w:szCs w:val="28"/>
        </w:rPr>
        <w:t xml:space="preserve">мероприятий по противодействию коррупции в органах местного самоуправления Советского сельского поселения Новокубанского района, утвержденным </w:t>
      </w:r>
      <w:r w:rsidR="00762D72" w:rsidRPr="00617E61">
        <w:rPr>
          <w:sz w:val="28"/>
          <w:szCs w:val="28"/>
        </w:rPr>
        <w:t xml:space="preserve">распоряжением </w:t>
      </w:r>
      <w:r w:rsidR="00297CE9" w:rsidRPr="00617E61">
        <w:rPr>
          <w:sz w:val="28"/>
          <w:szCs w:val="28"/>
        </w:rPr>
        <w:t>администрации Советского сельского поселения Новокубанского района</w:t>
      </w:r>
      <w:r w:rsidR="00762D72" w:rsidRPr="00617E61">
        <w:rPr>
          <w:sz w:val="28"/>
          <w:szCs w:val="28"/>
        </w:rPr>
        <w:t xml:space="preserve"> от 06.11.2018 года №36-р</w:t>
      </w:r>
      <w:r w:rsidR="00297CE9" w:rsidRPr="00617E61">
        <w:rPr>
          <w:sz w:val="28"/>
          <w:szCs w:val="28"/>
        </w:rPr>
        <w:t>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Доклад подготовлен на основании данных, полученных в результате независимой экспертизы проектов нормативных правовых актов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; общественной экспертизы социально-значимых решений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; экспертизы жалоб и обращений граждан по телефону «горячей линии» администрации </w:t>
      </w:r>
      <w:r w:rsidR="00297CE9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на наличие сведений о фактах коррупции;</w:t>
      </w:r>
      <w:proofErr w:type="gramEnd"/>
      <w:r w:rsidRPr="00617E61">
        <w:rPr>
          <w:rFonts w:ascii="Times New Roman" w:hAnsi="Times New Roman" w:cs="Times New Roman"/>
          <w:sz w:val="28"/>
          <w:szCs w:val="28"/>
        </w:rPr>
        <w:t xml:space="preserve"> статистического наблюдения за уровнем регистрируемых коррупционных правонарушений и содержит анализ ситуации по следующим направлениям: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1) анализа поступивших в администрацию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жалоб, заявлений и обращений физических и юридических лиц по фактам коррупции муниципальных служащих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, в том числе по телефону «горячей линии»;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3) анализа данных статистической отчетности о выявленных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правонарушениях, совершённых муниципальными служащими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4) обобщения результатов антикоррупционной экспертизы муниципальных нормативных правовых актов и проектов муниципальных нормативных правовых актов;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5) анализа публикаций о фактах коррупции на территории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Мониторинг восприятия уровня коррупции проводится в целях: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оценки степени распространения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наблюдения за изменением ситуации с распространением коррупции;</w:t>
      </w:r>
    </w:p>
    <w:p w:rsidR="00D216FA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влияющих на уровень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анализа результативности и эффективности мер по противодействию коррупции;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информирования населения о состоянии дел и принимаемых администрацией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>мер</w:t>
      </w:r>
      <w:r w:rsidR="00772671" w:rsidRPr="00617E61">
        <w:rPr>
          <w:rFonts w:ascii="Times New Roman" w:hAnsi="Times New Roman" w:cs="Times New Roman"/>
          <w:sz w:val="28"/>
          <w:szCs w:val="28"/>
        </w:rPr>
        <w:t>ах по противодействию коррупции.</w:t>
      </w:r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>Анализ значений показате</w:t>
      </w:r>
      <w:r w:rsidR="00E204B6" w:rsidRPr="00617E61">
        <w:rPr>
          <w:rFonts w:ascii="Times New Roman" w:hAnsi="Times New Roman" w:cs="Times New Roman"/>
          <w:sz w:val="28"/>
          <w:szCs w:val="28"/>
        </w:rPr>
        <w:t xml:space="preserve">лей осуществлен за </w:t>
      </w:r>
      <w:r w:rsidR="00940209">
        <w:rPr>
          <w:rFonts w:ascii="Times New Roman" w:hAnsi="Times New Roman" w:cs="Times New Roman"/>
          <w:sz w:val="28"/>
          <w:szCs w:val="28"/>
        </w:rPr>
        <w:t>отчетный период 2022</w:t>
      </w:r>
      <w:r w:rsidRPr="00617E61">
        <w:rPr>
          <w:rFonts w:ascii="Times New Roman" w:hAnsi="Times New Roman" w:cs="Times New Roman"/>
          <w:sz w:val="28"/>
          <w:szCs w:val="28"/>
        </w:rPr>
        <w:t xml:space="preserve"> год</w:t>
      </w:r>
      <w:r w:rsidR="003433E3">
        <w:rPr>
          <w:rFonts w:ascii="Times New Roman" w:hAnsi="Times New Roman" w:cs="Times New Roman"/>
          <w:sz w:val="28"/>
          <w:szCs w:val="28"/>
        </w:rPr>
        <w:t>а</w:t>
      </w:r>
      <w:r w:rsidRPr="00617E61">
        <w:rPr>
          <w:rFonts w:ascii="Times New Roman" w:hAnsi="Times New Roman" w:cs="Times New Roman"/>
          <w:sz w:val="28"/>
          <w:szCs w:val="28"/>
        </w:rPr>
        <w:t xml:space="preserve">  - по достигнутому уровню в соответствии с порядком проведения мониторинга восприятия уровня коррупции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="00E204B6" w:rsidRPr="00617E61">
        <w:rPr>
          <w:rFonts w:ascii="Times New Roman" w:hAnsi="Times New Roman" w:cs="Times New Roman"/>
          <w:sz w:val="28"/>
          <w:szCs w:val="28"/>
        </w:rPr>
        <w:t>от 27.06.2017 года №91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 мониторинге восприятия уровня коррупции в администрации 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2671" w:rsidRPr="00617E61" w:rsidRDefault="00D216FA" w:rsidP="007726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Новокубанского района 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комиссии: по соблюдению требований к служебному поведению муниципальных служащих и урегулированию конфликтов интересов в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, аттестационная (квалификационная) комиссия администрации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>.</w:t>
      </w:r>
    </w:p>
    <w:p w:rsidR="00224A8D" w:rsidRPr="00617E61" w:rsidRDefault="00D216FA" w:rsidP="00224A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1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в отношении действующих муниципальных правовых актов проводится в соответствии с Порядком экспертизы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772671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="00224A8D" w:rsidRPr="00617E61">
        <w:rPr>
          <w:rFonts w:ascii="Times New Roman" w:hAnsi="Times New Roman" w:cs="Times New Roman"/>
          <w:sz w:val="28"/>
          <w:szCs w:val="28"/>
        </w:rPr>
        <w:t>, утвержденным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 п</w:t>
      </w:r>
      <w:r w:rsidRPr="00617E6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72671" w:rsidRPr="00617E61">
        <w:rPr>
          <w:rFonts w:ascii="Times New Roman" w:hAnsi="Times New Roman" w:cs="Times New Roman"/>
          <w:sz w:val="28"/>
          <w:szCs w:val="28"/>
        </w:rPr>
        <w:t xml:space="preserve">администрации Советского сельского поселения Новокубанского района </w:t>
      </w:r>
      <w:r w:rsidR="002F7D26">
        <w:rPr>
          <w:rFonts w:ascii="Times New Roman" w:hAnsi="Times New Roman" w:cs="Times New Roman"/>
          <w:sz w:val="28"/>
          <w:szCs w:val="28"/>
        </w:rPr>
        <w:t>от 26.12.2022 года №176</w:t>
      </w:r>
      <w:r w:rsidRPr="00617E61">
        <w:rPr>
          <w:rFonts w:ascii="Times New Roman" w:hAnsi="Times New Roman" w:cs="Times New Roman"/>
          <w:sz w:val="28"/>
          <w:szCs w:val="28"/>
        </w:rPr>
        <w:t xml:space="preserve"> «</w:t>
      </w:r>
      <w:r w:rsidR="00772671" w:rsidRPr="00617E6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администрации Советского сельского поселения Новокубанского района и их проектов</w:t>
      </w:r>
      <w:r w:rsidRPr="00617E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5AAB" w:rsidRPr="00617E61" w:rsidRDefault="00D216FA" w:rsidP="00FF5A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Согласно порядку экспертизы проектов нормативных правовых актов на 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разработчик проекта</w:t>
      </w:r>
      <w:r w:rsidR="00224A8D" w:rsidRPr="00617E61">
        <w:rPr>
          <w:rFonts w:ascii="Times New Roman" w:hAnsi="Times New Roman" w:cs="Times New Roman"/>
          <w:sz w:val="28"/>
          <w:szCs w:val="28"/>
        </w:rPr>
        <w:t xml:space="preserve"> акта, после его согласования всеми должностными лицами администрации Советского сельского поселения Новокубанского района, внесенными в лист согласования, проект на бумажном и электронном носителе пре</w:t>
      </w:r>
      <w:r w:rsidR="00FF5AAB" w:rsidRPr="00617E61">
        <w:rPr>
          <w:rFonts w:ascii="Times New Roman" w:hAnsi="Times New Roman" w:cs="Times New Roman"/>
          <w:sz w:val="28"/>
          <w:szCs w:val="28"/>
        </w:rPr>
        <w:t xml:space="preserve">доставляет Уполномоченному лицу для проведения антикоррупционной экспертизы. </w:t>
      </w:r>
      <w:proofErr w:type="gramStart"/>
      <w:r w:rsidR="00FF5AAB" w:rsidRPr="00617E61">
        <w:rPr>
          <w:rFonts w:ascii="Times New Roman" w:hAnsi="Times New Roman" w:cs="Times New Roman"/>
          <w:sz w:val="28"/>
          <w:szCs w:val="28"/>
        </w:rPr>
        <w:t xml:space="preserve">Одновременно с этим разработчик проекта нормативного правового акта предоставляет электронную копию проекта нормативного правового акта для размещения на официальном сайте администрации Советского сельского поселения Новокубанского района в информационно-коммуникационной сети «Интернет» (http://adm-sovetskoe.ru) в порядке, установленном постановлением администрации Советского сельского поселения Новокубанского района </w:t>
      </w:r>
      <w:r w:rsidR="002F7D26" w:rsidRPr="002F7D26">
        <w:rPr>
          <w:rFonts w:ascii="Times New Roman" w:hAnsi="Times New Roman" w:cs="Times New Roman"/>
          <w:sz w:val="28"/>
          <w:szCs w:val="28"/>
        </w:rPr>
        <w:t>от 10 февраля 2022 года № 15 «Об обеспечении доступа граждан и организаций к информации о деятельности администрации</w:t>
      </w:r>
      <w:proofErr w:type="gramEnd"/>
      <w:r w:rsidR="002F7D26" w:rsidRPr="002F7D26">
        <w:rPr>
          <w:rFonts w:ascii="Times New Roman" w:hAnsi="Times New Roman" w:cs="Times New Roman"/>
          <w:sz w:val="28"/>
          <w:szCs w:val="28"/>
        </w:rPr>
        <w:t xml:space="preserve"> Советского сельского поселения Новокубанского района»</w:t>
      </w:r>
      <w:r w:rsidR="00FF5AAB" w:rsidRPr="00617E61">
        <w:rPr>
          <w:rFonts w:ascii="Times New Roman" w:hAnsi="Times New Roman" w:cs="Times New Roman"/>
          <w:sz w:val="28"/>
          <w:szCs w:val="28"/>
        </w:rPr>
        <w:t>, для изучения независимыми экспертами.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FE6" w:rsidRPr="00617E61" w:rsidRDefault="00D216FA" w:rsidP="00840FE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За </w:t>
      </w:r>
      <w:r w:rsidR="003D22AB" w:rsidRPr="00617E61">
        <w:rPr>
          <w:rFonts w:ascii="Times New Roman" w:hAnsi="Times New Roman" w:cs="Times New Roman"/>
          <w:sz w:val="28"/>
          <w:szCs w:val="28"/>
        </w:rPr>
        <w:t>отчетный период</w:t>
      </w:r>
      <w:r w:rsidRPr="00617E61">
        <w:rPr>
          <w:rFonts w:ascii="Times New Roman" w:hAnsi="Times New Roman" w:cs="Times New Roman"/>
          <w:sz w:val="28"/>
          <w:szCs w:val="28"/>
        </w:rPr>
        <w:t xml:space="preserve"> отрицательных заключений </w:t>
      </w:r>
      <w:r w:rsidR="00FF5AAB" w:rsidRPr="00617E61">
        <w:rPr>
          <w:rFonts w:ascii="Times New Roman" w:hAnsi="Times New Roman" w:cs="Times New Roman"/>
          <w:sz w:val="28"/>
          <w:szCs w:val="28"/>
        </w:rPr>
        <w:t>от независимых</w:t>
      </w:r>
      <w:r w:rsidRPr="00617E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FF5AAB" w:rsidRPr="00617E61">
        <w:rPr>
          <w:rFonts w:ascii="Times New Roman" w:hAnsi="Times New Roman" w:cs="Times New Roman"/>
          <w:sz w:val="28"/>
          <w:szCs w:val="28"/>
        </w:rPr>
        <w:t>ов не поступало.</w:t>
      </w:r>
    </w:p>
    <w:p w:rsidR="003D22AB" w:rsidRPr="00617E61" w:rsidRDefault="00D216FA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в обществе нетерпимости к коррупционному поведению </w:t>
      </w:r>
      <w:r w:rsidR="00FF5AAB" w:rsidRPr="00617E61">
        <w:rPr>
          <w:rFonts w:ascii="Times New Roman" w:hAnsi="Times New Roman" w:cs="Times New Roman"/>
          <w:sz w:val="28"/>
          <w:szCs w:val="28"/>
        </w:rPr>
        <w:t>главой</w:t>
      </w:r>
      <w:r w:rsidRPr="00617E61">
        <w:rPr>
          <w:rFonts w:ascii="Times New Roman" w:hAnsi="Times New Roman" w:cs="Times New Roman"/>
          <w:sz w:val="28"/>
          <w:szCs w:val="28"/>
        </w:rPr>
        <w:t xml:space="preserve"> </w:t>
      </w:r>
      <w:r w:rsidR="00FF5AAB" w:rsidRPr="00617E61">
        <w:rPr>
          <w:rFonts w:ascii="Times New Roman" w:hAnsi="Times New Roman" w:cs="Times New Roman"/>
          <w:sz w:val="28"/>
          <w:szCs w:val="28"/>
        </w:rPr>
        <w:t>Советского сельского поселения Новокубанского района</w:t>
      </w:r>
      <w:r w:rsidRPr="00617E61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D22AB" w:rsidRPr="00617E61">
        <w:rPr>
          <w:rFonts w:ascii="Times New Roman" w:hAnsi="Times New Roman" w:cs="Times New Roman"/>
          <w:sz w:val="28"/>
          <w:szCs w:val="28"/>
        </w:rPr>
        <w:t>совещания с участием муниципальных служащих администрации Советского сельского поселения, руководителей подведомственных учреждений, депутатов, ТОС. На совещаниях рассматриваются вопросы антикоррупционного законодательства, в том числе  порядок предоставления сведений о доходах, расходах об имуществе и обязательствах имущественного характера, типичные ошибки, допускаемые при предоставлении сведений, формирование негативного отношения ко всем видам коррупции, раздача памяток по  противодействию коррупции. Для формирования негативного отношения к коррупции у населения на информационных стендах поселения, а так же официальном сайте размещаются тематические памятки. С  му</w:t>
      </w:r>
      <w:r w:rsidR="009224F9" w:rsidRPr="00617E61">
        <w:rPr>
          <w:rFonts w:ascii="Times New Roman" w:hAnsi="Times New Roman" w:cs="Times New Roman"/>
          <w:sz w:val="28"/>
          <w:szCs w:val="28"/>
        </w:rPr>
        <w:t>ниципальными служащими прово</w:t>
      </w:r>
      <w:r w:rsidR="003D22AB" w:rsidRPr="00617E61">
        <w:rPr>
          <w:rFonts w:ascii="Times New Roman" w:hAnsi="Times New Roman" w:cs="Times New Roman"/>
          <w:sz w:val="28"/>
          <w:szCs w:val="28"/>
        </w:rPr>
        <w:t xml:space="preserve">дятся индивидуальные беседы </w:t>
      </w:r>
      <w:proofErr w:type="gramStart"/>
      <w:r w:rsidR="003D22AB" w:rsidRPr="00617E61">
        <w:rPr>
          <w:rFonts w:ascii="Times New Roman" w:hAnsi="Times New Roman" w:cs="Times New Roman"/>
          <w:sz w:val="28"/>
          <w:szCs w:val="28"/>
        </w:rPr>
        <w:t>по формированию у них негативного отношения к дарению подарков в связи с их должностным положением</w:t>
      </w:r>
      <w:proofErr w:type="gramEnd"/>
      <w:r w:rsidR="003D22AB" w:rsidRPr="00617E61">
        <w:rPr>
          <w:rFonts w:ascii="Times New Roman" w:hAnsi="Times New Roman" w:cs="Times New Roman"/>
          <w:sz w:val="28"/>
          <w:szCs w:val="28"/>
        </w:rPr>
        <w:t xml:space="preserve"> или в связи с исполнением ими служебных обязанностей</w:t>
      </w:r>
      <w:r w:rsidRPr="00617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24F9" w:rsidRPr="00617E61" w:rsidRDefault="003D22AB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Принятые нормативные правовые акты органов местного самоуправления </w:t>
      </w:r>
      <w:r w:rsidR="008E406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B4DE9">
        <w:rPr>
          <w:rFonts w:ascii="Times New Roman" w:hAnsi="Times New Roman" w:cs="Times New Roman"/>
          <w:sz w:val="28"/>
          <w:szCs w:val="28"/>
        </w:rPr>
        <w:t>2022</w:t>
      </w:r>
      <w:r w:rsidR="00617E61"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7855E9">
        <w:rPr>
          <w:rFonts w:ascii="Times New Roman" w:hAnsi="Times New Roman" w:cs="Times New Roman"/>
          <w:sz w:val="28"/>
          <w:szCs w:val="28"/>
        </w:rPr>
        <w:t>25</w:t>
      </w:r>
      <w:r w:rsidR="008E406E">
        <w:rPr>
          <w:rFonts w:ascii="Times New Roman" w:hAnsi="Times New Roman" w:cs="Times New Roman"/>
          <w:sz w:val="28"/>
          <w:szCs w:val="28"/>
        </w:rPr>
        <w:t xml:space="preserve"> </w:t>
      </w:r>
      <w:r w:rsidRPr="00617E61">
        <w:rPr>
          <w:rFonts w:ascii="Times New Roman" w:hAnsi="Times New Roman" w:cs="Times New Roman"/>
          <w:sz w:val="28"/>
          <w:szCs w:val="28"/>
        </w:rPr>
        <w:t>единиц, доведены до сведения населения путем обнародования в специально установленных местах для обнародования муниципальных правовых актов органов местного самоуправления Советского сельского поселения и размещены на официальном сайте в информационно-</w:t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телекомунникационной</w:t>
      </w:r>
      <w:proofErr w:type="spellEnd"/>
      <w:r w:rsidRPr="00617E61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555B0" w:rsidRPr="00617E61" w:rsidRDefault="004555B0" w:rsidP="003D22A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Также на постоянной основе проводится мониторинг действующих 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7E61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 Советского сельского поселения Новокубанского района</w:t>
      </w:r>
      <w:r w:rsidR="00686BA9" w:rsidRPr="00617E61">
        <w:rPr>
          <w:rFonts w:ascii="Times New Roman" w:hAnsi="Times New Roman" w:cs="Times New Roman"/>
          <w:sz w:val="28"/>
          <w:szCs w:val="28"/>
        </w:rPr>
        <w:t xml:space="preserve"> на предмет соответствия законодательству Российской Федерации, законодательству Краснодарского края и наиболее эффективной реализации мероприятий по противодействию коррупции</w:t>
      </w:r>
      <w:r w:rsidR="00C22EBB" w:rsidRPr="00617E61">
        <w:rPr>
          <w:rFonts w:ascii="Times New Roman" w:hAnsi="Times New Roman" w:cs="Times New Roman"/>
          <w:sz w:val="28"/>
          <w:szCs w:val="28"/>
        </w:rPr>
        <w:t>.</w:t>
      </w:r>
    </w:p>
    <w:p w:rsidR="004555B0" w:rsidRPr="00617E61" w:rsidRDefault="00C22EBB" w:rsidP="00C22EBB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>Постановлением администрации Советского сельского посел</w:t>
      </w:r>
      <w:r w:rsidR="00FD1EEE">
        <w:rPr>
          <w:sz w:val="28"/>
          <w:szCs w:val="28"/>
        </w:rPr>
        <w:t>ения Новокубанского района от 28 сентября 2020 года №103</w:t>
      </w:r>
      <w:r w:rsidRPr="00617E61">
        <w:rPr>
          <w:sz w:val="28"/>
          <w:szCs w:val="28"/>
        </w:rPr>
        <w:t xml:space="preserve"> </w:t>
      </w:r>
      <w:r w:rsidR="003433E3">
        <w:rPr>
          <w:sz w:val="28"/>
          <w:szCs w:val="28"/>
        </w:rPr>
        <w:t>«Об утверждении положения о</w:t>
      </w:r>
      <w:r w:rsidRPr="00617E61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интересов» утверждено положение, регламентирующее деятельность комиссии по соблюдению требований к служебному поведению муниципальных служащих администрации Советского сельского поселения Новокубанского района. </w:t>
      </w:r>
      <w:proofErr w:type="gramStart"/>
      <w:r w:rsidRPr="00617E61">
        <w:rPr>
          <w:sz w:val="28"/>
          <w:szCs w:val="28"/>
        </w:rPr>
        <w:t>Основной задачей работы комиссии является содействие администрации Советского сельского поселения Новокубанского района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 ими обязанностей, установленных Федеральным законом от 25 декабря 2008 года №273 «О противодействии коррупции», другими Федеральными законами</w:t>
      </w:r>
      <w:r w:rsidR="00F15719" w:rsidRPr="00617E61">
        <w:rPr>
          <w:sz w:val="28"/>
          <w:szCs w:val="28"/>
        </w:rPr>
        <w:t>, законодательс</w:t>
      </w:r>
      <w:r w:rsidR="00CD4F9C" w:rsidRPr="00617E61">
        <w:rPr>
          <w:sz w:val="28"/>
          <w:szCs w:val="28"/>
        </w:rPr>
        <w:t>твом Краснодарского края.</w:t>
      </w:r>
      <w:proofErr w:type="gramEnd"/>
      <w:r w:rsidR="00CD4F9C" w:rsidRPr="00617E61">
        <w:rPr>
          <w:sz w:val="28"/>
          <w:szCs w:val="28"/>
        </w:rPr>
        <w:t xml:space="preserve"> В</w:t>
      </w:r>
      <w:r w:rsidR="007855E9">
        <w:rPr>
          <w:sz w:val="28"/>
          <w:szCs w:val="28"/>
        </w:rPr>
        <w:t>о</w:t>
      </w:r>
      <w:r w:rsidR="00CD4F9C" w:rsidRPr="00617E61">
        <w:rPr>
          <w:sz w:val="28"/>
          <w:szCs w:val="28"/>
        </w:rPr>
        <w:t xml:space="preserve"> </w:t>
      </w:r>
      <w:r w:rsidR="007855E9">
        <w:rPr>
          <w:sz w:val="28"/>
          <w:szCs w:val="28"/>
        </w:rPr>
        <w:t>2</w:t>
      </w:r>
      <w:bookmarkStart w:id="0" w:name="_GoBack"/>
      <w:bookmarkEnd w:id="0"/>
      <w:r w:rsidR="00617E61">
        <w:rPr>
          <w:sz w:val="28"/>
          <w:szCs w:val="28"/>
        </w:rPr>
        <w:t xml:space="preserve"> </w:t>
      </w:r>
      <w:r w:rsidR="008B4DE9">
        <w:rPr>
          <w:sz w:val="28"/>
          <w:szCs w:val="28"/>
        </w:rPr>
        <w:t>полугодии 2022</w:t>
      </w:r>
      <w:r w:rsidR="00617E61">
        <w:rPr>
          <w:sz w:val="28"/>
          <w:szCs w:val="28"/>
        </w:rPr>
        <w:t xml:space="preserve"> года</w:t>
      </w:r>
      <w:r w:rsidR="00F15719" w:rsidRPr="00617E61">
        <w:rPr>
          <w:sz w:val="28"/>
          <w:szCs w:val="28"/>
        </w:rPr>
        <w:t xml:space="preserve"> заявлений о выявлении случаев возникновения конфликта интересов, уведомлений от муниципальных служащих от граждан о </w:t>
      </w:r>
      <w:r w:rsidR="00F15719" w:rsidRPr="00617E61">
        <w:rPr>
          <w:sz w:val="28"/>
          <w:szCs w:val="28"/>
        </w:rPr>
        <w:lastRenderedPageBreak/>
        <w:t>несоблюдении лицами, замещающими должности муниципальной службы, в администрации Советского сельского поселения Новокубанского района не поступало.</w:t>
      </w:r>
    </w:p>
    <w:p w:rsidR="00840FE6" w:rsidRPr="00617E61" w:rsidRDefault="00F15719" w:rsidP="00F15719">
      <w:pPr>
        <w:pStyle w:val="a5"/>
        <w:ind w:firstLine="708"/>
        <w:jc w:val="both"/>
        <w:rPr>
          <w:sz w:val="28"/>
          <w:szCs w:val="28"/>
        </w:rPr>
      </w:pPr>
      <w:r w:rsidRPr="00617E61">
        <w:rPr>
          <w:sz w:val="28"/>
          <w:szCs w:val="28"/>
        </w:rPr>
        <w:t xml:space="preserve">Поступающие обращения граждан в адрес администрации Советского сельского поселения Новокубанского района рассматриваются в соответствии с Федеральным законом от 02.05.2006 года №59-ФЗ «О порядке рассмотрения обращения граждан Российской Федерации». В администрации Советского сельского поселения Новокубанского района ведется учет обращений граждан и </w:t>
      </w:r>
      <w:proofErr w:type="gramStart"/>
      <w:r w:rsidRPr="00617E61">
        <w:rPr>
          <w:sz w:val="28"/>
          <w:szCs w:val="28"/>
        </w:rPr>
        <w:t>контроль за</w:t>
      </w:r>
      <w:proofErr w:type="gramEnd"/>
      <w:r w:rsidRPr="00617E61">
        <w:rPr>
          <w:sz w:val="28"/>
          <w:szCs w:val="28"/>
        </w:rPr>
        <w:t xml:space="preserve"> организацией работ по их рассмотрению. Все обращения регистрируются в установленном порядке. </w:t>
      </w:r>
    </w:p>
    <w:p w:rsidR="00F15719" w:rsidRPr="00617E61" w:rsidRDefault="005306A0" w:rsidP="00F1571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</w:t>
      </w:r>
      <w:r w:rsidR="008B4DE9">
        <w:rPr>
          <w:sz w:val="28"/>
          <w:szCs w:val="28"/>
        </w:rPr>
        <w:t>ый период  2022</w:t>
      </w:r>
      <w:r w:rsidR="00617E61">
        <w:rPr>
          <w:sz w:val="28"/>
          <w:szCs w:val="28"/>
        </w:rPr>
        <w:t> года</w:t>
      </w:r>
      <w:r w:rsidR="00F15719" w:rsidRPr="00617E61">
        <w:rPr>
          <w:sz w:val="28"/>
          <w:szCs w:val="28"/>
        </w:rPr>
        <w:t xml:space="preserve"> обращений граждан и юридических лиц, содержащих информацию о фактах коррупционных правонарушений со стороны сотрудников администрации Советского сельского поселения Новокубанского района, не поступало.</w:t>
      </w:r>
      <w:r w:rsidR="00840FE6" w:rsidRPr="00617E61">
        <w:rPr>
          <w:sz w:val="28"/>
          <w:szCs w:val="28"/>
        </w:rPr>
        <w:t xml:space="preserve"> Жалоб и обращений граждан по телефонам «горячей линии» администрации Советского сельского поселения Новокубанского района на наличие сведений о фактах коррупции также не поступало.</w:t>
      </w:r>
    </w:p>
    <w:p w:rsidR="00840FE6" w:rsidRPr="00617E61" w:rsidRDefault="00840FE6" w:rsidP="00840FE6">
      <w:pPr>
        <w:pStyle w:val="a6"/>
        <w:rPr>
          <w:sz w:val="28"/>
          <w:szCs w:val="28"/>
        </w:rPr>
      </w:pP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 xml:space="preserve">Глава Советского сельского поселения </w:t>
      </w:r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7E61">
        <w:rPr>
          <w:rFonts w:ascii="Times New Roman" w:hAnsi="Times New Roman" w:cs="Times New Roman"/>
          <w:sz w:val="28"/>
          <w:szCs w:val="28"/>
        </w:rPr>
        <w:t>Нов</w:t>
      </w:r>
      <w:r w:rsidR="003433E3">
        <w:rPr>
          <w:rFonts w:ascii="Times New Roman" w:hAnsi="Times New Roman" w:cs="Times New Roman"/>
          <w:sz w:val="28"/>
          <w:szCs w:val="28"/>
        </w:rPr>
        <w:t>окубанского района</w:t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r w:rsidR="003433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7E61">
        <w:rPr>
          <w:rFonts w:ascii="Times New Roman" w:hAnsi="Times New Roman" w:cs="Times New Roman"/>
          <w:sz w:val="28"/>
          <w:szCs w:val="28"/>
        </w:rPr>
        <w:t>С.Ю.Копылов</w:t>
      </w:r>
      <w:proofErr w:type="spellEnd"/>
    </w:p>
    <w:p w:rsidR="00840FE6" w:rsidRPr="00617E61" w:rsidRDefault="00840FE6" w:rsidP="00840FE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40FE6" w:rsidRPr="00617E61" w:rsidSect="009224F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CA" w:rsidRDefault="002106CA" w:rsidP="009224F9">
      <w:pPr>
        <w:spacing w:after="0" w:line="240" w:lineRule="auto"/>
      </w:pPr>
      <w:r>
        <w:separator/>
      </w:r>
    </w:p>
  </w:endnote>
  <w:endnote w:type="continuationSeparator" w:id="0">
    <w:p w:rsidR="002106CA" w:rsidRDefault="002106CA" w:rsidP="0092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CA" w:rsidRDefault="002106CA" w:rsidP="009224F9">
      <w:pPr>
        <w:spacing w:after="0" w:line="240" w:lineRule="auto"/>
      </w:pPr>
      <w:r>
        <w:separator/>
      </w:r>
    </w:p>
  </w:footnote>
  <w:footnote w:type="continuationSeparator" w:id="0">
    <w:p w:rsidR="002106CA" w:rsidRDefault="002106CA" w:rsidP="0092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6654"/>
      <w:docPartObj>
        <w:docPartGallery w:val="Page Numbers (Top of Page)"/>
        <w:docPartUnique/>
      </w:docPartObj>
    </w:sdtPr>
    <w:sdtEndPr/>
    <w:sdtContent>
      <w:p w:rsidR="009224F9" w:rsidRDefault="009224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E9">
          <w:rPr>
            <w:noProof/>
          </w:rPr>
          <w:t>2</w:t>
        </w:r>
        <w:r>
          <w:fldChar w:fldCharType="end"/>
        </w:r>
      </w:p>
    </w:sdtContent>
  </w:sdt>
  <w:p w:rsidR="009224F9" w:rsidRDefault="00922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4FE"/>
    <w:rsid w:val="000C54A9"/>
    <w:rsid w:val="001C2161"/>
    <w:rsid w:val="001C3C30"/>
    <w:rsid w:val="001F005B"/>
    <w:rsid w:val="002106CA"/>
    <w:rsid w:val="00224A8D"/>
    <w:rsid w:val="00297CE9"/>
    <w:rsid w:val="002F7D26"/>
    <w:rsid w:val="003305CD"/>
    <w:rsid w:val="003433E3"/>
    <w:rsid w:val="0034708A"/>
    <w:rsid w:val="003D22AB"/>
    <w:rsid w:val="00415557"/>
    <w:rsid w:val="004555B0"/>
    <w:rsid w:val="005306A0"/>
    <w:rsid w:val="00617E61"/>
    <w:rsid w:val="00664C1A"/>
    <w:rsid w:val="00686BA9"/>
    <w:rsid w:val="00713A79"/>
    <w:rsid w:val="00762D72"/>
    <w:rsid w:val="00772671"/>
    <w:rsid w:val="007855E9"/>
    <w:rsid w:val="00826C04"/>
    <w:rsid w:val="00840FE6"/>
    <w:rsid w:val="008B1F14"/>
    <w:rsid w:val="008B4577"/>
    <w:rsid w:val="008B4DE9"/>
    <w:rsid w:val="008E406E"/>
    <w:rsid w:val="009224F9"/>
    <w:rsid w:val="00940209"/>
    <w:rsid w:val="009B04A7"/>
    <w:rsid w:val="00A738D6"/>
    <w:rsid w:val="00B07E24"/>
    <w:rsid w:val="00C22EBB"/>
    <w:rsid w:val="00C5691B"/>
    <w:rsid w:val="00C62022"/>
    <w:rsid w:val="00CD4F9C"/>
    <w:rsid w:val="00D216FA"/>
    <w:rsid w:val="00D3297E"/>
    <w:rsid w:val="00E204B6"/>
    <w:rsid w:val="00E42278"/>
    <w:rsid w:val="00EE7A93"/>
    <w:rsid w:val="00EF2265"/>
    <w:rsid w:val="00EF2832"/>
    <w:rsid w:val="00F15719"/>
    <w:rsid w:val="00F578D0"/>
    <w:rsid w:val="00F91691"/>
    <w:rsid w:val="00FD1EEE"/>
    <w:rsid w:val="00FF5AAB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4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7C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24F9"/>
  </w:style>
  <w:style w:type="paragraph" w:styleId="a9">
    <w:name w:val="footer"/>
    <w:basedOn w:val="a"/>
    <w:link w:val="aa"/>
    <w:uiPriority w:val="99"/>
    <w:unhideWhenUsed/>
    <w:rsid w:val="0092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2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SMART</cp:lastModifiedBy>
  <cp:revision>2</cp:revision>
  <cp:lastPrinted>2017-06-06T12:18:00Z</cp:lastPrinted>
  <dcterms:created xsi:type="dcterms:W3CDTF">2023-06-27T13:56:00Z</dcterms:created>
  <dcterms:modified xsi:type="dcterms:W3CDTF">2023-06-27T13:56:00Z</dcterms:modified>
</cp:coreProperties>
</file>