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DA140C" w:rsidRPr="00DA140C" w:rsidTr="008842CF">
        <w:trPr>
          <w:trHeight w:val="900"/>
        </w:trPr>
        <w:tc>
          <w:tcPr>
            <w:tcW w:w="9780" w:type="dxa"/>
            <w:gridSpan w:val="2"/>
            <w:vAlign w:val="bottom"/>
          </w:tcPr>
          <w:p w:rsidR="00DA140C" w:rsidRPr="00DA140C" w:rsidRDefault="006501E6" w:rsidP="00DA14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F69F43" wp14:editId="55CF0F89">
                  <wp:extent cx="590550" cy="676275"/>
                  <wp:effectExtent l="0" t="0" r="0" b="9525"/>
                  <wp:docPr id="1" name="Рисунок 1" descr="Описание: Советское СП_г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Советское СП_г6"/>
                          <pic:cNvPicPr/>
                        </pic:nvPicPr>
                        <pic:blipFill>
                          <a:blip r:embed="rId9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40C" w:rsidRPr="00DA140C" w:rsidTr="008842CF">
        <w:trPr>
          <w:trHeight w:val="327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DA140C">
              <w:rPr>
                <w:b/>
                <w:caps/>
                <w:spacing w:val="12"/>
                <w:sz w:val="28"/>
                <w:szCs w:val="28"/>
              </w:rPr>
              <w:t>СОВЕТ</w:t>
            </w:r>
          </w:p>
        </w:tc>
      </w:tr>
      <w:tr w:rsidR="00DA140C" w:rsidRPr="00DA140C" w:rsidTr="008842CF">
        <w:trPr>
          <w:trHeight w:val="319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DA140C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DA140C" w:rsidRPr="00DA140C" w:rsidTr="008842CF">
        <w:trPr>
          <w:trHeight w:val="267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DA140C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DA140C" w:rsidRPr="00DA140C" w:rsidRDefault="00DA140C" w:rsidP="00DA140C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DA140C" w:rsidRPr="00DA140C" w:rsidTr="008842CF">
        <w:trPr>
          <w:trHeight w:val="439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DA140C">
              <w:rPr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DA140C" w:rsidRPr="00DA140C" w:rsidTr="008842CF">
        <w:trPr>
          <w:trHeight w:val="345"/>
        </w:trPr>
        <w:tc>
          <w:tcPr>
            <w:tcW w:w="5066" w:type="dxa"/>
            <w:vAlign w:val="bottom"/>
          </w:tcPr>
          <w:p w:rsidR="00DA140C" w:rsidRPr="00DA140C" w:rsidRDefault="00DA140C" w:rsidP="006501E6">
            <w:pPr>
              <w:rPr>
                <w:sz w:val="28"/>
                <w:szCs w:val="24"/>
              </w:rPr>
            </w:pPr>
            <w:r w:rsidRPr="00DA140C">
              <w:rPr>
                <w:sz w:val="28"/>
              </w:rPr>
              <w:t xml:space="preserve">от </w:t>
            </w:r>
            <w:r w:rsidR="006501E6">
              <w:rPr>
                <w:sz w:val="28"/>
              </w:rPr>
              <w:t>15.05.2020</w:t>
            </w:r>
            <w:r>
              <w:rPr>
                <w:sz w:val="28"/>
              </w:rPr>
              <w:t>_</w:t>
            </w:r>
          </w:p>
        </w:tc>
        <w:tc>
          <w:tcPr>
            <w:tcW w:w="4714" w:type="dxa"/>
            <w:vAlign w:val="bottom"/>
          </w:tcPr>
          <w:p w:rsidR="00DA140C" w:rsidRPr="00DA140C" w:rsidRDefault="00DA140C" w:rsidP="006501E6">
            <w:pPr>
              <w:jc w:val="right"/>
              <w:rPr>
                <w:sz w:val="28"/>
                <w:szCs w:val="24"/>
              </w:rPr>
            </w:pPr>
            <w:r w:rsidRPr="00DA140C">
              <w:rPr>
                <w:sz w:val="28"/>
              </w:rPr>
              <w:t xml:space="preserve">№ </w:t>
            </w:r>
            <w:r w:rsidR="006501E6">
              <w:rPr>
                <w:sz w:val="28"/>
              </w:rPr>
              <w:t>61</w:t>
            </w:r>
            <w:bookmarkStart w:id="0" w:name="_GoBack"/>
            <w:bookmarkEnd w:id="0"/>
          </w:p>
        </w:tc>
      </w:tr>
      <w:tr w:rsidR="00DA140C" w:rsidRPr="00DA140C" w:rsidTr="008842CF">
        <w:trPr>
          <w:trHeight w:val="345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jc w:val="center"/>
              <w:rPr>
                <w:sz w:val="28"/>
                <w:szCs w:val="24"/>
              </w:rPr>
            </w:pPr>
            <w:r w:rsidRPr="00DA140C">
              <w:rPr>
                <w:sz w:val="28"/>
                <w:szCs w:val="24"/>
              </w:rPr>
              <w:t>ст. Советская</w:t>
            </w:r>
          </w:p>
        </w:tc>
      </w:tr>
    </w:tbl>
    <w:p w:rsidR="000B5E38" w:rsidRPr="00DA140C" w:rsidRDefault="000B5E38" w:rsidP="00DA140C">
      <w:pPr>
        <w:rPr>
          <w:color w:val="FFFFFF" w:themeColor="background1"/>
          <w:sz w:val="32"/>
          <w:szCs w:val="32"/>
        </w:rPr>
      </w:pPr>
    </w:p>
    <w:p w:rsidR="00304E8E" w:rsidRPr="00A759B7" w:rsidRDefault="00304E8E" w:rsidP="00DA140C">
      <w:pPr>
        <w:jc w:val="center"/>
        <w:rPr>
          <w:b/>
          <w:sz w:val="28"/>
          <w:szCs w:val="28"/>
        </w:rPr>
      </w:pPr>
      <w:r w:rsidRPr="00A759B7">
        <w:rPr>
          <w:b/>
          <w:sz w:val="28"/>
          <w:szCs w:val="28"/>
        </w:rPr>
        <w:t>О</w:t>
      </w:r>
      <w:r w:rsidR="00A759B7" w:rsidRPr="00A759B7">
        <w:rPr>
          <w:b/>
          <w:sz w:val="28"/>
          <w:szCs w:val="28"/>
        </w:rPr>
        <w:t xml:space="preserve">б отмене публичных слушаний по теме: «Рассмотрение проекта решения Совета </w:t>
      </w:r>
      <w:r w:rsidR="00DA140C">
        <w:rPr>
          <w:b/>
          <w:sz w:val="28"/>
          <w:szCs w:val="28"/>
        </w:rPr>
        <w:t>Советского сельского поселения Новокубанского</w:t>
      </w:r>
      <w:r w:rsidR="00A759B7" w:rsidRPr="00A759B7">
        <w:rPr>
          <w:b/>
          <w:sz w:val="28"/>
          <w:szCs w:val="28"/>
        </w:rPr>
        <w:t xml:space="preserve"> район</w:t>
      </w:r>
      <w:r w:rsidR="00DA140C">
        <w:rPr>
          <w:b/>
          <w:sz w:val="28"/>
          <w:szCs w:val="28"/>
        </w:rPr>
        <w:t>а</w:t>
      </w:r>
      <w:r w:rsidR="00A759B7" w:rsidRPr="00A759B7">
        <w:rPr>
          <w:b/>
          <w:sz w:val="28"/>
          <w:szCs w:val="28"/>
        </w:rPr>
        <w:t xml:space="preserve"> «О внесении изменений в устав </w:t>
      </w:r>
      <w:r w:rsidR="00DA140C" w:rsidRPr="00DA140C">
        <w:rPr>
          <w:b/>
          <w:sz w:val="28"/>
          <w:szCs w:val="28"/>
        </w:rPr>
        <w:t>Советского сельского поселения Новокубанского района</w:t>
      </w:r>
      <w:r w:rsidR="00A759B7" w:rsidRPr="00A759B7">
        <w:rPr>
          <w:b/>
          <w:sz w:val="28"/>
          <w:szCs w:val="28"/>
        </w:rPr>
        <w:t xml:space="preserve">» </w:t>
      </w: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304E8E" w:rsidRPr="007B7E53" w:rsidRDefault="00304E8E" w:rsidP="007B7E53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9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3AAC" w:rsidRPr="00A759B7">
        <w:rPr>
          <w:rFonts w:ascii="Times New Roman" w:hAnsi="Times New Roman" w:cs="Times New Roman"/>
          <w:sz w:val="28"/>
          <w:szCs w:val="28"/>
        </w:rPr>
        <w:t>о статьей 44</w:t>
      </w:r>
      <w:r w:rsidRPr="00A759B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53AAC" w:rsidRPr="00A759B7">
        <w:rPr>
          <w:rFonts w:ascii="Times New Roman" w:hAnsi="Times New Roman" w:cs="Times New Roman"/>
          <w:sz w:val="28"/>
          <w:szCs w:val="28"/>
        </w:rPr>
        <w:t>ого</w:t>
      </w:r>
      <w:r w:rsidRPr="00A759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3AAC" w:rsidRPr="00A759B7">
        <w:rPr>
          <w:rFonts w:ascii="Times New Roman" w:hAnsi="Times New Roman" w:cs="Times New Roman"/>
          <w:sz w:val="28"/>
          <w:szCs w:val="28"/>
        </w:rPr>
        <w:t>а</w:t>
      </w:r>
      <w:r w:rsidRPr="00A759B7">
        <w:rPr>
          <w:rFonts w:ascii="Times New Roman" w:hAnsi="Times New Roman" w:cs="Times New Roman"/>
          <w:sz w:val="28"/>
          <w:szCs w:val="28"/>
        </w:rPr>
        <w:t xml:space="preserve"> от </w:t>
      </w:r>
      <w:r w:rsidR="00A17DCD" w:rsidRPr="00A759B7">
        <w:rPr>
          <w:rFonts w:ascii="Times New Roman" w:hAnsi="Times New Roman" w:cs="Times New Roman"/>
          <w:sz w:val="28"/>
          <w:szCs w:val="28"/>
        </w:rPr>
        <w:t>06 октября 2003 года № 131-</w:t>
      </w:r>
      <w:r w:rsidRPr="00A759B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B6710" w:rsidRPr="00A759B7">
        <w:rPr>
          <w:rFonts w:ascii="Times New Roman" w:hAnsi="Times New Roman" w:cs="Times New Roman"/>
          <w:sz w:val="28"/>
          <w:szCs w:val="28"/>
        </w:rPr>
        <w:t xml:space="preserve">, </w:t>
      </w:r>
      <w:r w:rsidR="00A759B7" w:rsidRPr="00A759B7">
        <w:rPr>
          <w:rFonts w:ascii="Times New Roman" w:hAnsi="Times New Roman" w:cs="Times New Roman"/>
          <w:sz w:val="28"/>
          <w:szCs w:val="28"/>
        </w:rPr>
        <w:t>статьями</w:t>
      </w:r>
      <w:r w:rsidR="001E36E2" w:rsidRPr="00A759B7">
        <w:rPr>
          <w:rFonts w:ascii="Times New Roman" w:hAnsi="Times New Roman" w:cs="Times New Roman"/>
          <w:sz w:val="28"/>
          <w:szCs w:val="28"/>
        </w:rPr>
        <w:t xml:space="preserve"> </w:t>
      </w:r>
      <w:r w:rsidR="00A759B7" w:rsidRPr="00A759B7">
        <w:rPr>
          <w:rFonts w:ascii="Times New Roman" w:hAnsi="Times New Roman" w:cs="Times New Roman"/>
          <w:sz w:val="28"/>
          <w:szCs w:val="28"/>
        </w:rPr>
        <w:t xml:space="preserve">61, </w:t>
      </w:r>
      <w:r w:rsidR="00A1466D" w:rsidRPr="00A759B7">
        <w:rPr>
          <w:rFonts w:ascii="Times New Roman" w:hAnsi="Times New Roman" w:cs="Times New Roman"/>
          <w:sz w:val="28"/>
          <w:szCs w:val="28"/>
        </w:rPr>
        <w:t>62 у</w:t>
      </w:r>
      <w:r w:rsidR="00553AAC" w:rsidRPr="00A759B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DA140C" w:rsidRPr="00DA140C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553AAC" w:rsidRPr="00A759B7">
        <w:rPr>
          <w:rFonts w:ascii="Times New Roman" w:hAnsi="Times New Roman" w:cs="Times New Roman"/>
          <w:sz w:val="28"/>
          <w:szCs w:val="28"/>
        </w:rPr>
        <w:t xml:space="preserve">, </w:t>
      </w:r>
      <w:r w:rsidR="00A759B7" w:rsidRPr="00A759B7">
        <w:rPr>
          <w:rFonts w:ascii="Times New Roman" w:hAnsi="Times New Roman" w:cs="Times New Roman"/>
          <w:sz w:val="28"/>
          <w:szCs w:val="28"/>
        </w:rPr>
        <w:t>согласно постановлениям главы администрации (губернатора) Краснодарского края от 13 марта 2020 года № 129 «О введении режима повышенной  готовности на территории Краснодарского края и мерах по предотвраще</w:t>
      </w:r>
      <w:r w:rsidR="00DA140C">
        <w:rPr>
          <w:rFonts w:ascii="Times New Roman" w:hAnsi="Times New Roman" w:cs="Times New Roman"/>
          <w:sz w:val="28"/>
          <w:szCs w:val="28"/>
        </w:rPr>
        <w:t xml:space="preserve">нию распространения новой </w:t>
      </w:r>
      <w:proofErr w:type="spellStart"/>
      <w:r w:rsidR="00DA140C">
        <w:rPr>
          <w:rFonts w:ascii="Times New Roman" w:hAnsi="Times New Roman" w:cs="Times New Roman"/>
          <w:sz w:val="28"/>
          <w:szCs w:val="28"/>
        </w:rPr>
        <w:t>корона</w:t>
      </w:r>
      <w:r w:rsidR="00A759B7" w:rsidRPr="00A759B7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proofErr w:type="gramEnd"/>
      <w:r w:rsidR="00A759B7" w:rsidRPr="00A759B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759B7" w:rsidRP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>(COVID-2019)</w:t>
      </w:r>
      <w:r w:rsidR="00A759B7" w:rsidRPr="00A759B7">
        <w:rPr>
          <w:rFonts w:ascii="Times New Roman" w:hAnsi="Times New Roman" w:cs="Times New Roman"/>
          <w:color w:val="000000"/>
          <w:sz w:val="28"/>
          <w:szCs w:val="28"/>
        </w:rPr>
        <w:t xml:space="preserve">», от 31 марта 2020 года № 185 </w:t>
      </w:r>
      <w:r w:rsidR="00A759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59B7" w:rsidRP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>О введении ограничительных мероприятий</w:t>
      </w:r>
      <w:r w:rsid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9B7" w:rsidRP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>(карантина) на территории Краснодарского края</w:t>
      </w:r>
      <w:r w:rsidR="00A759B7" w:rsidRPr="007B7E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B7E53" w:rsidRPr="007B7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7E5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A140C" w:rsidRPr="00DA140C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proofErr w:type="gramStart"/>
      <w:r w:rsidRPr="007B7E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7E5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B7E53" w:rsidRDefault="007B7E53" w:rsidP="00DA140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теме: </w:t>
      </w:r>
      <w:proofErr w:type="gramStart"/>
      <w:r>
        <w:rPr>
          <w:sz w:val="28"/>
          <w:szCs w:val="28"/>
        </w:rPr>
        <w:t xml:space="preserve">«Рассмотрение проекта решения Совета </w:t>
      </w:r>
      <w:r w:rsidR="00DA140C" w:rsidRPr="00DA140C">
        <w:rPr>
          <w:sz w:val="28"/>
          <w:szCs w:val="28"/>
        </w:rPr>
        <w:t xml:space="preserve">Советского сельского поселения Новокубанского района </w:t>
      </w:r>
      <w:r>
        <w:rPr>
          <w:sz w:val="28"/>
          <w:szCs w:val="28"/>
        </w:rPr>
        <w:t xml:space="preserve">«О внесении изменений в устав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 xml:space="preserve">», назначенные пунктом 3 решения Совета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 w:rsidR="00DA140C">
        <w:rPr>
          <w:sz w:val="28"/>
          <w:szCs w:val="28"/>
        </w:rPr>
        <w:t xml:space="preserve"> от 16 апреля 2020 года № 56</w:t>
      </w:r>
      <w:r>
        <w:rPr>
          <w:sz w:val="28"/>
          <w:szCs w:val="28"/>
        </w:rPr>
        <w:t xml:space="preserve"> «О проекте решения Совета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 w:rsidR="00DA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устав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>» на 15 мая 2020 года</w:t>
      </w:r>
      <w:r w:rsidR="00751D3C">
        <w:rPr>
          <w:sz w:val="28"/>
          <w:szCs w:val="28"/>
        </w:rPr>
        <w:t>,</w:t>
      </w:r>
      <w:r>
        <w:rPr>
          <w:sz w:val="28"/>
          <w:szCs w:val="28"/>
        </w:rPr>
        <w:t xml:space="preserve"> – отменить</w:t>
      </w:r>
      <w:proofErr w:type="gramEnd"/>
      <w:r>
        <w:rPr>
          <w:sz w:val="28"/>
          <w:szCs w:val="28"/>
        </w:rPr>
        <w:t>.</w:t>
      </w:r>
    </w:p>
    <w:p w:rsidR="007B7E53" w:rsidRDefault="007B7E53" w:rsidP="0052346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приведению устава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 xml:space="preserve"> в соответствие с действующим законодательством, включая проведение публичных слушаний по теме: «Рассмотрение проекта решения Совета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 xml:space="preserve"> «О внесении изменений в устав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>», после отмены ограничительных мероприятий (карантина) на террит</w:t>
      </w:r>
      <w:r w:rsidR="00DA140C">
        <w:rPr>
          <w:sz w:val="28"/>
          <w:szCs w:val="28"/>
        </w:rPr>
        <w:t>ор</w:t>
      </w:r>
      <w:r>
        <w:rPr>
          <w:sz w:val="28"/>
          <w:szCs w:val="28"/>
        </w:rPr>
        <w:t>ии Краснодарского края.</w:t>
      </w:r>
    </w:p>
    <w:p w:rsidR="00DA140C" w:rsidRPr="00DA140C" w:rsidRDefault="00E057D1" w:rsidP="00DA140C">
      <w:pPr>
        <w:pStyle w:val="ab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D327A">
        <w:rPr>
          <w:sz w:val="28"/>
          <w:szCs w:val="28"/>
        </w:rPr>
        <w:t>. </w:t>
      </w:r>
      <w:proofErr w:type="gramStart"/>
      <w:r w:rsidR="00DA140C" w:rsidRPr="00DA140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A140C" w:rsidRPr="00DA140C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комиссию по нормотворчеству и контролю за исполнением органами и должностными лицами Советского сельского поселения </w:t>
      </w:r>
      <w:r w:rsidR="008D04F4">
        <w:rPr>
          <w:rFonts w:eastAsia="Calibri"/>
          <w:sz w:val="28"/>
          <w:szCs w:val="28"/>
          <w:lang w:eastAsia="en-US"/>
        </w:rPr>
        <w:t xml:space="preserve">Новокубанского района </w:t>
      </w:r>
      <w:r w:rsidR="00DA140C" w:rsidRPr="00DA140C">
        <w:rPr>
          <w:rFonts w:eastAsia="Calibri"/>
          <w:sz w:val="28"/>
          <w:szCs w:val="28"/>
          <w:lang w:eastAsia="en-US"/>
        </w:rPr>
        <w:t>полномочий по решению вопросов местного значения (Пилипенко).</w:t>
      </w:r>
    </w:p>
    <w:p w:rsidR="00DA140C" w:rsidRPr="00DA140C" w:rsidRDefault="00DA140C" w:rsidP="00DA140C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A140C">
        <w:rPr>
          <w:sz w:val="28"/>
          <w:szCs w:val="28"/>
        </w:rPr>
        <w:t>. Настоящее решение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Совета Советского сельского поселения Новокубанского района.</w:t>
      </w:r>
    </w:p>
    <w:p w:rsidR="00DA140C" w:rsidRPr="00DA140C" w:rsidRDefault="00DA140C" w:rsidP="00DA140C">
      <w:pPr>
        <w:spacing w:line="216" w:lineRule="auto"/>
        <w:jc w:val="both"/>
        <w:rPr>
          <w:sz w:val="28"/>
        </w:rPr>
      </w:pPr>
    </w:p>
    <w:p w:rsidR="00DA140C" w:rsidRPr="00DA140C" w:rsidRDefault="00DA140C" w:rsidP="00DA140C">
      <w:pPr>
        <w:jc w:val="both"/>
        <w:rPr>
          <w:sz w:val="28"/>
          <w:szCs w:val="28"/>
        </w:rPr>
      </w:pPr>
    </w:p>
    <w:p w:rsidR="00DA140C" w:rsidRPr="00DA140C" w:rsidRDefault="00DA140C" w:rsidP="00DA140C">
      <w:pPr>
        <w:jc w:val="both"/>
        <w:rPr>
          <w:sz w:val="28"/>
          <w:szCs w:val="28"/>
        </w:rPr>
      </w:pPr>
    </w:p>
    <w:tbl>
      <w:tblPr>
        <w:tblW w:w="9815" w:type="dxa"/>
        <w:tblLook w:val="01E0" w:firstRow="1" w:lastRow="1" w:firstColumn="1" w:lastColumn="1" w:noHBand="0" w:noVBand="0"/>
      </w:tblPr>
      <w:tblGrid>
        <w:gridCol w:w="4786"/>
        <w:gridCol w:w="709"/>
        <w:gridCol w:w="4320"/>
      </w:tblGrid>
      <w:tr w:rsidR="00DA140C" w:rsidRPr="00DA140C" w:rsidTr="008842CF">
        <w:trPr>
          <w:trHeight w:val="870"/>
        </w:trPr>
        <w:tc>
          <w:tcPr>
            <w:tcW w:w="4786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  <w:r w:rsidRPr="00DA140C">
              <w:rPr>
                <w:sz w:val="28"/>
                <w:szCs w:val="28"/>
              </w:rPr>
              <w:t xml:space="preserve">Глава </w:t>
            </w:r>
          </w:p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  <w:r w:rsidRPr="00DA140C">
              <w:rPr>
                <w:sz w:val="28"/>
                <w:szCs w:val="28"/>
              </w:rPr>
              <w:t xml:space="preserve">Советского сельского поселения Новокубанского района </w:t>
            </w:r>
          </w:p>
        </w:tc>
        <w:tc>
          <w:tcPr>
            <w:tcW w:w="709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  <w:r w:rsidRPr="00DA140C">
              <w:rPr>
                <w:sz w:val="28"/>
                <w:szCs w:val="28"/>
              </w:rPr>
              <w:t xml:space="preserve">Председатель Совета </w:t>
            </w:r>
          </w:p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pacing w:val="3"/>
                <w:sz w:val="28"/>
                <w:szCs w:val="28"/>
              </w:rPr>
            </w:pPr>
            <w:r w:rsidRPr="00DA140C">
              <w:rPr>
                <w:sz w:val="28"/>
                <w:szCs w:val="28"/>
              </w:rPr>
              <w:t xml:space="preserve">Советского сельского поселения Новокубанского района                                                                                               </w:t>
            </w:r>
          </w:p>
        </w:tc>
      </w:tr>
      <w:tr w:rsidR="00DA140C" w:rsidRPr="00DA140C" w:rsidTr="008842CF">
        <w:tc>
          <w:tcPr>
            <w:tcW w:w="4786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DA140C">
              <w:rPr>
                <w:sz w:val="28"/>
                <w:szCs w:val="28"/>
              </w:rPr>
              <w:t>С.Ю.Копылов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DA140C">
              <w:rPr>
                <w:sz w:val="28"/>
                <w:szCs w:val="28"/>
              </w:rPr>
              <w:t>С.Ю.Гуров</w:t>
            </w:r>
            <w:proofErr w:type="spellEnd"/>
          </w:p>
        </w:tc>
      </w:tr>
    </w:tbl>
    <w:p w:rsidR="00DA140C" w:rsidRPr="00DA140C" w:rsidRDefault="00DA140C" w:rsidP="00DA140C">
      <w:pPr>
        <w:jc w:val="both"/>
      </w:pPr>
    </w:p>
    <w:p w:rsidR="0052346E" w:rsidRDefault="0052346E" w:rsidP="00DA140C">
      <w:pPr>
        <w:tabs>
          <w:tab w:val="left" w:pos="1134"/>
        </w:tabs>
        <w:ind w:firstLine="709"/>
        <w:jc w:val="both"/>
        <w:rPr>
          <w:sz w:val="28"/>
        </w:rPr>
      </w:pPr>
    </w:p>
    <w:p w:rsidR="009C301E" w:rsidRDefault="009C301E" w:rsidP="00DA140C">
      <w:pPr>
        <w:spacing w:line="216" w:lineRule="auto"/>
        <w:jc w:val="both"/>
        <w:rPr>
          <w:sz w:val="28"/>
        </w:rPr>
      </w:pPr>
    </w:p>
    <w:p w:rsidR="008D04F4" w:rsidRPr="00304E8E" w:rsidRDefault="006501E6" w:rsidP="006501E6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D04F4" w:rsidRPr="00304E8E" w:rsidSect="00DA140C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4E" w:rsidRDefault="00EB004E" w:rsidP="00856B27">
      <w:r>
        <w:separator/>
      </w:r>
    </w:p>
  </w:endnote>
  <w:endnote w:type="continuationSeparator" w:id="0">
    <w:p w:rsidR="00EB004E" w:rsidRDefault="00EB004E" w:rsidP="0085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4E" w:rsidRDefault="00EB004E" w:rsidP="00856B27">
      <w:r>
        <w:separator/>
      </w:r>
    </w:p>
  </w:footnote>
  <w:footnote w:type="continuationSeparator" w:id="0">
    <w:p w:rsidR="00EB004E" w:rsidRDefault="00EB004E" w:rsidP="0085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4855"/>
      <w:docPartObj>
        <w:docPartGallery w:val="Page Numbers (Top of Page)"/>
        <w:docPartUnique/>
      </w:docPartObj>
    </w:sdtPr>
    <w:sdtEndPr/>
    <w:sdtContent>
      <w:p w:rsidR="00856B27" w:rsidRDefault="00A277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1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B27" w:rsidRDefault="00856B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E8E"/>
    <w:rsid w:val="000B5E38"/>
    <w:rsid w:val="000D327A"/>
    <w:rsid w:val="00135DE8"/>
    <w:rsid w:val="001847A8"/>
    <w:rsid w:val="001D3CE4"/>
    <w:rsid w:val="001E0910"/>
    <w:rsid w:val="001E36E2"/>
    <w:rsid w:val="001E60D2"/>
    <w:rsid w:val="00270920"/>
    <w:rsid w:val="00276B7C"/>
    <w:rsid w:val="002958BA"/>
    <w:rsid w:val="002B018E"/>
    <w:rsid w:val="002C5B76"/>
    <w:rsid w:val="002E492A"/>
    <w:rsid w:val="002F1F17"/>
    <w:rsid w:val="00301639"/>
    <w:rsid w:val="00304E8E"/>
    <w:rsid w:val="003642F8"/>
    <w:rsid w:val="003A7216"/>
    <w:rsid w:val="003B4AB5"/>
    <w:rsid w:val="004102CF"/>
    <w:rsid w:val="00467F44"/>
    <w:rsid w:val="00496430"/>
    <w:rsid w:val="004B6003"/>
    <w:rsid w:val="00500D05"/>
    <w:rsid w:val="00504C33"/>
    <w:rsid w:val="0052346E"/>
    <w:rsid w:val="00525F34"/>
    <w:rsid w:val="00553AAC"/>
    <w:rsid w:val="00564743"/>
    <w:rsid w:val="005C1407"/>
    <w:rsid w:val="005D5A60"/>
    <w:rsid w:val="005D5BFB"/>
    <w:rsid w:val="005E00E4"/>
    <w:rsid w:val="005E7FE6"/>
    <w:rsid w:val="0060255E"/>
    <w:rsid w:val="00606D8F"/>
    <w:rsid w:val="00614CE1"/>
    <w:rsid w:val="00622C2A"/>
    <w:rsid w:val="00631E2B"/>
    <w:rsid w:val="006501E6"/>
    <w:rsid w:val="00671A0E"/>
    <w:rsid w:val="00676140"/>
    <w:rsid w:val="00690851"/>
    <w:rsid w:val="00696E15"/>
    <w:rsid w:val="006D099C"/>
    <w:rsid w:val="00700764"/>
    <w:rsid w:val="007512BE"/>
    <w:rsid w:val="00751D3C"/>
    <w:rsid w:val="00784441"/>
    <w:rsid w:val="007B7E53"/>
    <w:rsid w:val="007F61F5"/>
    <w:rsid w:val="00856B27"/>
    <w:rsid w:val="008844FA"/>
    <w:rsid w:val="00897A9E"/>
    <w:rsid w:val="008D04F4"/>
    <w:rsid w:val="00912087"/>
    <w:rsid w:val="0094106C"/>
    <w:rsid w:val="00943CC5"/>
    <w:rsid w:val="009B303D"/>
    <w:rsid w:val="009C301E"/>
    <w:rsid w:val="009D6240"/>
    <w:rsid w:val="00A1466D"/>
    <w:rsid w:val="00A17DCD"/>
    <w:rsid w:val="00A27790"/>
    <w:rsid w:val="00A35DB2"/>
    <w:rsid w:val="00A70145"/>
    <w:rsid w:val="00A738D6"/>
    <w:rsid w:val="00A759B7"/>
    <w:rsid w:val="00AB61B6"/>
    <w:rsid w:val="00AD1216"/>
    <w:rsid w:val="00B04923"/>
    <w:rsid w:val="00B67AD9"/>
    <w:rsid w:val="00B703CB"/>
    <w:rsid w:val="00BD1B45"/>
    <w:rsid w:val="00C17D12"/>
    <w:rsid w:val="00C534EB"/>
    <w:rsid w:val="00C73C23"/>
    <w:rsid w:val="00CC55A4"/>
    <w:rsid w:val="00D255ED"/>
    <w:rsid w:val="00D411CB"/>
    <w:rsid w:val="00D434E0"/>
    <w:rsid w:val="00DA140C"/>
    <w:rsid w:val="00DB4911"/>
    <w:rsid w:val="00DB6710"/>
    <w:rsid w:val="00DD270A"/>
    <w:rsid w:val="00E057D1"/>
    <w:rsid w:val="00E32A69"/>
    <w:rsid w:val="00E34DB2"/>
    <w:rsid w:val="00E42278"/>
    <w:rsid w:val="00E47D79"/>
    <w:rsid w:val="00E63AC6"/>
    <w:rsid w:val="00EB004E"/>
    <w:rsid w:val="00EC16E3"/>
    <w:rsid w:val="00F209AD"/>
    <w:rsid w:val="00F25A3B"/>
    <w:rsid w:val="00F2661F"/>
    <w:rsid w:val="00F55D71"/>
    <w:rsid w:val="00F64522"/>
    <w:rsid w:val="00FB1029"/>
    <w:rsid w:val="00FC7126"/>
    <w:rsid w:val="00FD1E4C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759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a">
    <w:name w:val="Table Grid"/>
    <w:basedOn w:val="a1"/>
    <w:uiPriority w:val="39"/>
    <w:rsid w:val="009C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5DC8-5367-4C99-A3E8-0CF14D27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3</cp:revision>
  <cp:lastPrinted>2020-05-12T09:46:00Z</cp:lastPrinted>
  <dcterms:created xsi:type="dcterms:W3CDTF">2020-05-15T16:30:00Z</dcterms:created>
  <dcterms:modified xsi:type="dcterms:W3CDTF">2020-05-29T22:47:00Z</dcterms:modified>
</cp:coreProperties>
</file>