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«Вестник </w:t>
            </w:r>
            <w:r w:rsidR="00AE266E" w:rsidRPr="003551E8">
              <w:rPr>
                <w:rFonts w:ascii="Arial" w:hAnsi="Arial" w:cs="Arial"/>
                <w:sz w:val="20"/>
                <w:szCs w:val="20"/>
              </w:rPr>
              <w:t>Совет</w:t>
            </w:r>
            <w:r w:rsidR="00B70EE2" w:rsidRPr="003551E8">
              <w:rPr>
                <w:rFonts w:ascii="Arial" w:hAnsi="Arial" w:cs="Arial"/>
                <w:sz w:val="20"/>
                <w:szCs w:val="20"/>
              </w:rPr>
              <w:t>ского</w:t>
            </w:r>
            <w:r w:rsidRPr="003551E8">
              <w:rPr>
                <w:rFonts w:ascii="Arial" w:hAnsi="Arial" w:cs="Arial"/>
                <w:sz w:val="20"/>
                <w:szCs w:val="20"/>
              </w:rPr>
              <w:t xml:space="preserve"> сельского поселения </w:t>
            </w:r>
            <w:proofErr w:type="spellStart"/>
            <w:r w:rsidRPr="003551E8">
              <w:rPr>
                <w:rFonts w:ascii="Arial" w:hAnsi="Arial" w:cs="Arial"/>
                <w:sz w:val="20"/>
                <w:szCs w:val="20"/>
              </w:rPr>
              <w:t>Новокубанского</w:t>
            </w:r>
            <w:proofErr w:type="spellEnd"/>
            <w:r w:rsidRPr="003551E8">
              <w:rPr>
                <w:rFonts w:ascii="Arial" w:hAnsi="Arial" w:cs="Arial"/>
                <w:sz w:val="20"/>
                <w:szCs w:val="20"/>
              </w:rPr>
              <w:t xml:space="preserve">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D815A5" w:rsidRDefault="00790204" w:rsidP="00683F26">
            <w:pPr>
              <w:ind w:right="-1"/>
              <w:rPr>
                <w:rFonts w:ascii="Arial" w:hAnsi="Arial" w:cs="Arial"/>
                <w:sz w:val="20"/>
                <w:szCs w:val="20"/>
              </w:rPr>
            </w:pPr>
            <w:r>
              <w:rPr>
                <w:rFonts w:ascii="Arial" w:hAnsi="Arial" w:cs="Arial"/>
                <w:sz w:val="20"/>
                <w:szCs w:val="20"/>
              </w:rPr>
              <w:t>№ 22 от 23.09.2019г.</w:t>
            </w:r>
          </w:p>
          <w:p w:rsidR="00352038" w:rsidRPr="003551E8" w:rsidRDefault="00352038" w:rsidP="00683F2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AE266E" w:rsidRPr="003551E8">
              <w:rPr>
                <w:rFonts w:ascii="Arial" w:hAnsi="Arial" w:cs="Arial"/>
                <w:sz w:val="20"/>
                <w:szCs w:val="20"/>
              </w:rPr>
              <w:t>Советского</w:t>
            </w:r>
            <w:r w:rsidR="001C3D4C" w:rsidRPr="003551E8">
              <w:rPr>
                <w:rFonts w:ascii="Arial" w:hAnsi="Arial" w:cs="Arial"/>
                <w:sz w:val="20"/>
                <w:szCs w:val="20"/>
              </w:rPr>
              <w:t xml:space="preserve"> сельского поселения </w:t>
            </w:r>
            <w:proofErr w:type="spellStart"/>
            <w:r w:rsidR="001C3D4C" w:rsidRPr="003551E8">
              <w:rPr>
                <w:rFonts w:ascii="Arial" w:hAnsi="Arial" w:cs="Arial"/>
                <w:sz w:val="20"/>
                <w:szCs w:val="20"/>
              </w:rPr>
              <w:t>Новокубанского</w:t>
            </w:r>
            <w:proofErr w:type="spellEnd"/>
            <w:r w:rsidR="001C3D4C" w:rsidRPr="003551E8">
              <w:rPr>
                <w:rFonts w:ascii="Arial" w:hAnsi="Arial" w:cs="Arial"/>
                <w:sz w:val="20"/>
                <w:szCs w:val="20"/>
              </w:rPr>
              <w:t xml:space="preserve"> района</w:t>
            </w:r>
          </w:p>
        </w:tc>
      </w:tr>
    </w:tbl>
    <w:p w:rsidR="00C50A39" w:rsidRDefault="00C50A39" w:rsidP="00826826">
      <w:pPr>
        <w:ind w:right="-1"/>
        <w:rPr>
          <w:rFonts w:ascii="Arial" w:hAnsi="Arial" w:cs="Arial"/>
          <w:sz w:val="16"/>
          <w:szCs w:val="16"/>
        </w:rPr>
      </w:pPr>
    </w:p>
    <w:p w:rsidR="00C9364E" w:rsidRDefault="00C9364E" w:rsidP="00826826">
      <w:pPr>
        <w:ind w:right="-1"/>
        <w:rPr>
          <w:rFonts w:ascii="Arial" w:hAnsi="Arial" w:cs="Arial"/>
          <w:sz w:val="16"/>
          <w:szCs w:val="16"/>
        </w:rPr>
      </w:pPr>
    </w:p>
    <w:p w:rsidR="00B50C81" w:rsidRDefault="00B50C81" w:rsidP="00B50C81">
      <w:pPr>
        <w:ind w:right="-1"/>
        <w:jc w:val="center"/>
        <w:rPr>
          <w:rFonts w:ascii="Arial" w:hAnsi="Arial" w:cs="Arial"/>
          <w:sz w:val="16"/>
          <w:szCs w:val="16"/>
        </w:rPr>
      </w:pPr>
      <w:r w:rsidRPr="000119E2">
        <w:rPr>
          <w:rFonts w:ascii="Arial" w:hAnsi="Arial" w:cs="Arial"/>
          <w:sz w:val="16"/>
          <w:szCs w:val="16"/>
        </w:rPr>
        <w:t xml:space="preserve">АДМИНИСТРАЦИИ </w:t>
      </w:r>
    </w:p>
    <w:p w:rsidR="00B50C81" w:rsidRDefault="00B50C81" w:rsidP="00B50C81">
      <w:pPr>
        <w:ind w:right="-1"/>
        <w:jc w:val="center"/>
        <w:rPr>
          <w:rFonts w:ascii="Arial" w:hAnsi="Arial" w:cs="Arial"/>
          <w:sz w:val="16"/>
          <w:szCs w:val="16"/>
        </w:rPr>
      </w:pPr>
      <w:r w:rsidRPr="000119E2">
        <w:rPr>
          <w:rFonts w:ascii="Arial" w:hAnsi="Arial" w:cs="Arial"/>
          <w:sz w:val="16"/>
          <w:szCs w:val="16"/>
        </w:rPr>
        <w:t xml:space="preserve">СОВЕТСКОГО СЕЛЬСКОГО ПОСЕЛЕНИЯ </w:t>
      </w:r>
    </w:p>
    <w:p w:rsidR="00C9364E" w:rsidRDefault="00B50C81" w:rsidP="00B50C81">
      <w:pPr>
        <w:ind w:right="-1"/>
        <w:jc w:val="center"/>
        <w:rPr>
          <w:rFonts w:ascii="Arial" w:hAnsi="Arial" w:cs="Arial"/>
          <w:sz w:val="16"/>
          <w:szCs w:val="16"/>
        </w:rPr>
      </w:pPr>
      <w:r w:rsidRPr="000119E2">
        <w:rPr>
          <w:rFonts w:ascii="Arial" w:hAnsi="Arial" w:cs="Arial"/>
          <w:sz w:val="16"/>
          <w:szCs w:val="16"/>
        </w:rPr>
        <w:t>НОВОКУБАНСКОГО РАЙОНА</w:t>
      </w:r>
    </w:p>
    <w:p w:rsidR="00B50C81" w:rsidRPr="00B50C81" w:rsidRDefault="00B50C81" w:rsidP="00B50C81">
      <w:pPr>
        <w:ind w:right="-1"/>
        <w:jc w:val="center"/>
        <w:rPr>
          <w:rFonts w:ascii="Arial" w:hAnsi="Arial" w:cs="Arial"/>
          <w:spacing w:val="20"/>
          <w:sz w:val="16"/>
          <w:szCs w:val="16"/>
        </w:rPr>
      </w:pPr>
      <w:r w:rsidRPr="00B50C81">
        <w:rPr>
          <w:rFonts w:ascii="Arial" w:hAnsi="Arial" w:cs="Arial"/>
          <w:spacing w:val="20"/>
          <w:sz w:val="16"/>
          <w:szCs w:val="16"/>
        </w:rPr>
        <w:t>ПОСТАНОВЛЕНИЕ</w:t>
      </w:r>
    </w:p>
    <w:p w:rsidR="00B50C81" w:rsidRDefault="00B50C81" w:rsidP="00B50C81">
      <w:pPr>
        <w:ind w:right="-1"/>
        <w:rPr>
          <w:rFonts w:ascii="Arial" w:hAnsi="Arial" w:cs="Arial"/>
          <w:sz w:val="16"/>
          <w:szCs w:val="16"/>
        </w:rPr>
      </w:pPr>
      <w:r>
        <w:rPr>
          <w:rFonts w:ascii="Arial" w:hAnsi="Arial" w:cs="Arial"/>
          <w:sz w:val="16"/>
          <w:szCs w:val="16"/>
        </w:rPr>
        <w:t xml:space="preserve">                </w:t>
      </w:r>
      <w:r w:rsidRPr="00B50C81">
        <w:rPr>
          <w:rFonts w:ascii="Arial" w:hAnsi="Arial" w:cs="Arial"/>
          <w:sz w:val="16"/>
          <w:szCs w:val="16"/>
        </w:rPr>
        <w:t>от 02.09.2019г.</w:t>
      </w:r>
      <w:r>
        <w:rPr>
          <w:rFonts w:ascii="Arial" w:hAnsi="Arial" w:cs="Arial"/>
          <w:sz w:val="16"/>
          <w:szCs w:val="16"/>
        </w:rPr>
        <w:t xml:space="preserve">                                                                                                                                           № 117</w:t>
      </w:r>
    </w:p>
    <w:p w:rsidR="00B50C81" w:rsidRDefault="00B50C81" w:rsidP="00B50C81">
      <w:pPr>
        <w:ind w:right="-1"/>
        <w:jc w:val="center"/>
        <w:rPr>
          <w:rFonts w:ascii="Arial" w:hAnsi="Arial" w:cs="Arial"/>
          <w:sz w:val="16"/>
          <w:szCs w:val="16"/>
        </w:rPr>
      </w:pPr>
      <w:r w:rsidRPr="00B50C81">
        <w:rPr>
          <w:rFonts w:ascii="Arial" w:hAnsi="Arial" w:cs="Arial"/>
          <w:sz w:val="16"/>
          <w:szCs w:val="16"/>
        </w:rPr>
        <w:t>ст. Советская</w:t>
      </w:r>
    </w:p>
    <w:p w:rsidR="00B50C81" w:rsidRDefault="00B50C81" w:rsidP="00B50C81">
      <w:pPr>
        <w:ind w:right="-1"/>
        <w:jc w:val="center"/>
        <w:rPr>
          <w:rFonts w:ascii="Arial" w:hAnsi="Arial" w:cs="Arial"/>
          <w:sz w:val="16"/>
          <w:szCs w:val="16"/>
        </w:rPr>
      </w:pPr>
    </w:p>
    <w:p w:rsidR="00B50C81" w:rsidRPr="00B50C81" w:rsidRDefault="00B50C81" w:rsidP="00B50C81">
      <w:pPr>
        <w:ind w:firstLine="520"/>
        <w:jc w:val="center"/>
        <w:rPr>
          <w:rFonts w:ascii="Arial" w:hAnsi="Arial" w:cs="Arial"/>
          <w:color w:val="000000"/>
          <w:sz w:val="16"/>
          <w:szCs w:val="16"/>
        </w:rPr>
      </w:pPr>
      <w:r w:rsidRPr="00B50C81">
        <w:rPr>
          <w:rFonts w:ascii="Arial" w:hAnsi="Arial" w:cs="Arial"/>
          <w:bCs/>
          <w:color w:val="000000"/>
          <w:sz w:val="16"/>
          <w:szCs w:val="16"/>
        </w:rPr>
        <w:t xml:space="preserve">Об утверждении Положения по применению инициативного </w:t>
      </w:r>
      <w:proofErr w:type="spellStart"/>
      <w:r w:rsidRPr="00B50C81">
        <w:rPr>
          <w:rFonts w:ascii="Arial" w:hAnsi="Arial" w:cs="Arial"/>
          <w:bCs/>
          <w:color w:val="000000"/>
          <w:sz w:val="16"/>
          <w:szCs w:val="16"/>
        </w:rPr>
        <w:t>бюджетирования</w:t>
      </w:r>
      <w:proofErr w:type="spellEnd"/>
      <w:r w:rsidRPr="00B50C81">
        <w:rPr>
          <w:rFonts w:ascii="Arial" w:hAnsi="Arial" w:cs="Arial"/>
          <w:bCs/>
          <w:color w:val="000000"/>
          <w:sz w:val="16"/>
          <w:szCs w:val="16"/>
        </w:rPr>
        <w:t xml:space="preserve"> в Советском сельском поселении </w:t>
      </w:r>
      <w:proofErr w:type="spellStart"/>
      <w:r w:rsidRPr="00B50C81">
        <w:rPr>
          <w:rFonts w:ascii="Arial" w:hAnsi="Arial" w:cs="Arial"/>
          <w:bCs/>
          <w:color w:val="000000"/>
          <w:sz w:val="16"/>
          <w:szCs w:val="16"/>
        </w:rPr>
        <w:t>Новокубанского</w:t>
      </w:r>
      <w:proofErr w:type="spellEnd"/>
      <w:r w:rsidRPr="00B50C81">
        <w:rPr>
          <w:rFonts w:ascii="Arial" w:hAnsi="Arial" w:cs="Arial"/>
          <w:bCs/>
          <w:color w:val="000000"/>
          <w:sz w:val="16"/>
          <w:szCs w:val="16"/>
        </w:rPr>
        <w:t xml:space="preserve"> района</w:t>
      </w:r>
    </w:p>
    <w:p w:rsidR="00B50C81" w:rsidRPr="00B50C81" w:rsidRDefault="00B50C81" w:rsidP="00B50C81">
      <w:pPr>
        <w:pStyle w:val="1"/>
        <w:ind w:firstLine="567"/>
        <w:jc w:val="both"/>
        <w:rPr>
          <w:rFonts w:ascii="Arial" w:hAnsi="Arial" w:cs="Arial"/>
          <w:b w:val="0"/>
          <w:color w:val="FF0000"/>
          <w:sz w:val="16"/>
          <w:szCs w:val="16"/>
        </w:rPr>
      </w:pPr>
      <w:proofErr w:type="gramStart"/>
      <w:r w:rsidRPr="00B50C81">
        <w:rPr>
          <w:rFonts w:ascii="Arial" w:hAnsi="Arial" w:cs="Arial"/>
          <w:b w:val="0"/>
          <w:color w:val="000000"/>
          <w:sz w:val="16"/>
          <w:szCs w:val="16"/>
        </w:rPr>
        <w:t xml:space="preserve">В соответствии со статьями 74, 86 Бюджетного кодекса Российской Федерации, </w:t>
      </w:r>
      <w:hyperlink r:id="rId8" w:history="1">
        <w:r w:rsidRPr="00B50C81">
          <w:rPr>
            <w:rStyle w:val="afff0"/>
            <w:rFonts w:ascii="Arial" w:hAnsi="Arial" w:cs="Arial"/>
            <w:b w:val="0"/>
            <w:bCs w:val="0"/>
            <w:color w:val="000000"/>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hyperlink>
      <w:r w:rsidRPr="00B50C81">
        <w:rPr>
          <w:rFonts w:ascii="Arial" w:hAnsi="Arial" w:cs="Arial"/>
          <w:b w:val="0"/>
          <w:color w:val="000000"/>
          <w:sz w:val="16"/>
          <w:szCs w:val="16"/>
        </w:rPr>
        <w:t xml:space="preserve">с целью активизации участия жителей </w:t>
      </w:r>
      <w:r w:rsidRPr="00B50C81">
        <w:rPr>
          <w:rFonts w:ascii="Arial" w:hAnsi="Arial" w:cs="Arial"/>
          <w:b w:val="0"/>
          <w:bCs w:val="0"/>
          <w:color w:val="000000"/>
          <w:sz w:val="16"/>
          <w:szCs w:val="16"/>
        </w:rPr>
        <w:t xml:space="preserve">Советского сельского поселения </w:t>
      </w:r>
      <w:proofErr w:type="spellStart"/>
      <w:r w:rsidRPr="00B50C81">
        <w:rPr>
          <w:rFonts w:ascii="Arial" w:hAnsi="Arial" w:cs="Arial"/>
          <w:b w:val="0"/>
          <w:bCs w:val="0"/>
          <w:color w:val="000000"/>
          <w:sz w:val="16"/>
          <w:szCs w:val="16"/>
        </w:rPr>
        <w:t>Новокубанского</w:t>
      </w:r>
      <w:proofErr w:type="spellEnd"/>
      <w:r w:rsidRPr="00B50C81">
        <w:rPr>
          <w:rFonts w:ascii="Arial" w:hAnsi="Arial" w:cs="Arial"/>
          <w:b w:val="0"/>
          <w:bCs w:val="0"/>
          <w:color w:val="000000"/>
          <w:sz w:val="16"/>
          <w:szCs w:val="16"/>
        </w:rPr>
        <w:t xml:space="preserve"> района</w:t>
      </w:r>
      <w:r w:rsidRPr="00B50C81">
        <w:rPr>
          <w:rFonts w:ascii="Arial" w:hAnsi="Arial" w:cs="Arial"/>
          <w:b w:val="0"/>
          <w:color w:val="000000"/>
          <w:sz w:val="16"/>
          <w:szCs w:val="16"/>
        </w:rPr>
        <w:t xml:space="preserve"> в осуществлении местного самоуправления и решения вопросов местного значения посредством реализации на территории </w:t>
      </w:r>
      <w:r w:rsidRPr="00B50C81">
        <w:rPr>
          <w:rFonts w:ascii="Arial" w:hAnsi="Arial" w:cs="Arial"/>
          <w:b w:val="0"/>
          <w:bCs w:val="0"/>
          <w:color w:val="000000"/>
          <w:sz w:val="16"/>
          <w:szCs w:val="16"/>
        </w:rPr>
        <w:t xml:space="preserve">Советского сельского поселения </w:t>
      </w:r>
      <w:proofErr w:type="spellStart"/>
      <w:r w:rsidRPr="00B50C81">
        <w:rPr>
          <w:rFonts w:ascii="Arial" w:hAnsi="Arial" w:cs="Arial"/>
          <w:b w:val="0"/>
          <w:bCs w:val="0"/>
          <w:color w:val="000000"/>
          <w:sz w:val="16"/>
          <w:szCs w:val="16"/>
        </w:rPr>
        <w:t>Новокубанского</w:t>
      </w:r>
      <w:proofErr w:type="spellEnd"/>
      <w:r w:rsidRPr="00B50C81">
        <w:rPr>
          <w:rFonts w:ascii="Arial" w:hAnsi="Arial" w:cs="Arial"/>
          <w:b w:val="0"/>
          <w:bCs w:val="0"/>
          <w:color w:val="000000"/>
          <w:sz w:val="16"/>
          <w:szCs w:val="16"/>
        </w:rPr>
        <w:t xml:space="preserve"> района</w:t>
      </w:r>
      <w:r w:rsidRPr="00B50C81">
        <w:rPr>
          <w:rFonts w:ascii="Arial" w:hAnsi="Arial" w:cs="Arial"/>
          <w:b w:val="0"/>
          <w:color w:val="000000"/>
          <w:sz w:val="16"/>
          <w:szCs w:val="16"/>
        </w:rPr>
        <w:t xml:space="preserve"> проектов инициативного </w:t>
      </w:r>
      <w:proofErr w:type="spellStart"/>
      <w:r w:rsidRPr="00B50C81">
        <w:rPr>
          <w:rFonts w:ascii="Arial" w:hAnsi="Arial" w:cs="Arial"/>
          <w:b w:val="0"/>
          <w:color w:val="000000"/>
          <w:sz w:val="16"/>
          <w:szCs w:val="16"/>
        </w:rPr>
        <w:t>бюджетирования</w:t>
      </w:r>
      <w:proofErr w:type="spellEnd"/>
      <w:r w:rsidRPr="00B50C81">
        <w:rPr>
          <w:rFonts w:ascii="Arial" w:hAnsi="Arial" w:cs="Arial"/>
          <w:b w:val="0"/>
          <w:color w:val="000000"/>
          <w:sz w:val="16"/>
          <w:szCs w:val="16"/>
        </w:rPr>
        <w:t>,  руководствуясь распоряжением</w:t>
      </w:r>
      <w:proofErr w:type="gramEnd"/>
      <w:r w:rsidRPr="00B50C81">
        <w:rPr>
          <w:rFonts w:ascii="Arial" w:hAnsi="Arial" w:cs="Arial"/>
          <w:b w:val="0"/>
          <w:color w:val="000000"/>
          <w:sz w:val="16"/>
          <w:szCs w:val="16"/>
        </w:rPr>
        <w:t xml:space="preserve"> Правительства Российской Федерации от 31 января 2019 года № 117-р, </w:t>
      </w:r>
      <w:proofErr w:type="spellStart"/>
      <w:proofErr w:type="gramStart"/>
      <w:r w:rsidRPr="00B50C81">
        <w:rPr>
          <w:rFonts w:ascii="Arial" w:hAnsi="Arial" w:cs="Arial"/>
          <w:b w:val="0"/>
          <w:color w:val="000000"/>
          <w:sz w:val="16"/>
          <w:szCs w:val="16"/>
        </w:rPr>
        <w:t>п</w:t>
      </w:r>
      <w:proofErr w:type="spellEnd"/>
      <w:proofErr w:type="gramEnd"/>
      <w:r w:rsidRPr="00B50C81">
        <w:rPr>
          <w:rFonts w:ascii="Arial" w:hAnsi="Arial" w:cs="Arial"/>
          <w:b w:val="0"/>
          <w:color w:val="000000"/>
          <w:sz w:val="16"/>
          <w:szCs w:val="16"/>
        </w:rPr>
        <w:t xml:space="preserve"> о с т а </w:t>
      </w:r>
      <w:proofErr w:type="spellStart"/>
      <w:r w:rsidRPr="00B50C81">
        <w:rPr>
          <w:rFonts w:ascii="Arial" w:hAnsi="Arial" w:cs="Arial"/>
          <w:b w:val="0"/>
          <w:color w:val="000000"/>
          <w:sz w:val="16"/>
          <w:szCs w:val="16"/>
        </w:rPr>
        <w:t>н</w:t>
      </w:r>
      <w:proofErr w:type="spellEnd"/>
      <w:r w:rsidRPr="00B50C81">
        <w:rPr>
          <w:rFonts w:ascii="Arial" w:hAnsi="Arial" w:cs="Arial"/>
          <w:b w:val="0"/>
          <w:color w:val="000000"/>
          <w:sz w:val="16"/>
          <w:szCs w:val="16"/>
        </w:rPr>
        <w:t xml:space="preserve"> о в л я ю:</w:t>
      </w:r>
    </w:p>
    <w:p w:rsidR="00B50C81" w:rsidRPr="00B50C81" w:rsidRDefault="00B50C81" w:rsidP="00B50C81">
      <w:pPr>
        <w:ind w:firstLine="567"/>
        <w:jc w:val="both"/>
        <w:rPr>
          <w:rFonts w:ascii="Arial" w:hAnsi="Arial" w:cs="Arial"/>
          <w:color w:val="000000"/>
          <w:sz w:val="16"/>
          <w:szCs w:val="16"/>
        </w:rPr>
      </w:pPr>
      <w:r w:rsidRPr="00B50C81">
        <w:rPr>
          <w:rFonts w:ascii="Arial" w:hAnsi="Arial" w:cs="Arial"/>
          <w:color w:val="000000"/>
          <w:spacing w:val="-1"/>
          <w:sz w:val="16"/>
          <w:szCs w:val="16"/>
        </w:rPr>
        <w:t xml:space="preserve">1. </w:t>
      </w:r>
      <w:r w:rsidRPr="00B50C81">
        <w:rPr>
          <w:rFonts w:ascii="Arial" w:hAnsi="Arial" w:cs="Arial"/>
          <w:color w:val="000000"/>
          <w:spacing w:val="-6"/>
          <w:sz w:val="16"/>
          <w:szCs w:val="16"/>
        </w:rPr>
        <w:t xml:space="preserve">Утвердить Положение по </w:t>
      </w:r>
      <w:r w:rsidRPr="00B50C81">
        <w:rPr>
          <w:rFonts w:ascii="Arial" w:hAnsi="Arial" w:cs="Arial"/>
          <w:bCs/>
          <w:color w:val="000000"/>
          <w:sz w:val="16"/>
          <w:szCs w:val="16"/>
        </w:rPr>
        <w:t xml:space="preserve">применению инициативного </w:t>
      </w:r>
      <w:proofErr w:type="spellStart"/>
      <w:r w:rsidRPr="00B50C81">
        <w:rPr>
          <w:rFonts w:ascii="Arial" w:hAnsi="Arial" w:cs="Arial"/>
          <w:bCs/>
          <w:color w:val="000000"/>
          <w:sz w:val="16"/>
          <w:szCs w:val="16"/>
        </w:rPr>
        <w:t>бюджетирования</w:t>
      </w:r>
      <w:proofErr w:type="spellEnd"/>
      <w:r w:rsidRPr="00B50C81">
        <w:rPr>
          <w:rFonts w:ascii="Arial" w:hAnsi="Arial" w:cs="Arial"/>
          <w:bCs/>
          <w:color w:val="000000"/>
          <w:sz w:val="16"/>
          <w:szCs w:val="16"/>
        </w:rPr>
        <w:t xml:space="preserve"> в Советском сельском поселении </w:t>
      </w:r>
      <w:proofErr w:type="spellStart"/>
      <w:r w:rsidRPr="00B50C81">
        <w:rPr>
          <w:rFonts w:ascii="Arial" w:hAnsi="Arial" w:cs="Arial"/>
          <w:bCs/>
          <w:color w:val="000000"/>
          <w:sz w:val="16"/>
          <w:szCs w:val="16"/>
        </w:rPr>
        <w:t>Новокубанского</w:t>
      </w:r>
      <w:proofErr w:type="spellEnd"/>
      <w:r w:rsidRPr="00B50C81">
        <w:rPr>
          <w:rFonts w:ascii="Arial" w:hAnsi="Arial" w:cs="Arial"/>
          <w:bCs/>
          <w:color w:val="000000"/>
          <w:sz w:val="16"/>
          <w:szCs w:val="16"/>
        </w:rPr>
        <w:t xml:space="preserve"> района</w:t>
      </w:r>
      <w:r w:rsidRPr="00B50C81">
        <w:rPr>
          <w:rFonts w:ascii="Arial" w:hAnsi="Arial" w:cs="Arial"/>
          <w:color w:val="000000"/>
          <w:spacing w:val="-6"/>
          <w:sz w:val="16"/>
          <w:szCs w:val="16"/>
        </w:rPr>
        <w:t xml:space="preserve"> (прилагается).</w:t>
      </w:r>
    </w:p>
    <w:p w:rsidR="00B50C81" w:rsidRPr="00B50C81" w:rsidRDefault="00B50C81" w:rsidP="00B50C81">
      <w:pPr>
        <w:ind w:firstLine="567"/>
        <w:jc w:val="both"/>
        <w:rPr>
          <w:rFonts w:ascii="Arial" w:hAnsi="Arial" w:cs="Arial"/>
          <w:color w:val="000000"/>
          <w:sz w:val="16"/>
          <w:szCs w:val="16"/>
        </w:rPr>
      </w:pPr>
      <w:r w:rsidRPr="00B50C81">
        <w:rPr>
          <w:rFonts w:ascii="Arial" w:hAnsi="Arial" w:cs="Arial"/>
          <w:color w:val="000000"/>
          <w:sz w:val="16"/>
          <w:szCs w:val="16"/>
        </w:rPr>
        <w:t xml:space="preserve">2. </w:t>
      </w:r>
      <w:proofErr w:type="gramStart"/>
      <w:r w:rsidRPr="00B50C81">
        <w:rPr>
          <w:rFonts w:ascii="Arial" w:hAnsi="Arial" w:cs="Arial"/>
          <w:color w:val="000000"/>
          <w:sz w:val="16"/>
          <w:szCs w:val="16"/>
        </w:rPr>
        <w:t>Контроль за</w:t>
      </w:r>
      <w:proofErr w:type="gramEnd"/>
      <w:r w:rsidRPr="00B50C81">
        <w:rPr>
          <w:rFonts w:ascii="Arial" w:hAnsi="Arial" w:cs="Arial"/>
          <w:color w:val="000000"/>
          <w:sz w:val="16"/>
          <w:szCs w:val="16"/>
        </w:rPr>
        <w:t xml:space="preserve"> выполнением настоящего постановления возложить на начальника финансово-экономического отдела администрации 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 Т.Н. Шевцову.</w:t>
      </w:r>
    </w:p>
    <w:p w:rsidR="00B50C81" w:rsidRDefault="00B50C81" w:rsidP="00B50C81">
      <w:pPr>
        <w:ind w:firstLine="567"/>
        <w:jc w:val="both"/>
        <w:rPr>
          <w:rFonts w:ascii="Arial" w:hAnsi="Arial" w:cs="Arial"/>
          <w:color w:val="000000"/>
          <w:sz w:val="16"/>
          <w:szCs w:val="16"/>
        </w:rPr>
      </w:pPr>
      <w:r w:rsidRPr="00B50C81">
        <w:rPr>
          <w:rFonts w:ascii="Arial" w:hAnsi="Arial" w:cs="Arial"/>
          <w:color w:val="000000"/>
          <w:sz w:val="16"/>
          <w:szCs w:val="16"/>
        </w:rPr>
        <w:t xml:space="preserve">3. Постановление вступает в силу со дня его официального опубликования в информационном бюллетене «Вестник 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Pr>
          <w:rFonts w:ascii="Arial" w:hAnsi="Arial" w:cs="Arial"/>
          <w:color w:val="000000"/>
          <w:sz w:val="16"/>
          <w:szCs w:val="16"/>
        </w:rPr>
        <w:t xml:space="preserve"> </w:t>
      </w:r>
    </w:p>
    <w:p w:rsidR="00B50C81" w:rsidRPr="00B50C81" w:rsidRDefault="00B50C81" w:rsidP="00B50C81">
      <w:pPr>
        <w:ind w:firstLine="567"/>
        <w:jc w:val="both"/>
        <w:rPr>
          <w:rFonts w:ascii="Arial" w:hAnsi="Arial" w:cs="Arial"/>
          <w:color w:val="000000"/>
          <w:sz w:val="16"/>
          <w:szCs w:val="16"/>
        </w:rPr>
      </w:pPr>
    </w:p>
    <w:p w:rsidR="00B50C81" w:rsidRPr="00B50C81" w:rsidRDefault="00B50C81" w:rsidP="00B50C81">
      <w:pPr>
        <w:pStyle w:val="affe"/>
        <w:rPr>
          <w:rFonts w:ascii="Arial" w:hAnsi="Arial" w:cs="Arial"/>
          <w:sz w:val="16"/>
          <w:szCs w:val="16"/>
        </w:rPr>
      </w:pPr>
      <w:r w:rsidRPr="00B50C81">
        <w:rPr>
          <w:rFonts w:ascii="Arial" w:hAnsi="Arial" w:cs="Arial"/>
          <w:sz w:val="16"/>
          <w:szCs w:val="16"/>
        </w:rPr>
        <w:t>Глава Советского  сельского поселения</w:t>
      </w:r>
    </w:p>
    <w:p w:rsidR="00B50C81" w:rsidRPr="00B50C81" w:rsidRDefault="00B50C81" w:rsidP="00B50C81">
      <w:pPr>
        <w:pStyle w:val="affe"/>
        <w:rPr>
          <w:rFonts w:ascii="Arial" w:hAnsi="Arial" w:cs="Arial"/>
          <w:sz w:val="16"/>
          <w:szCs w:val="16"/>
        </w:rPr>
      </w:pPr>
      <w:proofErr w:type="spellStart"/>
      <w:r w:rsidRPr="00B50C81">
        <w:rPr>
          <w:rFonts w:ascii="Arial" w:hAnsi="Arial" w:cs="Arial"/>
          <w:sz w:val="16"/>
          <w:szCs w:val="16"/>
        </w:rPr>
        <w:t>Новокубанского</w:t>
      </w:r>
      <w:proofErr w:type="spellEnd"/>
      <w:r w:rsidRPr="00B50C81">
        <w:rPr>
          <w:rFonts w:ascii="Arial" w:hAnsi="Arial" w:cs="Arial"/>
          <w:sz w:val="16"/>
          <w:szCs w:val="16"/>
        </w:rPr>
        <w:t xml:space="preserve">  района                                                                </w:t>
      </w:r>
      <w:r>
        <w:rPr>
          <w:rFonts w:ascii="Arial" w:hAnsi="Arial" w:cs="Arial"/>
          <w:sz w:val="16"/>
          <w:szCs w:val="16"/>
        </w:rPr>
        <w:t xml:space="preserve">                                                                                     </w:t>
      </w:r>
      <w:r w:rsidRPr="00B50C81">
        <w:rPr>
          <w:rFonts w:ascii="Arial" w:hAnsi="Arial" w:cs="Arial"/>
          <w:sz w:val="16"/>
          <w:szCs w:val="16"/>
        </w:rPr>
        <w:t>С.Ю. Копылов</w:t>
      </w:r>
    </w:p>
    <w:p w:rsidR="00B50C81" w:rsidRDefault="00B50C81" w:rsidP="00B50C81">
      <w:pPr>
        <w:tabs>
          <w:tab w:val="left" w:pos="567"/>
        </w:tabs>
        <w:ind w:left="5103"/>
        <w:rPr>
          <w:rFonts w:ascii="Arial" w:hAnsi="Arial" w:cs="Arial"/>
          <w:sz w:val="16"/>
          <w:szCs w:val="16"/>
        </w:rPr>
      </w:pPr>
    </w:p>
    <w:p w:rsidR="00B50C81" w:rsidRPr="00B50C81" w:rsidRDefault="00B50C81" w:rsidP="00B50C81">
      <w:pPr>
        <w:tabs>
          <w:tab w:val="left" w:pos="567"/>
        </w:tabs>
        <w:ind w:left="5103"/>
        <w:rPr>
          <w:rFonts w:ascii="Arial" w:hAnsi="Arial" w:cs="Arial"/>
          <w:sz w:val="16"/>
          <w:szCs w:val="16"/>
        </w:rPr>
      </w:pPr>
      <w:r w:rsidRPr="00B50C81">
        <w:rPr>
          <w:rFonts w:ascii="Arial" w:hAnsi="Arial" w:cs="Arial"/>
          <w:sz w:val="16"/>
          <w:szCs w:val="16"/>
        </w:rPr>
        <w:t>УТВЕРЖДЕНО</w:t>
      </w:r>
    </w:p>
    <w:p w:rsidR="00B50C81" w:rsidRPr="00B50C81" w:rsidRDefault="00B50C81" w:rsidP="00B50C81">
      <w:pPr>
        <w:tabs>
          <w:tab w:val="left" w:pos="567"/>
        </w:tabs>
        <w:ind w:left="5103"/>
        <w:rPr>
          <w:rFonts w:ascii="Arial" w:hAnsi="Arial" w:cs="Arial"/>
          <w:sz w:val="16"/>
          <w:szCs w:val="16"/>
        </w:rPr>
      </w:pPr>
      <w:r w:rsidRPr="00B50C81">
        <w:rPr>
          <w:rFonts w:ascii="Arial" w:hAnsi="Arial" w:cs="Arial"/>
          <w:sz w:val="16"/>
          <w:szCs w:val="16"/>
        </w:rPr>
        <w:t xml:space="preserve">постановлением </w:t>
      </w:r>
      <w:r w:rsidRPr="00B50C81">
        <w:rPr>
          <w:rFonts w:ascii="Arial" w:hAnsi="Arial" w:cs="Arial"/>
          <w:color w:val="000000"/>
          <w:sz w:val="16"/>
          <w:szCs w:val="16"/>
        </w:rPr>
        <w:t xml:space="preserve">администрации 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p>
    <w:p w:rsidR="00B50C81" w:rsidRPr="00B50C81" w:rsidRDefault="00B50C81" w:rsidP="00B50C81">
      <w:pPr>
        <w:pStyle w:val="aa"/>
        <w:tabs>
          <w:tab w:val="left" w:pos="567"/>
        </w:tabs>
        <w:spacing w:before="0" w:beforeAutospacing="0" w:after="0" w:afterAutospacing="0"/>
        <w:ind w:left="5103"/>
        <w:rPr>
          <w:rFonts w:ascii="Arial" w:hAnsi="Arial" w:cs="Arial"/>
          <w:sz w:val="16"/>
          <w:szCs w:val="16"/>
        </w:rPr>
      </w:pPr>
      <w:r w:rsidRPr="00B50C81">
        <w:rPr>
          <w:rFonts w:ascii="Arial" w:hAnsi="Arial" w:cs="Arial"/>
          <w:sz w:val="16"/>
          <w:szCs w:val="16"/>
        </w:rPr>
        <w:t>от  02.09.2019г. № 117</w:t>
      </w:r>
    </w:p>
    <w:p w:rsidR="00B50C81" w:rsidRPr="00B50C81" w:rsidRDefault="00B50C81" w:rsidP="00B50C81">
      <w:pPr>
        <w:pStyle w:val="aa"/>
        <w:tabs>
          <w:tab w:val="left" w:pos="567"/>
        </w:tabs>
        <w:spacing w:before="0" w:beforeAutospacing="0" w:after="0" w:afterAutospacing="0"/>
        <w:jc w:val="both"/>
        <w:rPr>
          <w:rFonts w:ascii="Arial" w:hAnsi="Arial" w:cs="Arial"/>
          <w:sz w:val="16"/>
          <w:szCs w:val="16"/>
        </w:rPr>
      </w:pPr>
    </w:p>
    <w:p w:rsidR="00B50C81" w:rsidRPr="00B50C81" w:rsidRDefault="00B50C81" w:rsidP="00B50C81">
      <w:pPr>
        <w:pStyle w:val="aa"/>
        <w:tabs>
          <w:tab w:val="left" w:pos="567"/>
        </w:tabs>
        <w:spacing w:before="0" w:beforeAutospacing="0" w:after="0" w:afterAutospacing="0"/>
        <w:ind w:firstLine="709"/>
        <w:jc w:val="center"/>
        <w:rPr>
          <w:rFonts w:ascii="Arial" w:hAnsi="Arial" w:cs="Arial"/>
          <w:bCs/>
          <w:color w:val="000000"/>
          <w:sz w:val="16"/>
          <w:szCs w:val="16"/>
        </w:rPr>
      </w:pPr>
      <w:r w:rsidRPr="00B50C81">
        <w:rPr>
          <w:rFonts w:ascii="Arial" w:hAnsi="Arial" w:cs="Arial"/>
          <w:bCs/>
          <w:color w:val="000000"/>
          <w:sz w:val="16"/>
          <w:szCs w:val="16"/>
        </w:rPr>
        <w:t>ПОЛОЖЕНИЕ</w:t>
      </w:r>
    </w:p>
    <w:p w:rsidR="00B50C81" w:rsidRPr="00B50C81" w:rsidRDefault="00B50C81" w:rsidP="00B50C81">
      <w:pPr>
        <w:pStyle w:val="aa"/>
        <w:tabs>
          <w:tab w:val="left" w:pos="567"/>
        </w:tabs>
        <w:spacing w:before="0" w:beforeAutospacing="0" w:after="0" w:afterAutospacing="0"/>
        <w:ind w:firstLine="709"/>
        <w:jc w:val="center"/>
        <w:rPr>
          <w:rFonts w:ascii="Arial" w:hAnsi="Arial" w:cs="Arial"/>
          <w:sz w:val="16"/>
          <w:szCs w:val="16"/>
        </w:rPr>
      </w:pPr>
      <w:r w:rsidRPr="00B50C81">
        <w:rPr>
          <w:rFonts w:ascii="Arial" w:hAnsi="Arial" w:cs="Arial"/>
          <w:bCs/>
          <w:color w:val="000000"/>
          <w:sz w:val="16"/>
          <w:szCs w:val="16"/>
        </w:rPr>
        <w:t xml:space="preserve">по применению инициативного </w:t>
      </w:r>
      <w:proofErr w:type="spellStart"/>
      <w:r w:rsidRPr="00B50C81">
        <w:rPr>
          <w:rFonts w:ascii="Arial" w:hAnsi="Arial" w:cs="Arial"/>
          <w:bCs/>
          <w:color w:val="000000"/>
          <w:sz w:val="16"/>
          <w:szCs w:val="16"/>
        </w:rPr>
        <w:t>бюджетирования</w:t>
      </w:r>
      <w:proofErr w:type="spellEnd"/>
      <w:r w:rsidRPr="00B50C81">
        <w:rPr>
          <w:rFonts w:ascii="Arial" w:hAnsi="Arial" w:cs="Arial"/>
          <w:bCs/>
          <w:color w:val="000000"/>
          <w:sz w:val="16"/>
          <w:szCs w:val="16"/>
        </w:rPr>
        <w:t xml:space="preserve"> в Советском сельском поселении </w:t>
      </w:r>
      <w:proofErr w:type="spellStart"/>
      <w:r w:rsidRPr="00B50C81">
        <w:rPr>
          <w:rFonts w:ascii="Arial" w:hAnsi="Arial" w:cs="Arial"/>
          <w:bCs/>
          <w:color w:val="000000"/>
          <w:sz w:val="16"/>
          <w:szCs w:val="16"/>
        </w:rPr>
        <w:t>Новокубанского</w:t>
      </w:r>
      <w:proofErr w:type="spellEnd"/>
      <w:r w:rsidRPr="00B50C81">
        <w:rPr>
          <w:rFonts w:ascii="Arial" w:hAnsi="Arial" w:cs="Arial"/>
          <w:bCs/>
          <w:color w:val="000000"/>
          <w:sz w:val="16"/>
          <w:szCs w:val="16"/>
        </w:rPr>
        <w:t xml:space="preserve"> района</w:t>
      </w:r>
    </w:p>
    <w:p w:rsidR="00B50C81" w:rsidRPr="00B50C81" w:rsidRDefault="00B50C81" w:rsidP="00B50C81">
      <w:pPr>
        <w:pStyle w:val="aa"/>
        <w:tabs>
          <w:tab w:val="left" w:pos="567"/>
        </w:tabs>
        <w:spacing w:before="0" w:beforeAutospacing="0" w:after="0" w:afterAutospacing="0"/>
        <w:jc w:val="both"/>
        <w:rPr>
          <w:rFonts w:ascii="Arial" w:hAnsi="Arial" w:cs="Arial"/>
          <w:sz w:val="16"/>
          <w:szCs w:val="16"/>
        </w:rPr>
      </w:pP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1. Основные понятия, используемые в настоящем постановлении</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Для целей настоящего постановления используются следующие основные понятия:</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proofErr w:type="gramStart"/>
      <w:r w:rsidRPr="00B50C81">
        <w:rPr>
          <w:rFonts w:ascii="Arial" w:hAnsi="Arial" w:cs="Arial"/>
          <w:sz w:val="16"/>
          <w:szCs w:val="16"/>
        </w:rPr>
        <w:t>инициативное</w:t>
      </w:r>
      <w:proofErr w:type="gramEnd"/>
      <w:r w:rsidRPr="00B50C81">
        <w:rPr>
          <w:rFonts w:ascii="Arial" w:hAnsi="Arial" w:cs="Arial"/>
          <w:sz w:val="16"/>
          <w:szCs w:val="16"/>
        </w:rPr>
        <w:t xml:space="preserve"> </w:t>
      </w:r>
      <w:proofErr w:type="spellStart"/>
      <w:r w:rsidRPr="00B50C81">
        <w:rPr>
          <w:rFonts w:ascii="Arial" w:hAnsi="Arial" w:cs="Arial"/>
          <w:sz w:val="16"/>
          <w:szCs w:val="16"/>
        </w:rPr>
        <w:t>бюджетирование</w:t>
      </w:r>
      <w:proofErr w:type="spellEnd"/>
      <w:r w:rsidRPr="00B50C81">
        <w:rPr>
          <w:rFonts w:ascii="Arial" w:hAnsi="Arial" w:cs="Arial"/>
          <w:sz w:val="16"/>
          <w:szCs w:val="16"/>
        </w:rPr>
        <w:t xml:space="preserve"> - форма участия жителей, индивидуальных предпринимателей, юридических лиц, осуществляющих свою деятельность на территории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в решении вопросов местного значения посредством определения направлений расходования бюджетных средств;</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инициативная группа - группа жителей, индивидуальных предпринимателей, юридических лиц, осуществляющих свою деятельность на территории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w:t>
      </w:r>
      <w:proofErr w:type="spellStart"/>
      <w:r w:rsidRPr="00B50C81">
        <w:rPr>
          <w:rFonts w:ascii="Arial" w:hAnsi="Arial" w:cs="Arial"/>
          <w:sz w:val="16"/>
          <w:szCs w:val="16"/>
        </w:rPr>
        <w:t>самоорганизованная</w:t>
      </w:r>
      <w:proofErr w:type="spellEnd"/>
      <w:r w:rsidRPr="00B50C81">
        <w:rPr>
          <w:rFonts w:ascii="Arial" w:hAnsi="Arial" w:cs="Arial"/>
          <w:sz w:val="16"/>
          <w:szCs w:val="16"/>
        </w:rPr>
        <w:t xml:space="preserve"> на основе общности интересов с целью решения вопросов местного значения;</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проект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 проект, подготовленный инициативной группой и оформленный в соответствии с требованиями настоящего Постановления;</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конкурсная комиссия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(далее - конкурсная комиссия) - коллегиальный орган, созданный для проведения конкурсного отбора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2. Цель, задачи и принципы </w:t>
      </w:r>
      <w:proofErr w:type="gramStart"/>
      <w:r w:rsidRPr="00B50C81">
        <w:rPr>
          <w:rFonts w:ascii="Arial" w:hAnsi="Arial" w:cs="Arial"/>
          <w:sz w:val="16"/>
          <w:szCs w:val="16"/>
        </w:rPr>
        <w:t>инициативного</w:t>
      </w:r>
      <w:proofErr w:type="gramEnd"/>
      <w:r w:rsidRPr="00B50C81">
        <w:rPr>
          <w:rFonts w:ascii="Arial" w:hAnsi="Arial" w:cs="Arial"/>
          <w:sz w:val="16"/>
          <w:szCs w:val="16"/>
        </w:rPr>
        <w:t xml:space="preserve"> </w:t>
      </w:r>
      <w:proofErr w:type="spellStart"/>
      <w:r w:rsidRPr="00B50C81">
        <w:rPr>
          <w:rFonts w:ascii="Arial" w:hAnsi="Arial" w:cs="Arial"/>
          <w:sz w:val="16"/>
          <w:szCs w:val="16"/>
        </w:rPr>
        <w:t>бюджетирования</w:t>
      </w:r>
      <w:proofErr w:type="spellEnd"/>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2.1. Целью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2.2. Задачами </w:t>
      </w:r>
      <w:proofErr w:type="gramStart"/>
      <w:r w:rsidRPr="00B50C81">
        <w:rPr>
          <w:rFonts w:ascii="Arial" w:hAnsi="Arial" w:cs="Arial"/>
          <w:sz w:val="16"/>
          <w:szCs w:val="16"/>
        </w:rPr>
        <w:t>инициативного</w:t>
      </w:r>
      <w:proofErr w:type="gramEnd"/>
      <w:r w:rsidRPr="00B50C81">
        <w:rPr>
          <w:rFonts w:ascii="Arial" w:hAnsi="Arial" w:cs="Arial"/>
          <w:sz w:val="16"/>
          <w:szCs w:val="16"/>
        </w:rPr>
        <w:t xml:space="preserve">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являются:</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B50C81">
        <w:rPr>
          <w:rFonts w:ascii="Arial" w:hAnsi="Arial" w:cs="Arial"/>
          <w:sz w:val="16"/>
          <w:szCs w:val="16"/>
        </w:rPr>
        <w:t>контроля за</w:t>
      </w:r>
      <w:proofErr w:type="gramEnd"/>
      <w:r w:rsidRPr="00B50C81">
        <w:rPr>
          <w:rFonts w:ascii="Arial" w:hAnsi="Arial" w:cs="Arial"/>
          <w:sz w:val="16"/>
          <w:szCs w:val="16"/>
        </w:rPr>
        <w:t xml:space="preserve"> деятельностью органов местного самоуправления в ходе реализации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повышение открытости деятельности органов местного самоуправления;</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развитие взаимодействия администрации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и населения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2.3. Принципами </w:t>
      </w:r>
      <w:proofErr w:type="gramStart"/>
      <w:r w:rsidRPr="00B50C81">
        <w:rPr>
          <w:rFonts w:ascii="Arial" w:hAnsi="Arial" w:cs="Arial"/>
          <w:sz w:val="16"/>
          <w:szCs w:val="16"/>
        </w:rPr>
        <w:t>инициативного</w:t>
      </w:r>
      <w:proofErr w:type="gramEnd"/>
      <w:r w:rsidRPr="00B50C81">
        <w:rPr>
          <w:rFonts w:ascii="Arial" w:hAnsi="Arial" w:cs="Arial"/>
          <w:sz w:val="16"/>
          <w:szCs w:val="16"/>
        </w:rPr>
        <w:t xml:space="preserve">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являются:</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proofErr w:type="spellStart"/>
      <w:r w:rsidRPr="00B50C81">
        <w:rPr>
          <w:rFonts w:ascii="Arial" w:hAnsi="Arial" w:cs="Arial"/>
          <w:sz w:val="16"/>
          <w:szCs w:val="16"/>
        </w:rPr>
        <w:t>конкурсность</w:t>
      </w:r>
      <w:proofErr w:type="spellEnd"/>
      <w:r w:rsidRPr="00B50C81">
        <w:rPr>
          <w:rFonts w:ascii="Arial" w:hAnsi="Arial" w:cs="Arial"/>
          <w:sz w:val="16"/>
          <w:szCs w:val="16"/>
        </w:rPr>
        <w:t xml:space="preserve"> отбора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равная доступность для всех жителей поселения в выдвижении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для участия в конкурсном отборе;</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открытость и гласность процедур проведения конкурсного отбора.</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3.Уполномоченным органом по предоставлению документов для участия в конкурсном отборе проекта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является финансово-экономический отдел администрации</w:t>
      </w:r>
      <w:r w:rsidRPr="00B50C81">
        <w:rPr>
          <w:rFonts w:ascii="Arial" w:hAnsi="Arial" w:cs="Arial"/>
          <w:color w:val="000000"/>
          <w:sz w:val="16"/>
          <w:szCs w:val="16"/>
        </w:rPr>
        <w:t xml:space="preserve"> 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(далее - уполномоченный орган).</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4. Порядок проведения конкурсного отбора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осуществляется согласно Приложению № 1 к настоящему Положению.</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5. Финансирование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осуществляется за счет средств бюджета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в рамках муниципальных программ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(далее по тексту – Субсидии), а также за счет средств населения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индивидуальных предпринимателей и юридических лиц.</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5.1. Максимальное количество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и общая предельная сумма финансирования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устанавливается ежегодно администрацией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исходя из общей суммы средств, предусмотренных в бюджете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для финансирования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6. Распределение субсидий на проекты </w:t>
      </w:r>
      <w:proofErr w:type="gramStart"/>
      <w:r w:rsidRPr="00B50C81">
        <w:rPr>
          <w:rFonts w:ascii="Arial" w:hAnsi="Arial" w:cs="Arial"/>
          <w:sz w:val="16"/>
          <w:szCs w:val="16"/>
        </w:rPr>
        <w:t>инициативного</w:t>
      </w:r>
      <w:proofErr w:type="gramEnd"/>
      <w:r w:rsidRPr="00B50C81">
        <w:rPr>
          <w:rFonts w:ascii="Arial" w:hAnsi="Arial" w:cs="Arial"/>
          <w:sz w:val="16"/>
          <w:szCs w:val="16"/>
        </w:rPr>
        <w:t xml:space="preserve">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lastRenderedPageBreak/>
        <w:t>6.1. Субсидии предоставляются на следующие виды объектов и работ по строительству, восстановлению или ремонту:</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объекты жилищно-коммунальной инфраструктуры, находящиеся в муниципальной собственности;</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автомобильные дороги, находящиеся в муниципальной собственности, и придомовые территории;</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 xml:space="preserve">крыши, инженерные коммуникации, подъезды, фасады, </w:t>
      </w:r>
      <w:proofErr w:type="spellStart"/>
      <w:r w:rsidRPr="00B50C81">
        <w:rPr>
          <w:rFonts w:cs="Arial"/>
          <w:color w:val="000000" w:themeColor="text1"/>
          <w:sz w:val="16"/>
          <w:szCs w:val="16"/>
        </w:rPr>
        <w:t>отмостки</w:t>
      </w:r>
      <w:proofErr w:type="spellEnd"/>
      <w:r w:rsidRPr="00B50C81">
        <w:rPr>
          <w:rFonts w:cs="Arial"/>
          <w:color w:val="000000" w:themeColor="text1"/>
          <w:sz w:val="16"/>
          <w:szCs w:val="16"/>
        </w:rPr>
        <w:t xml:space="preserve">, межпанельные швы в многоквартирных домах, находящихся в собственности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color w:val="000000" w:themeColor="text1"/>
          <w:sz w:val="16"/>
          <w:szCs w:val="16"/>
        </w:rPr>
        <w:t xml:space="preserve"> или общей собственности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color w:val="000000" w:themeColor="text1"/>
          <w:sz w:val="16"/>
          <w:szCs w:val="16"/>
        </w:rPr>
        <w:t xml:space="preserve"> и собственников помещений в многоквартирном доме;</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муниципальные учреждения культуры, в том числе используемые для проведения общественных и культурно-массовых мероприятий;</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муниципальные объекты развития народного художественного творчества;</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объекты культурного наследия муниципального значения;</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муниципальные объекты физической культуры и спорта;</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места погребения;</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объекты размещения (захоронения) бытовых отходов и мусора;</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объекты для обеспечения первичных мер пожарной безопасности;</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объекты благоустройства и озеленения территории;</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муниципальные объекты социально-бытового обслуживания населения;</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места массового отдыха.</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Субсидия также предоставляется на оплату расходов по подготовке проектно-сметной документации по видам объектов и работ по строительству, восстановлению и ремонту, указанных в настоящем пункте.</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 xml:space="preserve">6.2. Не допускается выделение субсидий из местного бюджета </w:t>
      </w:r>
      <w:proofErr w:type="gramStart"/>
      <w:r w:rsidRPr="00B50C81">
        <w:rPr>
          <w:rFonts w:cs="Arial"/>
          <w:color w:val="000000" w:themeColor="text1"/>
          <w:sz w:val="16"/>
          <w:szCs w:val="16"/>
        </w:rPr>
        <w:t>на</w:t>
      </w:r>
      <w:proofErr w:type="gramEnd"/>
      <w:r w:rsidRPr="00B50C81">
        <w:rPr>
          <w:rFonts w:cs="Arial"/>
          <w:color w:val="000000" w:themeColor="text1"/>
          <w:sz w:val="16"/>
          <w:szCs w:val="16"/>
        </w:rPr>
        <w:t>:</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объекты частной коммерческой деятельности;</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объекты, расположенные в садоводческих некоммерческих организациях, не находящихся в муниципальной собственности;</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ремонт или строительство объектов культового и религиозного назначения;</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проекты, которые служат интересам отдельных этнических групп и создают риск межэтнических конфликтов;</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проекты, которые могут иметь негативное воздействие на окружающую среду;</w:t>
      </w:r>
    </w:p>
    <w:p w:rsidR="00B50C81" w:rsidRPr="00B50C81" w:rsidRDefault="00B50C81" w:rsidP="00B50C81">
      <w:pPr>
        <w:pStyle w:val="ConsPlusNormal0"/>
        <w:tabs>
          <w:tab w:val="left" w:pos="567"/>
        </w:tabs>
        <w:ind w:firstLine="567"/>
        <w:jc w:val="both"/>
        <w:rPr>
          <w:rFonts w:cs="Arial"/>
          <w:color w:val="000000" w:themeColor="text1"/>
          <w:sz w:val="16"/>
          <w:szCs w:val="16"/>
        </w:rPr>
      </w:pPr>
      <w:r w:rsidRPr="00B50C81">
        <w:rPr>
          <w:rFonts w:cs="Arial"/>
          <w:color w:val="000000" w:themeColor="text1"/>
          <w:sz w:val="16"/>
          <w:szCs w:val="16"/>
        </w:rPr>
        <w:t>ремонт или строительство административных зданий, сооружений, являющихся частной собственностью.</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6.3. Средства бюджета поселения в рамках муниципальных программ  на реализацию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предоставляются в форме субсидий </w:t>
      </w:r>
      <w:proofErr w:type="gramStart"/>
      <w:r w:rsidRPr="00B50C81">
        <w:rPr>
          <w:rFonts w:ascii="Arial" w:hAnsi="Arial" w:cs="Arial"/>
          <w:sz w:val="16"/>
          <w:szCs w:val="16"/>
        </w:rPr>
        <w:t>исполнителям</w:t>
      </w:r>
      <w:proofErr w:type="gramEnd"/>
      <w:r w:rsidRPr="00B50C81">
        <w:rPr>
          <w:rFonts w:ascii="Arial" w:hAnsi="Arial" w:cs="Arial"/>
          <w:sz w:val="16"/>
          <w:szCs w:val="16"/>
        </w:rPr>
        <w:t xml:space="preserve"> указанным в муниципальных программах в соответствующих отраслевых направлениях (далее по тексту – Исполнитель) с соблюдением положений законодательства Российской Федерации и Краснодарского края.</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6.4. Средства, предоставленные в виде субсидий, носят целевой характер и не могут быть использованы на другие цели.</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6.5. </w:t>
      </w:r>
      <w:proofErr w:type="gramStart"/>
      <w:r w:rsidRPr="00B50C81">
        <w:rPr>
          <w:rFonts w:ascii="Arial" w:hAnsi="Arial" w:cs="Arial"/>
          <w:sz w:val="16"/>
          <w:szCs w:val="16"/>
        </w:rPr>
        <w:t xml:space="preserve">Субсидии предоставляются на реализацию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отобранных по результатам конкурсного отбора проектов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на местном уровне.</w:t>
      </w:r>
      <w:proofErr w:type="gramEnd"/>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6.6. Субсидии на проекты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из бюджета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предоставляются в размере не более 90% от стоимости проекта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Не менее 10% стоимости проекта обеспечивается за счет </w:t>
      </w:r>
      <w:proofErr w:type="spellStart"/>
      <w:r w:rsidRPr="00B50C81">
        <w:rPr>
          <w:rFonts w:ascii="Arial" w:hAnsi="Arial" w:cs="Arial"/>
          <w:sz w:val="16"/>
          <w:szCs w:val="16"/>
        </w:rPr>
        <w:t>софинансирования</w:t>
      </w:r>
      <w:proofErr w:type="spellEnd"/>
      <w:r w:rsidRPr="00B50C81">
        <w:rPr>
          <w:rFonts w:ascii="Arial" w:hAnsi="Arial" w:cs="Arial"/>
          <w:sz w:val="16"/>
          <w:szCs w:val="16"/>
        </w:rPr>
        <w:t xml:space="preserve"> из средств жителей, индивидуальных предпринимателей, юридических лиц, общественных организации, осуществляющие свою деятельность на территории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6.6.1. Документальным подтверждением </w:t>
      </w:r>
      <w:proofErr w:type="spellStart"/>
      <w:r w:rsidRPr="00B50C81">
        <w:rPr>
          <w:rFonts w:ascii="Arial" w:hAnsi="Arial" w:cs="Arial"/>
          <w:sz w:val="16"/>
          <w:szCs w:val="16"/>
        </w:rPr>
        <w:t>софинансирования</w:t>
      </w:r>
      <w:proofErr w:type="spellEnd"/>
      <w:r w:rsidRPr="00B50C81">
        <w:rPr>
          <w:rFonts w:ascii="Arial" w:hAnsi="Arial" w:cs="Arial"/>
          <w:sz w:val="16"/>
          <w:szCs w:val="16"/>
        </w:rPr>
        <w:t xml:space="preserve"> проекта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жителями, индивидуальными предпринимателями, </w:t>
      </w:r>
      <w:proofErr w:type="gramStart"/>
      <w:r w:rsidRPr="00B50C81">
        <w:rPr>
          <w:rFonts w:ascii="Arial" w:hAnsi="Arial" w:cs="Arial"/>
          <w:sz w:val="16"/>
          <w:szCs w:val="16"/>
        </w:rPr>
        <w:t xml:space="preserve">юридическими лицами, осуществляющими свою деятельность на территории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являются</w:t>
      </w:r>
      <w:proofErr w:type="gramEnd"/>
      <w:r w:rsidRPr="00B50C81">
        <w:rPr>
          <w:rFonts w:ascii="Arial" w:hAnsi="Arial" w:cs="Arial"/>
          <w:sz w:val="16"/>
          <w:szCs w:val="16"/>
        </w:rPr>
        <w:t xml:space="preserve"> договора пожертвования.</w:t>
      </w:r>
    </w:p>
    <w:p w:rsidR="00B50C81" w:rsidRPr="00B50C81" w:rsidRDefault="00B50C81" w:rsidP="00B50C81">
      <w:pPr>
        <w:tabs>
          <w:tab w:val="left" w:pos="567"/>
        </w:tabs>
        <w:ind w:firstLine="567"/>
        <w:jc w:val="both"/>
        <w:rPr>
          <w:rFonts w:ascii="Arial" w:hAnsi="Arial" w:cs="Arial"/>
          <w:sz w:val="16"/>
          <w:szCs w:val="16"/>
        </w:rPr>
      </w:pPr>
      <w:r w:rsidRPr="00B50C81">
        <w:rPr>
          <w:rFonts w:ascii="Arial" w:hAnsi="Arial" w:cs="Arial"/>
          <w:sz w:val="16"/>
          <w:szCs w:val="16"/>
        </w:rPr>
        <w:t xml:space="preserve">6.7. Исполнитель обеспечивает результативность, </w:t>
      </w:r>
      <w:proofErr w:type="spellStart"/>
      <w:r w:rsidRPr="00B50C81">
        <w:rPr>
          <w:rFonts w:ascii="Arial" w:hAnsi="Arial" w:cs="Arial"/>
          <w:sz w:val="16"/>
          <w:szCs w:val="16"/>
        </w:rPr>
        <w:t>адресность</w:t>
      </w:r>
      <w:proofErr w:type="spellEnd"/>
      <w:r w:rsidRPr="00B50C81">
        <w:rPr>
          <w:rFonts w:ascii="Arial" w:hAnsi="Arial" w:cs="Arial"/>
          <w:sz w:val="16"/>
          <w:szCs w:val="16"/>
        </w:rPr>
        <w:t xml:space="preserve"> и целевой характер использования денежных средств выделенных для реализации проекта инициативного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6.8. Исполнитель  предоставляет отчетность об использовании субсидий на реализацию проектов </w:t>
      </w:r>
      <w:proofErr w:type="gramStart"/>
      <w:r w:rsidRPr="00B50C81">
        <w:rPr>
          <w:rFonts w:ascii="Arial" w:hAnsi="Arial" w:cs="Arial"/>
          <w:sz w:val="16"/>
          <w:szCs w:val="16"/>
        </w:rPr>
        <w:t>инициативного</w:t>
      </w:r>
      <w:proofErr w:type="gramEnd"/>
      <w:r w:rsidRPr="00B50C81">
        <w:rPr>
          <w:rFonts w:ascii="Arial" w:hAnsi="Arial" w:cs="Arial"/>
          <w:sz w:val="16"/>
          <w:szCs w:val="16"/>
        </w:rPr>
        <w:t xml:space="preserve"> </w:t>
      </w:r>
      <w:proofErr w:type="spellStart"/>
      <w:r w:rsidRPr="00B50C81">
        <w:rPr>
          <w:rFonts w:ascii="Arial" w:hAnsi="Arial" w:cs="Arial"/>
          <w:sz w:val="16"/>
          <w:szCs w:val="16"/>
        </w:rPr>
        <w:t>бюджетирования</w:t>
      </w:r>
      <w:proofErr w:type="spellEnd"/>
      <w:r w:rsidRPr="00B50C81">
        <w:rPr>
          <w:rFonts w:ascii="Arial" w:hAnsi="Arial" w:cs="Arial"/>
          <w:sz w:val="16"/>
          <w:szCs w:val="16"/>
        </w:rPr>
        <w:t xml:space="preserve"> в соответствии с муниципальной программой. </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6.9. Исполнитель  предоставляет отчетность об использовании денежных средств полученные из средств жителей, индивидуальных предпринимателей, юридических лиц, общественных организации, осуществляющие свою деятельность на территории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(предоставляется по требованию представителя инициативной группы).</w:t>
      </w:r>
    </w:p>
    <w:p w:rsidR="00B50C81" w:rsidRPr="00B50C81" w:rsidRDefault="00B50C81" w:rsidP="00B50C81">
      <w:pPr>
        <w:tabs>
          <w:tab w:val="left" w:pos="567"/>
        </w:tabs>
        <w:ind w:firstLine="567"/>
        <w:jc w:val="both"/>
        <w:rPr>
          <w:rFonts w:ascii="Arial" w:hAnsi="Arial" w:cs="Arial"/>
          <w:sz w:val="16"/>
          <w:szCs w:val="16"/>
        </w:rPr>
      </w:pPr>
      <w:r w:rsidRPr="00B50C81">
        <w:rPr>
          <w:rFonts w:ascii="Arial" w:hAnsi="Arial" w:cs="Arial"/>
          <w:sz w:val="16"/>
          <w:szCs w:val="16"/>
        </w:rPr>
        <w:t xml:space="preserve">6.10. Остатки субсидий, неиспользованные в отчетном финансовом году, подлежат возврату получателями указанных денежных средств не позднее 1 марта финансового года, следующего </w:t>
      </w:r>
      <w:proofErr w:type="gramStart"/>
      <w:r w:rsidRPr="00B50C81">
        <w:rPr>
          <w:rFonts w:ascii="Arial" w:hAnsi="Arial" w:cs="Arial"/>
          <w:sz w:val="16"/>
          <w:szCs w:val="16"/>
        </w:rPr>
        <w:t>за</w:t>
      </w:r>
      <w:proofErr w:type="gramEnd"/>
      <w:r w:rsidRPr="00B50C81">
        <w:rPr>
          <w:rFonts w:ascii="Arial" w:hAnsi="Arial" w:cs="Arial"/>
          <w:sz w:val="16"/>
          <w:szCs w:val="16"/>
        </w:rPr>
        <w:t xml:space="preserve"> отчетным, в соответствии с действующим законодательством.</w:t>
      </w:r>
    </w:p>
    <w:p w:rsidR="00B50C81" w:rsidRPr="00B50C81" w:rsidRDefault="00B50C81" w:rsidP="00B50C81">
      <w:pPr>
        <w:pStyle w:val="aa"/>
        <w:tabs>
          <w:tab w:val="left" w:pos="567"/>
        </w:tabs>
        <w:spacing w:before="0" w:beforeAutospacing="0" w:after="0" w:afterAutospacing="0"/>
        <w:ind w:firstLine="567"/>
        <w:jc w:val="both"/>
        <w:rPr>
          <w:rFonts w:ascii="Arial" w:hAnsi="Arial" w:cs="Arial"/>
          <w:sz w:val="16"/>
          <w:szCs w:val="16"/>
        </w:rPr>
      </w:pPr>
      <w:r w:rsidRPr="00B50C81">
        <w:rPr>
          <w:rFonts w:ascii="Arial" w:hAnsi="Arial" w:cs="Arial"/>
          <w:sz w:val="16"/>
          <w:szCs w:val="16"/>
        </w:rPr>
        <w:t xml:space="preserve">6.11. Остатки денежных средств, полученные из средств жителей, индивидуальных предпринимателей, юридических лиц, общественных </w:t>
      </w:r>
      <w:proofErr w:type="gramStart"/>
      <w:r w:rsidRPr="00B50C81">
        <w:rPr>
          <w:rFonts w:ascii="Arial" w:hAnsi="Arial" w:cs="Arial"/>
          <w:sz w:val="16"/>
          <w:szCs w:val="16"/>
        </w:rPr>
        <w:t xml:space="preserve">организации, осуществляющие свою деятельность на территории </w:t>
      </w:r>
      <w:r w:rsidRPr="00B50C81">
        <w:rPr>
          <w:rFonts w:ascii="Arial" w:hAnsi="Arial" w:cs="Arial"/>
          <w:color w:val="000000"/>
          <w:sz w:val="16"/>
          <w:szCs w:val="16"/>
        </w:rPr>
        <w:t xml:space="preserve">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sz w:val="16"/>
          <w:szCs w:val="16"/>
        </w:rPr>
        <w:t xml:space="preserve"> распределяются</w:t>
      </w:r>
      <w:proofErr w:type="gramEnd"/>
      <w:r w:rsidRPr="00B50C81">
        <w:rPr>
          <w:rFonts w:ascii="Arial" w:hAnsi="Arial" w:cs="Arial"/>
          <w:sz w:val="16"/>
          <w:szCs w:val="16"/>
        </w:rPr>
        <w:t xml:space="preserve"> между ними пропорционально от вносимого финансирования.</w:t>
      </w:r>
    </w:p>
    <w:p w:rsidR="00B50C81" w:rsidRPr="00B50C81" w:rsidRDefault="00B50C81" w:rsidP="00B50C81">
      <w:pPr>
        <w:tabs>
          <w:tab w:val="left" w:pos="567"/>
        </w:tabs>
        <w:rPr>
          <w:rFonts w:ascii="Arial" w:hAnsi="Arial" w:cs="Arial"/>
          <w:sz w:val="16"/>
          <w:szCs w:val="16"/>
        </w:rPr>
      </w:pPr>
    </w:p>
    <w:p w:rsidR="00B50C81" w:rsidRPr="00B50C81" w:rsidRDefault="00B50C81" w:rsidP="00B50C81">
      <w:pPr>
        <w:tabs>
          <w:tab w:val="left" w:pos="567"/>
        </w:tabs>
        <w:rPr>
          <w:rFonts w:ascii="Arial" w:hAnsi="Arial" w:cs="Arial"/>
          <w:color w:val="000000"/>
          <w:sz w:val="16"/>
          <w:szCs w:val="16"/>
        </w:rPr>
      </w:pPr>
      <w:r w:rsidRPr="00B50C81">
        <w:rPr>
          <w:rFonts w:ascii="Arial" w:hAnsi="Arial" w:cs="Arial"/>
          <w:color w:val="000000"/>
          <w:sz w:val="16"/>
          <w:szCs w:val="16"/>
        </w:rPr>
        <w:t xml:space="preserve">Начальник </w:t>
      </w:r>
      <w:proofErr w:type="gramStart"/>
      <w:r w:rsidRPr="00B50C81">
        <w:rPr>
          <w:rFonts w:ascii="Arial" w:hAnsi="Arial" w:cs="Arial"/>
          <w:color w:val="000000"/>
          <w:sz w:val="16"/>
          <w:szCs w:val="16"/>
        </w:rPr>
        <w:t>финансово-экономического</w:t>
      </w:r>
      <w:proofErr w:type="gramEnd"/>
      <w:r w:rsidRPr="00B50C81">
        <w:rPr>
          <w:rFonts w:ascii="Arial" w:hAnsi="Arial" w:cs="Arial"/>
          <w:color w:val="000000"/>
          <w:sz w:val="16"/>
          <w:szCs w:val="16"/>
        </w:rPr>
        <w:t xml:space="preserve"> </w:t>
      </w:r>
    </w:p>
    <w:p w:rsidR="00B50C81" w:rsidRPr="00B50C81" w:rsidRDefault="00B50C81" w:rsidP="00B50C81">
      <w:pPr>
        <w:tabs>
          <w:tab w:val="left" w:pos="567"/>
        </w:tabs>
        <w:rPr>
          <w:rFonts w:ascii="Arial" w:hAnsi="Arial" w:cs="Arial"/>
          <w:color w:val="000000"/>
          <w:sz w:val="16"/>
          <w:szCs w:val="16"/>
        </w:rPr>
      </w:pPr>
      <w:r w:rsidRPr="00B50C81">
        <w:rPr>
          <w:rFonts w:ascii="Arial" w:hAnsi="Arial" w:cs="Arial"/>
          <w:color w:val="000000"/>
          <w:sz w:val="16"/>
          <w:szCs w:val="16"/>
        </w:rPr>
        <w:t xml:space="preserve">отдела администрации Советского сельского </w:t>
      </w:r>
    </w:p>
    <w:p w:rsidR="00B50C81" w:rsidRPr="00B50C81" w:rsidRDefault="00B50C81" w:rsidP="00B50C81">
      <w:pPr>
        <w:tabs>
          <w:tab w:val="left" w:pos="567"/>
        </w:tabs>
        <w:rPr>
          <w:rFonts w:ascii="Arial" w:hAnsi="Arial" w:cs="Arial"/>
          <w:color w:val="000000"/>
          <w:sz w:val="16"/>
          <w:szCs w:val="16"/>
        </w:rPr>
      </w:pPr>
      <w:r w:rsidRPr="00B50C81">
        <w:rPr>
          <w:rFonts w:ascii="Arial" w:hAnsi="Arial" w:cs="Arial"/>
          <w:color w:val="000000"/>
          <w:sz w:val="16"/>
          <w:szCs w:val="16"/>
        </w:rPr>
        <w:t xml:space="preserve">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50C81">
        <w:rPr>
          <w:rFonts w:ascii="Arial" w:hAnsi="Arial" w:cs="Arial"/>
          <w:color w:val="000000"/>
          <w:sz w:val="16"/>
          <w:szCs w:val="16"/>
        </w:rPr>
        <w:t xml:space="preserve">        Т.Н. Шевцова</w:t>
      </w:r>
    </w:p>
    <w:p w:rsidR="00B50C81" w:rsidRPr="00B50C81" w:rsidRDefault="00B50C81" w:rsidP="00B50C81">
      <w:pPr>
        <w:tabs>
          <w:tab w:val="left" w:pos="567"/>
          <w:tab w:val="left" w:pos="7560"/>
        </w:tabs>
        <w:jc w:val="center"/>
        <w:rPr>
          <w:rFonts w:ascii="Arial" w:hAnsi="Arial" w:cs="Arial"/>
          <w:bCs/>
          <w:color w:val="000000"/>
          <w:sz w:val="16"/>
          <w:szCs w:val="16"/>
        </w:rPr>
      </w:pPr>
    </w:p>
    <w:p w:rsidR="00B50C81" w:rsidRPr="00B50C81" w:rsidRDefault="00B50C81" w:rsidP="00B50C81">
      <w:pPr>
        <w:pStyle w:val="ConsPlusNormal0"/>
        <w:ind w:left="5103"/>
        <w:outlineLvl w:val="1"/>
        <w:rPr>
          <w:rFonts w:cs="Arial"/>
          <w:color w:val="000000" w:themeColor="text1"/>
          <w:sz w:val="16"/>
          <w:szCs w:val="16"/>
        </w:rPr>
      </w:pPr>
      <w:r w:rsidRPr="00B50C81">
        <w:rPr>
          <w:rFonts w:cs="Arial"/>
          <w:color w:val="000000" w:themeColor="text1"/>
          <w:sz w:val="16"/>
          <w:szCs w:val="16"/>
        </w:rPr>
        <w:t>Приложение № 1</w:t>
      </w:r>
    </w:p>
    <w:p w:rsidR="00B50C81" w:rsidRPr="00B50C81" w:rsidRDefault="00B50C81" w:rsidP="00B50C81">
      <w:pPr>
        <w:pStyle w:val="aa"/>
        <w:spacing w:before="0" w:beforeAutospacing="0" w:after="0" w:afterAutospacing="0"/>
        <w:ind w:left="5103"/>
        <w:rPr>
          <w:rFonts w:ascii="Arial" w:hAnsi="Arial" w:cs="Arial"/>
          <w:b/>
          <w:bCs/>
          <w:color w:val="000000"/>
          <w:sz w:val="16"/>
          <w:szCs w:val="16"/>
        </w:rPr>
      </w:pPr>
      <w:r w:rsidRPr="00B50C81">
        <w:rPr>
          <w:rFonts w:ascii="Arial" w:hAnsi="Arial" w:cs="Arial"/>
          <w:color w:val="000000" w:themeColor="text1"/>
          <w:sz w:val="16"/>
          <w:szCs w:val="16"/>
        </w:rPr>
        <w:t xml:space="preserve">к Положению </w:t>
      </w:r>
    </w:p>
    <w:p w:rsidR="00B50C81" w:rsidRPr="00B50C81" w:rsidRDefault="00B50C81" w:rsidP="00B50C81">
      <w:pPr>
        <w:pStyle w:val="aa"/>
        <w:spacing w:before="0" w:beforeAutospacing="0" w:after="0" w:afterAutospacing="0"/>
        <w:ind w:left="5103"/>
        <w:rPr>
          <w:rFonts w:ascii="Arial" w:hAnsi="Arial" w:cs="Arial"/>
          <w:bCs/>
          <w:color w:val="000000"/>
          <w:sz w:val="16"/>
          <w:szCs w:val="16"/>
        </w:rPr>
      </w:pPr>
      <w:r w:rsidRPr="00B50C81">
        <w:rPr>
          <w:rFonts w:ascii="Arial" w:hAnsi="Arial" w:cs="Arial"/>
          <w:bCs/>
          <w:color w:val="000000"/>
          <w:sz w:val="16"/>
          <w:szCs w:val="16"/>
        </w:rPr>
        <w:t xml:space="preserve">по применению </w:t>
      </w:r>
      <w:proofErr w:type="gramStart"/>
      <w:r w:rsidRPr="00B50C81">
        <w:rPr>
          <w:rFonts w:ascii="Arial" w:hAnsi="Arial" w:cs="Arial"/>
          <w:bCs/>
          <w:color w:val="000000"/>
          <w:sz w:val="16"/>
          <w:szCs w:val="16"/>
        </w:rPr>
        <w:t>инициативного</w:t>
      </w:r>
      <w:proofErr w:type="gramEnd"/>
    </w:p>
    <w:p w:rsidR="00B50C81" w:rsidRPr="00B50C81" w:rsidRDefault="00B50C81" w:rsidP="00B50C81">
      <w:pPr>
        <w:pStyle w:val="aa"/>
        <w:spacing w:before="0" w:beforeAutospacing="0" w:after="0" w:afterAutospacing="0"/>
        <w:ind w:left="5103"/>
        <w:rPr>
          <w:rFonts w:ascii="Arial" w:hAnsi="Arial" w:cs="Arial"/>
          <w:color w:val="000000" w:themeColor="text1"/>
          <w:sz w:val="16"/>
          <w:szCs w:val="16"/>
        </w:rPr>
      </w:pPr>
      <w:proofErr w:type="spellStart"/>
      <w:r w:rsidRPr="00B50C81">
        <w:rPr>
          <w:rFonts w:ascii="Arial" w:hAnsi="Arial" w:cs="Arial"/>
          <w:bCs/>
          <w:color w:val="000000"/>
          <w:sz w:val="16"/>
          <w:szCs w:val="16"/>
        </w:rPr>
        <w:t>бюджетирования</w:t>
      </w:r>
      <w:proofErr w:type="spellEnd"/>
      <w:r w:rsidRPr="00B50C81">
        <w:rPr>
          <w:rFonts w:ascii="Arial" w:hAnsi="Arial" w:cs="Arial"/>
          <w:bCs/>
          <w:color w:val="000000"/>
          <w:sz w:val="16"/>
          <w:szCs w:val="16"/>
        </w:rPr>
        <w:t xml:space="preserve"> в </w:t>
      </w:r>
      <w:r w:rsidRPr="00B50C81">
        <w:rPr>
          <w:rFonts w:ascii="Arial" w:hAnsi="Arial" w:cs="Arial"/>
          <w:color w:val="000000"/>
          <w:sz w:val="16"/>
          <w:szCs w:val="16"/>
        </w:rPr>
        <w:t xml:space="preserve">Советском сельском поселении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p>
    <w:p w:rsidR="00B50C81" w:rsidRPr="00B50C81" w:rsidRDefault="00B50C81" w:rsidP="00B50C81">
      <w:pPr>
        <w:pStyle w:val="ConsPlusNormal0"/>
        <w:jc w:val="both"/>
        <w:rPr>
          <w:rFonts w:cs="Arial"/>
          <w:color w:val="000000" w:themeColor="text1"/>
          <w:sz w:val="16"/>
          <w:szCs w:val="16"/>
        </w:rPr>
      </w:pPr>
    </w:p>
    <w:p w:rsidR="00B50C81" w:rsidRPr="00B50C81" w:rsidRDefault="00B50C81" w:rsidP="00B50C81">
      <w:pPr>
        <w:pStyle w:val="ConsPlusNormal0"/>
        <w:jc w:val="center"/>
        <w:rPr>
          <w:rFonts w:cs="Arial"/>
          <w:color w:val="000000" w:themeColor="text1"/>
          <w:sz w:val="16"/>
          <w:szCs w:val="16"/>
        </w:rPr>
      </w:pPr>
      <w:bookmarkStart w:id="0" w:name="Par226"/>
      <w:bookmarkEnd w:id="0"/>
      <w:r w:rsidRPr="00B50C81">
        <w:rPr>
          <w:rFonts w:cs="Arial"/>
          <w:color w:val="000000" w:themeColor="text1"/>
          <w:sz w:val="16"/>
          <w:szCs w:val="16"/>
        </w:rPr>
        <w:t>ПОРЯДОК</w:t>
      </w:r>
    </w:p>
    <w:p w:rsidR="00B50C81" w:rsidRPr="00B50C81" w:rsidRDefault="00B50C81" w:rsidP="00B50C81">
      <w:pPr>
        <w:pStyle w:val="ConsPlusNormal0"/>
        <w:jc w:val="center"/>
        <w:rPr>
          <w:rFonts w:cs="Arial"/>
          <w:color w:val="000000" w:themeColor="text1"/>
          <w:sz w:val="16"/>
          <w:szCs w:val="16"/>
        </w:rPr>
      </w:pPr>
      <w:r w:rsidRPr="00B50C81">
        <w:rPr>
          <w:rFonts w:cs="Arial"/>
          <w:color w:val="000000" w:themeColor="text1"/>
          <w:sz w:val="16"/>
          <w:szCs w:val="16"/>
        </w:rPr>
        <w:t>проведения конкурсного отбора</w:t>
      </w:r>
    </w:p>
    <w:p w:rsidR="00B50C81" w:rsidRPr="00B50C81" w:rsidRDefault="00B50C81" w:rsidP="00B50C81">
      <w:pPr>
        <w:pStyle w:val="ConsPlusNormal0"/>
        <w:jc w:val="both"/>
        <w:rPr>
          <w:rFonts w:cs="Arial"/>
          <w:color w:val="000000" w:themeColor="text1"/>
          <w:sz w:val="16"/>
          <w:szCs w:val="16"/>
        </w:rPr>
      </w:pP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1. Порядок проведения конкурсного отбора (далее - порядок) устанавливает правила конкурсного отбора проектов инициативного </w:t>
      </w:r>
      <w:proofErr w:type="spellStart"/>
      <w:r w:rsidRPr="00B50C81">
        <w:rPr>
          <w:rFonts w:cs="Arial"/>
          <w:color w:val="000000" w:themeColor="text1"/>
          <w:sz w:val="16"/>
          <w:szCs w:val="16"/>
        </w:rPr>
        <w:t>бюджетирования</w:t>
      </w:r>
      <w:proofErr w:type="spellEnd"/>
      <w:r w:rsidRPr="00B50C81">
        <w:rPr>
          <w:rFonts w:cs="Arial"/>
          <w:color w:val="000000" w:themeColor="text1"/>
          <w:sz w:val="16"/>
          <w:szCs w:val="16"/>
        </w:rPr>
        <w:t xml:space="preserve"> в </w:t>
      </w:r>
      <w:r w:rsidRPr="00B50C81">
        <w:rPr>
          <w:rFonts w:cs="Arial"/>
          <w:color w:val="000000"/>
          <w:sz w:val="16"/>
          <w:szCs w:val="16"/>
        </w:rPr>
        <w:t xml:space="preserve">Советском сельском поселении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color w:val="000000" w:themeColor="text1"/>
          <w:sz w:val="16"/>
          <w:szCs w:val="16"/>
        </w:rPr>
        <w:t xml:space="preserve"> (далее - проекты).</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2. Целью конкурсного отбора (далее - конкурсный отбор) является определение проектов инициативного </w:t>
      </w:r>
      <w:proofErr w:type="spellStart"/>
      <w:r w:rsidRPr="00B50C81">
        <w:rPr>
          <w:rFonts w:cs="Arial"/>
          <w:color w:val="000000" w:themeColor="text1"/>
          <w:sz w:val="16"/>
          <w:szCs w:val="16"/>
        </w:rPr>
        <w:t>бюджетирования</w:t>
      </w:r>
      <w:proofErr w:type="spellEnd"/>
      <w:r w:rsidRPr="00B50C81">
        <w:rPr>
          <w:rFonts w:cs="Arial"/>
          <w:color w:val="000000" w:themeColor="text1"/>
          <w:sz w:val="16"/>
          <w:szCs w:val="16"/>
        </w:rPr>
        <w:t xml:space="preserve"> для </w:t>
      </w:r>
      <w:proofErr w:type="gramStart"/>
      <w:r w:rsidRPr="00B50C81">
        <w:rPr>
          <w:rFonts w:cs="Arial"/>
          <w:color w:val="000000" w:themeColor="text1"/>
          <w:sz w:val="16"/>
          <w:szCs w:val="16"/>
        </w:rPr>
        <w:t>осуществления</w:t>
      </w:r>
      <w:proofErr w:type="gramEnd"/>
      <w:r w:rsidRPr="00B50C81">
        <w:rPr>
          <w:rFonts w:cs="Arial"/>
          <w:color w:val="000000" w:themeColor="text1"/>
          <w:sz w:val="16"/>
          <w:szCs w:val="16"/>
        </w:rPr>
        <w:t xml:space="preserve"> которых будут предоставлены субсидии </w:t>
      </w:r>
      <w:r w:rsidRPr="00B50C81">
        <w:rPr>
          <w:rFonts w:cs="Arial"/>
          <w:sz w:val="16"/>
          <w:szCs w:val="16"/>
        </w:rPr>
        <w:t xml:space="preserve">за счет средств бюджета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sz w:val="16"/>
          <w:szCs w:val="16"/>
        </w:rPr>
        <w:t xml:space="preserve"> в рамках муниципальных программ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sz w:val="16"/>
          <w:szCs w:val="16"/>
        </w:rPr>
        <w:t>.</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3. Организатором конкурсного отбора является администрация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color w:val="000000" w:themeColor="text1"/>
          <w:sz w:val="16"/>
          <w:szCs w:val="16"/>
        </w:rPr>
        <w:t xml:space="preserve"> (далее - организатор конкурсного отбора), которая осуществляет следующие функции:</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определяет дату проведения конкурсного отбора;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lastRenderedPageBreak/>
        <w:t>обеспечивает прием, учет и хранение поступивших заявок на участие в конкурсном отборе (далее - заявка), а также документов и материалов к ним;</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осуществляет техническое обеспечение деятельности конкурсной комиссии;</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доводит до сведения участников конкурсного отбора его результаты;</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осуществляет мониторинг реализуемых в рамках проекта мероприятий.</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4. Проведение конкурсного отбора осуществляет конкурсная комиссия по проведению конкурсного отбора </w:t>
      </w:r>
      <w:hyperlink w:anchor="Par307" w:tooltip="СОСТАВ" w:history="1">
        <w:r w:rsidRPr="00B50C81">
          <w:rPr>
            <w:rFonts w:cs="Arial"/>
            <w:color w:val="000000" w:themeColor="text1"/>
            <w:sz w:val="16"/>
            <w:szCs w:val="16"/>
          </w:rPr>
          <w:t>(приложение № 1)</w:t>
        </w:r>
      </w:hyperlink>
      <w:r w:rsidRPr="00B50C81">
        <w:rPr>
          <w:rFonts w:cs="Arial"/>
          <w:color w:val="000000" w:themeColor="text1"/>
          <w:sz w:val="16"/>
          <w:szCs w:val="16"/>
        </w:rPr>
        <w:t xml:space="preserve"> (далее - конкурсная комиссия).</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Конкурсная комиссия осуществляет следующие функции:</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рассматривает и оценивает заявки и подтверждающие документы;</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принимает решения о результатах конкурсного отбора;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формирует перечень проектов, прошедших конкурсный отбор.</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5.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6. Заседание конкурсной комиссии считается правомочным, если на нем присутствуют не менее 2/3 ее членов.</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7.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Члены конкурсной комиссии обладают равными правами при обсуждении вопросов о принятии решений. </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8.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B50C81" w:rsidRPr="00B50C81" w:rsidRDefault="00B50C81" w:rsidP="00B50C81">
      <w:pPr>
        <w:pStyle w:val="ConsPlusNormal0"/>
        <w:ind w:firstLine="567"/>
        <w:jc w:val="both"/>
        <w:rPr>
          <w:rFonts w:cs="Arial"/>
          <w:color w:val="000000" w:themeColor="text1"/>
          <w:sz w:val="16"/>
          <w:szCs w:val="16"/>
        </w:rPr>
      </w:pPr>
      <w:bookmarkStart w:id="1" w:name="Par268"/>
      <w:bookmarkEnd w:id="1"/>
      <w:r w:rsidRPr="00B50C81">
        <w:rPr>
          <w:rFonts w:cs="Arial"/>
          <w:color w:val="000000" w:themeColor="text1"/>
          <w:sz w:val="16"/>
          <w:szCs w:val="16"/>
        </w:rPr>
        <w:t xml:space="preserve">9. Для участия в конкурсном отборе уполномоченный орган направляет организатору конкурсного отбора в срок, указанный в извещении, заявку </w:t>
      </w:r>
      <w:hyperlink w:anchor="Par370" w:tooltip="                                  ЗАЯВКА" w:history="1">
        <w:r w:rsidRPr="00B50C81">
          <w:rPr>
            <w:rFonts w:cs="Arial"/>
            <w:color w:val="000000" w:themeColor="text1"/>
            <w:sz w:val="16"/>
            <w:szCs w:val="16"/>
          </w:rPr>
          <w:t>(Приложение № 2)</w:t>
        </w:r>
      </w:hyperlink>
      <w:r w:rsidRPr="00B50C81">
        <w:rPr>
          <w:rFonts w:cs="Arial"/>
          <w:color w:val="000000" w:themeColor="text1"/>
          <w:sz w:val="16"/>
          <w:szCs w:val="16"/>
        </w:rPr>
        <w:t>.</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К заявке прилагается:</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протокол собрания инициативной группы (населения) поселения и реестр подписей </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документы, удостоверяющие право муниципальной собственности на объек</w:t>
      </w:r>
      <w:proofErr w:type="gramStart"/>
      <w:r w:rsidRPr="00B50C81">
        <w:rPr>
          <w:rFonts w:cs="Arial"/>
          <w:color w:val="000000" w:themeColor="text1"/>
          <w:sz w:val="16"/>
          <w:szCs w:val="16"/>
        </w:rPr>
        <w:t>т(</w:t>
      </w:r>
      <w:proofErr w:type="spellStart"/>
      <w:proofErr w:type="gramEnd"/>
      <w:r w:rsidRPr="00B50C81">
        <w:rPr>
          <w:rFonts w:cs="Arial"/>
          <w:color w:val="000000" w:themeColor="text1"/>
          <w:sz w:val="16"/>
          <w:szCs w:val="16"/>
        </w:rPr>
        <w:t>ы</w:t>
      </w:r>
      <w:proofErr w:type="spellEnd"/>
      <w:r w:rsidRPr="00B50C81">
        <w:rPr>
          <w:rFonts w:cs="Arial"/>
          <w:color w:val="000000" w:themeColor="text1"/>
          <w:sz w:val="16"/>
          <w:szCs w:val="16"/>
        </w:rPr>
        <w:t>), где будут проводиться работы в рамках проекта (за исключением многоквартирных жилых домов);</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сводный сметный расчет на работы в рамках проекта;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опись представленных документов;</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фотоматериалы о текущем состоянии объекта.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10. Протокол собрания инициативной группы должен содержать следующую информацию:</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10.1. дату и время проведения собрания;</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10.2. количество зарегистрированных и присутствовавших на собрании человек;</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10.3. наименование (ФИО) инициатора проведения собрания и секретаря собрания;</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10.4. повестку дня с указанием следующих вопросов:</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10.4.1. Утверждение соответствующего проекта инициативного </w:t>
      </w:r>
      <w:proofErr w:type="spellStart"/>
      <w:r w:rsidRPr="00B50C81">
        <w:rPr>
          <w:rFonts w:cs="Arial"/>
          <w:color w:val="000000" w:themeColor="text1"/>
          <w:sz w:val="16"/>
          <w:szCs w:val="16"/>
        </w:rPr>
        <w:t>бюджетирования</w:t>
      </w:r>
      <w:proofErr w:type="spellEnd"/>
      <w:r w:rsidRPr="00B50C81">
        <w:rPr>
          <w:rFonts w:cs="Arial"/>
          <w:color w:val="000000" w:themeColor="text1"/>
          <w:sz w:val="16"/>
          <w:szCs w:val="16"/>
        </w:rPr>
        <w:t>;</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10.4.2. Утверждение перечня и объемов работ проекта;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10.4.3. Принятие решения о размере доли </w:t>
      </w:r>
      <w:proofErr w:type="spellStart"/>
      <w:r w:rsidRPr="00B50C81">
        <w:rPr>
          <w:rFonts w:cs="Arial"/>
          <w:color w:val="000000" w:themeColor="text1"/>
          <w:sz w:val="16"/>
          <w:szCs w:val="16"/>
        </w:rPr>
        <w:t>софинансирования</w:t>
      </w:r>
      <w:proofErr w:type="spellEnd"/>
      <w:r w:rsidRPr="00B50C81">
        <w:rPr>
          <w:rFonts w:cs="Arial"/>
          <w:color w:val="000000" w:themeColor="text1"/>
          <w:sz w:val="16"/>
          <w:szCs w:val="16"/>
        </w:rPr>
        <w:t xml:space="preserve"> населения, юридических и физических лиц, индивидуальных предпринимателей;</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10.4.4. Принятие решения  о порядке и сроках сбора средств </w:t>
      </w:r>
      <w:proofErr w:type="spellStart"/>
      <w:r w:rsidRPr="00B50C81">
        <w:rPr>
          <w:rFonts w:cs="Arial"/>
          <w:color w:val="000000" w:themeColor="text1"/>
          <w:sz w:val="16"/>
          <w:szCs w:val="16"/>
        </w:rPr>
        <w:t>софинансирования</w:t>
      </w:r>
      <w:proofErr w:type="spellEnd"/>
      <w:r w:rsidRPr="00B50C81">
        <w:rPr>
          <w:rFonts w:cs="Arial"/>
          <w:color w:val="000000" w:themeColor="text1"/>
          <w:sz w:val="16"/>
          <w:szCs w:val="16"/>
        </w:rPr>
        <w:t xml:space="preserve"> проекта;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10.4.5. Утверждение состава инициативной группы и его представителя.</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11. Для участия в конкурсном отборе уполномоченный орган совместно с инициативной группой на каждый проект предоставляет организатору конкурсного отбора отдельную заявку с прилагаемыми к ней документами.  </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12. Не допускаются к участию в конкурсном отборе проекты в случае:</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представления уполномоченным органом заявки, содержащей недостоверную информацию;</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представления неполного комплекта документов, установленных </w:t>
      </w:r>
      <w:hyperlink w:anchor="Par268" w:tooltip="10. Для участия в конкурсном отборе муниципальные образования Тульской области направляют организатору конкурсного отбора в срок, указанный в извещении, заявку (приложение N 2)." w:history="1">
        <w:r w:rsidRPr="00B50C81">
          <w:rPr>
            <w:rFonts w:cs="Arial"/>
            <w:color w:val="000000" w:themeColor="text1"/>
            <w:sz w:val="16"/>
            <w:szCs w:val="16"/>
          </w:rPr>
          <w:t>пунктом 10</w:t>
        </w:r>
      </w:hyperlink>
      <w:r w:rsidRPr="00B50C81">
        <w:rPr>
          <w:rFonts w:cs="Arial"/>
          <w:color w:val="000000" w:themeColor="text1"/>
          <w:sz w:val="16"/>
          <w:szCs w:val="16"/>
        </w:rPr>
        <w:t xml:space="preserve"> настоящего порядка.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13. Уполномоченный орган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14. Уполномоченному органу, чьи программы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 и возвращает поданные ими заявки и прилагаемые документы.</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15. Заявки, представленные после окончания даты их приема, указанной в извещении о проведении конкурса, не принимаются и возвращаются участникам конкурсного отбора.</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 xml:space="preserve">16. Конкурсная комиссия осуществляет рассмотрение и оценку проектов в соответствии с критериями, указанными в </w:t>
      </w:r>
      <w:hyperlink w:anchor="Par583" w:tooltip="Приложение N 3" w:history="1">
        <w:r w:rsidRPr="00B50C81">
          <w:rPr>
            <w:rFonts w:cs="Arial"/>
            <w:color w:val="000000" w:themeColor="text1"/>
            <w:sz w:val="16"/>
            <w:szCs w:val="16"/>
          </w:rPr>
          <w:t>Приложении № 3</w:t>
        </w:r>
      </w:hyperlink>
      <w:r w:rsidRPr="00B50C81">
        <w:rPr>
          <w:rFonts w:cs="Arial"/>
          <w:color w:val="000000" w:themeColor="text1"/>
          <w:sz w:val="16"/>
          <w:szCs w:val="16"/>
        </w:rPr>
        <w:t>.</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17. Конкурсная комиссия вправе в установленном порядке привлекать специалистов для проведения ими экспертизы представленных документов.</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18. Конкурсная комиссия формирует перечень прошедших конкурсный отбор проектов, набравших наибольшее количество баллов.</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19. Организатор конкурсного отбора в течение 10 дней после принятия решения конкурсной комиссией доводит до сведения уполномоченного органа его результаты.</w:t>
      </w:r>
    </w:p>
    <w:p w:rsidR="00B50C81" w:rsidRPr="00B50C81" w:rsidRDefault="00B50C81" w:rsidP="00B50C81">
      <w:pPr>
        <w:pStyle w:val="ConsPlusNormal0"/>
        <w:ind w:firstLine="567"/>
        <w:jc w:val="both"/>
        <w:rPr>
          <w:rFonts w:cs="Arial"/>
          <w:color w:val="000000" w:themeColor="text1"/>
          <w:sz w:val="16"/>
          <w:szCs w:val="16"/>
        </w:rPr>
      </w:pPr>
      <w:r w:rsidRPr="00B50C81">
        <w:rPr>
          <w:rFonts w:cs="Arial"/>
          <w:color w:val="000000" w:themeColor="text1"/>
          <w:sz w:val="16"/>
          <w:szCs w:val="16"/>
        </w:rPr>
        <w:t>20. Заявки, документы и материалы, прошедшие конкурсный отбор, участникам конкурсного отбора не возвращаются.</w:t>
      </w:r>
    </w:p>
    <w:p w:rsidR="00B50C81" w:rsidRPr="00B50C81" w:rsidRDefault="00B50C81" w:rsidP="00B50C81">
      <w:pPr>
        <w:ind w:firstLine="567"/>
        <w:jc w:val="both"/>
        <w:rPr>
          <w:rFonts w:ascii="Arial" w:hAnsi="Arial" w:cs="Arial"/>
          <w:sz w:val="16"/>
          <w:szCs w:val="16"/>
        </w:rPr>
      </w:pP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Начальник </w:t>
      </w:r>
      <w:proofErr w:type="gramStart"/>
      <w:r w:rsidRPr="00B50C81">
        <w:rPr>
          <w:rFonts w:ascii="Arial" w:hAnsi="Arial" w:cs="Arial"/>
          <w:color w:val="000000"/>
          <w:sz w:val="16"/>
          <w:szCs w:val="16"/>
        </w:rPr>
        <w:t>финансово-экономического</w:t>
      </w:r>
      <w:proofErr w:type="gramEnd"/>
      <w:r w:rsidRPr="00B50C81">
        <w:rPr>
          <w:rFonts w:ascii="Arial" w:hAnsi="Arial" w:cs="Arial"/>
          <w:color w:val="000000"/>
          <w:sz w:val="16"/>
          <w:szCs w:val="16"/>
        </w:rPr>
        <w:t xml:space="preserve"> </w:t>
      </w: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отдела администрации Советского сельского </w:t>
      </w: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50C81">
        <w:rPr>
          <w:rFonts w:ascii="Arial" w:hAnsi="Arial" w:cs="Arial"/>
          <w:color w:val="000000"/>
          <w:sz w:val="16"/>
          <w:szCs w:val="16"/>
        </w:rPr>
        <w:tab/>
        <w:t xml:space="preserve">        Т.Н. Шевцова</w:t>
      </w:r>
    </w:p>
    <w:p w:rsidR="00B50C81" w:rsidRPr="00B50C81" w:rsidRDefault="00B50C81" w:rsidP="00B50C81">
      <w:pPr>
        <w:jc w:val="both"/>
        <w:rPr>
          <w:rFonts w:ascii="Arial" w:hAnsi="Arial" w:cs="Arial"/>
          <w:sz w:val="16"/>
          <w:szCs w:val="16"/>
        </w:rPr>
      </w:pPr>
    </w:p>
    <w:p w:rsidR="00B50C81" w:rsidRPr="00B50C81" w:rsidRDefault="00B50C81" w:rsidP="00B50C81">
      <w:pPr>
        <w:pStyle w:val="ConsPlusNormal0"/>
        <w:ind w:left="6237"/>
        <w:outlineLvl w:val="2"/>
        <w:rPr>
          <w:rFonts w:cs="Arial"/>
          <w:color w:val="000000" w:themeColor="text1"/>
          <w:sz w:val="16"/>
          <w:szCs w:val="16"/>
        </w:rPr>
      </w:pPr>
      <w:r w:rsidRPr="00B50C81">
        <w:rPr>
          <w:rFonts w:cs="Arial"/>
          <w:color w:val="000000" w:themeColor="text1"/>
          <w:sz w:val="16"/>
          <w:szCs w:val="16"/>
        </w:rPr>
        <w:t>Приложение № 1</w:t>
      </w:r>
    </w:p>
    <w:p w:rsidR="00B50C81" w:rsidRPr="00B50C81" w:rsidRDefault="00B50C81" w:rsidP="00B50C81">
      <w:pPr>
        <w:pStyle w:val="ConsPlusNormal0"/>
        <w:ind w:left="6237"/>
        <w:rPr>
          <w:rFonts w:cs="Arial"/>
          <w:color w:val="000000" w:themeColor="text1"/>
          <w:sz w:val="16"/>
          <w:szCs w:val="16"/>
        </w:rPr>
      </w:pPr>
      <w:r w:rsidRPr="00B50C81">
        <w:rPr>
          <w:rFonts w:cs="Arial"/>
          <w:color w:val="000000" w:themeColor="text1"/>
          <w:sz w:val="16"/>
          <w:szCs w:val="16"/>
        </w:rPr>
        <w:t>к порядку проведения</w:t>
      </w:r>
      <w:r>
        <w:rPr>
          <w:rFonts w:cs="Arial"/>
          <w:color w:val="000000" w:themeColor="text1"/>
          <w:sz w:val="16"/>
          <w:szCs w:val="16"/>
        </w:rPr>
        <w:t xml:space="preserve"> </w:t>
      </w:r>
      <w:r w:rsidRPr="00B50C81">
        <w:rPr>
          <w:rFonts w:cs="Arial"/>
          <w:color w:val="000000" w:themeColor="text1"/>
          <w:sz w:val="16"/>
          <w:szCs w:val="16"/>
        </w:rPr>
        <w:t>конкурсного отбора</w:t>
      </w:r>
    </w:p>
    <w:p w:rsidR="00B50C81" w:rsidRPr="00B50C81" w:rsidRDefault="00B50C81" w:rsidP="00B50C81">
      <w:pPr>
        <w:pStyle w:val="ConsPlusNormal0"/>
        <w:jc w:val="both"/>
        <w:rPr>
          <w:rFonts w:cs="Arial"/>
          <w:color w:val="000000" w:themeColor="text1"/>
          <w:sz w:val="16"/>
          <w:szCs w:val="16"/>
        </w:rPr>
      </w:pPr>
    </w:p>
    <w:p w:rsidR="00B50C81" w:rsidRPr="00B50C81" w:rsidRDefault="00B50C81" w:rsidP="00B50C81">
      <w:pPr>
        <w:pStyle w:val="ConsPlusNormal0"/>
        <w:jc w:val="center"/>
        <w:rPr>
          <w:rFonts w:cs="Arial"/>
          <w:color w:val="000000" w:themeColor="text1"/>
          <w:sz w:val="16"/>
          <w:szCs w:val="16"/>
        </w:rPr>
      </w:pPr>
      <w:bookmarkStart w:id="2" w:name="Par307"/>
      <w:bookmarkEnd w:id="2"/>
      <w:r w:rsidRPr="00B50C81">
        <w:rPr>
          <w:rFonts w:cs="Arial"/>
          <w:color w:val="000000" w:themeColor="text1"/>
          <w:sz w:val="16"/>
          <w:szCs w:val="16"/>
        </w:rPr>
        <w:t>СОСТАВ</w:t>
      </w:r>
    </w:p>
    <w:p w:rsidR="00B50C81" w:rsidRPr="00B50C81" w:rsidRDefault="00B50C81" w:rsidP="00B50C81">
      <w:pPr>
        <w:pStyle w:val="ConsPlusNormal0"/>
        <w:jc w:val="center"/>
        <w:rPr>
          <w:rFonts w:cs="Arial"/>
          <w:color w:val="000000" w:themeColor="text1"/>
          <w:sz w:val="16"/>
          <w:szCs w:val="16"/>
        </w:rPr>
      </w:pPr>
      <w:r w:rsidRPr="00B50C81">
        <w:rPr>
          <w:rFonts w:cs="Arial"/>
          <w:color w:val="000000" w:themeColor="text1"/>
          <w:sz w:val="16"/>
          <w:szCs w:val="16"/>
        </w:rPr>
        <w:t>муниципальной конкурсной комиссии</w:t>
      </w:r>
    </w:p>
    <w:p w:rsidR="00B50C81" w:rsidRPr="00B50C81" w:rsidRDefault="00B50C81" w:rsidP="00B50C81">
      <w:pPr>
        <w:pStyle w:val="ConsPlusNormal0"/>
        <w:jc w:val="both"/>
        <w:rPr>
          <w:rFonts w:cs="Arial"/>
          <w:color w:val="000000" w:themeColor="text1"/>
          <w:sz w:val="16"/>
          <w:szCs w:val="16"/>
        </w:rPr>
      </w:pPr>
    </w:p>
    <w:tbl>
      <w:tblPr>
        <w:tblW w:w="9807" w:type="dxa"/>
        <w:tblInd w:w="62" w:type="dxa"/>
        <w:tblLayout w:type="fixed"/>
        <w:tblCellMar>
          <w:top w:w="102" w:type="dxa"/>
          <w:left w:w="62" w:type="dxa"/>
          <w:bottom w:w="102" w:type="dxa"/>
          <w:right w:w="62" w:type="dxa"/>
        </w:tblCellMar>
        <w:tblLook w:val="0000"/>
      </w:tblPr>
      <w:tblGrid>
        <w:gridCol w:w="3261"/>
        <w:gridCol w:w="310"/>
        <w:gridCol w:w="6236"/>
      </w:tblGrid>
      <w:tr w:rsidR="00B50C81" w:rsidRPr="00B50C81" w:rsidTr="00B50C81">
        <w:tc>
          <w:tcPr>
            <w:tcW w:w="3261" w:type="dxa"/>
          </w:tcPr>
          <w:p w:rsidR="00B50C81" w:rsidRPr="00B50C81" w:rsidRDefault="00B50C81" w:rsidP="00B50C81">
            <w:pPr>
              <w:pStyle w:val="ConsPlusNormal0"/>
              <w:jc w:val="both"/>
              <w:rPr>
                <w:rFonts w:cs="Arial"/>
                <w:color w:val="000000" w:themeColor="text1"/>
                <w:sz w:val="16"/>
                <w:szCs w:val="16"/>
              </w:rPr>
            </w:pPr>
            <w:proofErr w:type="spellStart"/>
            <w:r w:rsidRPr="00B50C81">
              <w:rPr>
                <w:rFonts w:cs="Arial"/>
                <w:color w:val="000000" w:themeColor="text1"/>
                <w:sz w:val="16"/>
                <w:szCs w:val="16"/>
              </w:rPr>
              <w:t>Солянов</w:t>
            </w:r>
            <w:proofErr w:type="spellEnd"/>
            <w:r w:rsidRPr="00B50C81">
              <w:rPr>
                <w:rFonts w:cs="Arial"/>
                <w:color w:val="000000" w:themeColor="text1"/>
                <w:sz w:val="16"/>
                <w:szCs w:val="16"/>
              </w:rPr>
              <w:t xml:space="preserve"> Александр Николаевич</w:t>
            </w:r>
          </w:p>
        </w:tc>
        <w:tc>
          <w:tcPr>
            <w:tcW w:w="310"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 -</w:t>
            </w:r>
          </w:p>
        </w:tc>
        <w:tc>
          <w:tcPr>
            <w:tcW w:w="6236"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заместитель главы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color w:val="000000" w:themeColor="text1"/>
                <w:sz w:val="16"/>
                <w:szCs w:val="16"/>
              </w:rPr>
              <w:t>, председатель конкурсной комиссии;</w:t>
            </w:r>
          </w:p>
        </w:tc>
      </w:tr>
      <w:tr w:rsidR="00B50C81" w:rsidRPr="00B50C81" w:rsidTr="00B50C81">
        <w:tc>
          <w:tcPr>
            <w:tcW w:w="3261"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Шевцова </w:t>
            </w:r>
          </w:p>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Татьяна Николаевна</w:t>
            </w:r>
          </w:p>
        </w:tc>
        <w:tc>
          <w:tcPr>
            <w:tcW w:w="310"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 -</w:t>
            </w:r>
          </w:p>
        </w:tc>
        <w:tc>
          <w:tcPr>
            <w:tcW w:w="6236" w:type="dxa"/>
          </w:tcPr>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начальник финансово-экономического отдела администрации 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color w:val="000000" w:themeColor="text1"/>
                <w:sz w:val="16"/>
                <w:szCs w:val="16"/>
              </w:rPr>
              <w:t>, заместитель председателя конкурсной комиссии;</w:t>
            </w:r>
          </w:p>
        </w:tc>
      </w:tr>
      <w:tr w:rsidR="00B50C81" w:rsidRPr="00B50C81" w:rsidTr="00B50C81">
        <w:tc>
          <w:tcPr>
            <w:tcW w:w="3261" w:type="dxa"/>
          </w:tcPr>
          <w:p w:rsidR="00B50C81" w:rsidRPr="00B50C81" w:rsidRDefault="00B50C81" w:rsidP="00B50C81">
            <w:pPr>
              <w:pStyle w:val="ConsPlusNormal0"/>
              <w:jc w:val="both"/>
              <w:rPr>
                <w:rFonts w:cs="Arial"/>
                <w:color w:val="000000" w:themeColor="text1"/>
                <w:sz w:val="16"/>
                <w:szCs w:val="16"/>
              </w:rPr>
            </w:pPr>
            <w:proofErr w:type="spellStart"/>
            <w:r w:rsidRPr="00B50C81">
              <w:rPr>
                <w:rFonts w:cs="Arial"/>
                <w:color w:val="000000" w:themeColor="text1"/>
                <w:sz w:val="16"/>
                <w:szCs w:val="16"/>
              </w:rPr>
              <w:t>Шкардюк</w:t>
            </w:r>
            <w:proofErr w:type="spellEnd"/>
            <w:r>
              <w:rPr>
                <w:rFonts w:cs="Arial"/>
                <w:color w:val="000000" w:themeColor="text1"/>
                <w:sz w:val="16"/>
                <w:szCs w:val="16"/>
              </w:rPr>
              <w:t xml:space="preserve"> </w:t>
            </w:r>
            <w:r w:rsidRPr="00B50C81">
              <w:rPr>
                <w:rFonts w:cs="Arial"/>
                <w:color w:val="000000" w:themeColor="text1"/>
                <w:sz w:val="16"/>
                <w:szCs w:val="16"/>
              </w:rPr>
              <w:t>Ирина Ивановна</w:t>
            </w:r>
          </w:p>
        </w:tc>
        <w:tc>
          <w:tcPr>
            <w:tcW w:w="310"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 -</w:t>
            </w:r>
          </w:p>
        </w:tc>
        <w:tc>
          <w:tcPr>
            <w:tcW w:w="6236"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главный специалист </w:t>
            </w:r>
            <w:r w:rsidRPr="00B50C81">
              <w:rPr>
                <w:rFonts w:cs="Arial"/>
                <w:color w:val="000000"/>
                <w:sz w:val="16"/>
                <w:szCs w:val="16"/>
              </w:rPr>
              <w:t xml:space="preserve">финансово-экономического отдела администрации </w:t>
            </w:r>
            <w:r w:rsidRPr="00B50C81">
              <w:rPr>
                <w:rFonts w:cs="Arial"/>
                <w:color w:val="000000"/>
                <w:sz w:val="16"/>
                <w:szCs w:val="16"/>
              </w:rPr>
              <w:lastRenderedPageBreak/>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color w:val="000000" w:themeColor="text1"/>
                <w:sz w:val="16"/>
                <w:szCs w:val="16"/>
              </w:rPr>
              <w:t>, секретарь конкурсной комиссии;</w:t>
            </w:r>
          </w:p>
        </w:tc>
      </w:tr>
      <w:tr w:rsidR="00B50C81" w:rsidRPr="00B50C81" w:rsidTr="00B50C81">
        <w:tc>
          <w:tcPr>
            <w:tcW w:w="9807" w:type="dxa"/>
            <w:gridSpan w:val="3"/>
          </w:tcPr>
          <w:p w:rsidR="00B50C81" w:rsidRPr="00B50C81" w:rsidRDefault="00B50C81" w:rsidP="00B50C81">
            <w:pPr>
              <w:pStyle w:val="ConsPlusNormal0"/>
              <w:jc w:val="center"/>
              <w:rPr>
                <w:rFonts w:cs="Arial"/>
                <w:color w:val="000000" w:themeColor="text1"/>
                <w:sz w:val="16"/>
                <w:szCs w:val="16"/>
              </w:rPr>
            </w:pPr>
            <w:r w:rsidRPr="00B50C81">
              <w:rPr>
                <w:rFonts w:cs="Arial"/>
                <w:color w:val="000000" w:themeColor="text1"/>
                <w:sz w:val="16"/>
                <w:szCs w:val="16"/>
              </w:rPr>
              <w:lastRenderedPageBreak/>
              <w:t>Члены конкурсной комиссии:</w:t>
            </w:r>
          </w:p>
        </w:tc>
      </w:tr>
      <w:tr w:rsidR="00B50C81" w:rsidRPr="00B50C81" w:rsidTr="00B50C81">
        <w:tc>
          <w:tcPr>
            <w:tcW w:w="3261" w:type="dxa"/>
          </w:tcPr>
          <w:p w:rsidR="00B50C81" w:rsidRPr="00B50C81" w:rsidRDefault="00B50C81" w:rsidP="00B50C81">
            <w:pPr>
              <w:pStyle w:val="ConsPlusNormal0"/>
              <w:jc w:val="both"/>
              <w:rPr>
                <w:rFonts w:cs="Arial"/>
                <w:color w:val="000000" w:themeColor="text1"/>
                <w:sz w:val="16"/>
                <w:szCs w:val="16"/>
              </w:rPr>
            </w:pPr>
            <w:proofErr w:type="spellStart"/>
            <w:r w:rsidRPr="00B50C81">
              <w:rPr>
                <w:rFonts w:cs="Arial"/>
                <w:sz w:val="16"/>
                <w:szCs w:val="16"/>
              </w:rPr>
              <w:t>Меснянкин</w:t>
            </w:r>
            <w:proofErr w:type="spellEnd"/>
            <w:r w:rsidRPr="00B50C81">
              <w:rPr>
                <w:rFonts w:cs="Arial"/>
                <w:sz w:val="16"/>
                <w:szCs w:val="16"/>
              </w:rPr>
              <w:t xml:space="preserve"> Юрий Викторович</w:t>
            </w:r>
          </w:p>
        </w:tc>
        <w:tc>
          <w:tcPr>
            <w:tcW w:w="310"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 -</w:t>
            </w:r>
          </w:p>
        </w:tc>
        <w:tc>
          <w:tcPr>
            <w:tcW w:w="6236"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начальник </w:t>
            </w:r>
            <w:proofErr w:type="spellStart"/>
            <w:r w:rsidRPr="00B50C81">
              <w:rPr>
                <w:rFonts w:cs="Arial"/>
                <w:color w:val="000000" w:themeColor="text1"/>
                <w:sz w:val="16"/>
                <w:szCs w:val="16"/>
              </w:rPr>
              <w:t>имущественно-правового</w:t>
            </w:r>
            <w:proofErr w:type="spellEnd"/>
            <w:r w:rsidRPr="00B50C81">
              <w:rPr>
                <w:rFonts w:cs="Arial"/>
                <w:color w:val="000000" w:themeColor="text1"/>
                <w:sz w:val="16"/>
                <w:szCs w:val="16"/>
              </w:rPr>
              <w:t xml:space="preserve"> отдела администрации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color w:val="000000" w:themeColor="text1"/>
                <w:sz w:val="16"/>
                <w:szCs w:val="16"/>
              </w:rPr>
              <w:t xml:space="preserve">; </w:t>
            </w:r>
          </w:p>
        </w:tc>
      </w:tr>
      <w:tr w:rsidR="00B50C81" w:rsidRPr="00B50C81" w:rsidTr="00B50C81">
        <w:tc>
          <w:tcPr>
            <w:tcW w:w="3261" w:type="dxa"/>
          </w:tcPr>
          <w:p w:rsidR="00B50C81" w:rsidRPr="00B50C81" w:rsidRDefault="00B50C81" w:rsidP="00B50C81">
            <w:pPr>
              <w:pStyle w:val="ConsPlusNormal0"/>
              <w:jc w:val="both"/>
              <w:rPr>
                <w:rFonts w:cs="Arial"/>
                <w:color w:val="000000" w:themeColor="text1"/>
                <w:sz w:val="16"/>
                <w:szCs w:val="16"/>
              </w:rPr>
            </w:pPr>
            <w:hyperlink r:id="rId9" w:history="1">
              <w:r w:rsidRPr="00B50C81">
                <w:rPr>
                  <w:rStyle w:val="a3"/>
                  <w:rFonts w:cs="Arial"/>
                  <w:color w:val="000000" w:themeColor="text1"/>
                  <w:sz w:val="16"/>
                  <w:szCs w:val="16"/>
                  <w:u w:val="none"/>
                </w:rPr>
                <w:t>Щуров</w:t>
              </w:r>
            </w:hyperlink>
            <w:r w:rsidRPr="00B50C81">
              <w:rPr>
                <w:rFonts w:cs="Arial"/>
                <w:sz w:val="16"/>
                <w:szCs w:val="16"/>
              </w:rPr>
              <w:t xml:space="preserve"> Александр Иванович</w:t>
            </w:r>
          </w:p>
        </w:tc>
        <w:tc>
          <w:tcPr>
            <w:tcW w:w="310"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w:t>
            </w:r>
          </w:p>
        </w:tc>
        <w:tc>
          <w:tcPr>
            <w:tcW w:w="6236" w:type="dxa"/>
          </w:tcPr>
          <w:p w:rsidR="00B50C81" w:rsidRPr="00B50C81" w:rsidRDefault="00B50C81" w:rsidP="00B50C81">
            <w:pPr>
              <w:pStyle w:val="ConsPlusNormal0"/>
              <w:jc w:val="both"/>
              <w:rPr>
                <w:rFonts w:cs="Arial"/>
                <w:color w:val="000000" w:themeColor="text1"/>
                <w:sz w:val="16"/>
                <w:szCs w:val="16"/>
              </w:rPr>
            </w:pPr>
            <w:r w:rsidRPr="00B50C81">
              <w:rPr>
                <w:rFonts w:cs="Arial"/>
                <w:color w:val="000000" w:themeColor="text1"/>
                <w:sz w:val="16"/>
                <w:szCs w:val="16"/>
              </w:rPr>
              <w:t xml:space="preserve">ведущий специалист </w:t>
            </w:r>
            <w:proofErr w:type="spellStart"/>
            <w:r w:rsidRPr="00B50C81">
              <w:rPr>
                <w:rFonts w:cs="Arial"/>
                <w:color w:val="000000" w:themeColor="text1"/>
                <w:sz w:val="16"/>
                <w:szCs w:val="16"/>
              </w:rPr>
              <w:t>имущественно-правового</w:t>
            </w:r>
            <w:proofErr w:type="spellEnd"/>
            <w:r w:rsidRPr="00B50C81">
              <w:rPr>
                <w:rFonts w:cs="Arial"/>
                <w:color w:val="000000" w:themeColor="text1"/>
                <w:sz w:val="16"/>
                <w:szCs w:val="16"/>
              </w:rPr>
              <w:t xml:space="preserve"> отдела администрации </w:t>
            </w:r>
            <w:r w:rsidRPr="00B50C81">
              <w:rPr>
                <w:rFonts w:cs="Arial"/>
                <w:color w:val="000000"/>
                <w:sz w:val="16"/>
                <w:szCs w:val="16"/>
              </w:rPr>
              <w:t xml:space="preserve">Советского сельского поселения  </w:t>
            </w:r>
            <w:proofErr w:type="spellStart"/>
            <w:r w:rsidRPr="00B50C81">
              <w:rPr>
                <w:rFonts w:cs="Arial"/>
                <w:color w:val="000000"/>
                <w:sz w:val="16"/>
                <w:szCs w:val="16"/>
              </w:rPr>
              <w:t>Новокубанского</w:t>
            </w:r>
            <w:proofErr w:type="spellEnd"/>
            <w:r w:rsidRPr="00B50C81">
              <w:rPr>
                <w:rFonts w:cs="Arial"/>
                <w:color w:val="000000"/>
                <w:sz w:val="16"/>
                <w:szCs w:val="16"/>
              </w:rPr>
              <w:t xml:space="preserve"> района</w:t>
            </w:r>
            <w:r w:rsidRPr="00B50C81">
              <w:rPr>
                <w:rFonts w:cs="Arial"/>
                <w:color w:val="000000" w:themeColor="text1"/>
                <w:sz w:val="16"/>
                <w:szCs w:val="16"/>
              </w:rPr>
              <w:t xml:space="preserve">; </w:t>
            </w:r>
          </w:p>
        </w:tc>
      </w:tr>
    </w:tbl>
    <w:p w:rsidR="00B50C81" w:rsidRPr="00B50C81" w:rsidRDefault="00B50C81" w:rsidP="00B50C81">
      <w:pPr>
        <w:tabs>
          <w:tab w:val="left" w:pos="3268"/>
        </w:tabs>
        <w:jc w:val="both"/>
        <w:rPr>
          <w:rFonts w:ascii="Arial" w:hAnsi="Arial" w:cs="Arial"/>
          <w:sz w:val="16"/>
          <w:szCs w:val="16"/>
        </w:rPr>
      </w:pP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Начальник </w:t>
      </w:r>
      <w:proofErr w:type="gramStart"/>
      <w:r w:rsidRPr="00B50C81">
        <w:rPr>
          <w:rFonts w:ascii="Arial" w:hAnsi="Arial" w:cs="Arial"/>
          <w:color w:val="000000"/>
          <w:sz w:val="16"/>
          <w:szCs w:val="16"/>
        </w:rPr>
        <w:t>финансово-экономического</w:t>
      </w:r>
      <w:proofErr w:type="gramEnd"/>
      <w:r w:rsidRPr="00B50C81">
        <w:rPr>
          <w:rFonts w:ascii="Arial" w:hAnsi="Arial" w:cs="Arial"/>
          <w:color w:val="000000"/>
          <w:sz w:val="16"/>
          <w:szCs w:val="16"/>
        </w:rPr>
        <w:t xml:space="preserve"> </w:t>
      </w: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отдела администрации Советского сельского </w:t>
      </w: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50C81">
        <w:rPr>
          <w:rFonts w:ascii="Arial" w:hAnsi="Arial" w:cs="Arial"/>
          <w:color w:val="000000"/>
          <w:sz w:val="16"/>
          <w:szCs w:val="16"/>
        </w:rPr>
        <w:tab/>
        <w:t xml:space="preserve">        Т.Н. Шевцова</w:t>
      </w:r>
    </w:p>
    <w:p w:rsidR="00B50C81" w:rsidRPr="00B50C81" w:rsidRDefault="00B50C81" w:rsidP="00B50C81">
      <w:pPr>
        <w:jc w:val="both"/>
        <w:rPr>
          <w:rFonts w:ascii="Arial" w:hAnsi="Arial" w:cs="Arial"/>
          <w:sz w:val="16"/>
          <w:szCs w:val="16"/>
        </w:rPr>
      </w:pPr>
    </w:p>
    <w:p w:rsidR="00B50C81" w:rsidRPr="00B50C81" w:rsidRDefault="00B50C81" w:rsidP="00B50C81">
      <w:pPr>
        <w:tabs>
          <w:tab w:val="left" w:pos="567"/>
        </w:tabs>
        <w:jc w:val="center"/>
        <w:rPr>
          <w:rFonts w:ascii="Arial" w:hAnsi="Arial" w:cs="Arial"/>
          <w:sz w:val="16"/>
          <w:szCs w:val="16"/>
        </w:rPr>
      </w:pPr>
    </w:p>
    <w:p w:rsidR="00B50C81" w:rsidRPr="00B50C81" w:rsidRDefault="00B50C81" w:rsidP="00B50C81">
      <w:pPr>
        <w:pStyle w:val="ConsPlusNormal0"/>
        <w:tabs>
          <w:tab w:val="left" w:pos="5245"/>
        </w:tabs>
        <w:ind w:firstLine="6237"/>
        <w:outlineLvl w:val="2"/>
        <w:rPr>
          <w:rFonts w:cs="Arial"/>
          <w:color w:val="000000" w:themeColor="text1"/>
          <w:sz w:val="16"/>
          <w:szCs w:val="16"/>
        </w:rPr>
      </w:pPr>
      <w:r w:rsidRPr="00B50C81">
        <w:rPr>
          <w:rFonts w:cs="Arial"/>
          <w:color w:val="000000" w:themeColor="text1"/>
          <w:sz w:val="16"/>
          <w:szCs w:val="16"/>
        </w:rPr>
        <w:t>Приложение № 2</w:t>
      </w:r>
    </w:p>
    <w:p w:rsidR="00B50C81" w:rsidRPr="00B50C81" w:rsidRDefault="00B50C81" w:rsidP="00B50C81">
      <w:pPr>
        <w:pStyle w:val="ConsPlusNormal0"/>
        <w:tabs>
          <w:tab w:val="left" w:pos="5245"/>
        </w:tabs>
        <w:ind w:firstLine="6237"/>
        <w:rPr>
          <w:rFonts w:cs="Arial"/>
          <w:color w:val="000000" w:themeColor="text1"/>
          <w:sz w:val="16"/>
          <w:szCs w:val="16"/>
        </w:rPr>
      </w:pPr>
      <w:r w:rsidRPr="00B50C81">
        <w:rPr>
          <w:rFonts w:cs="Arial"/>
          <w:color w:val="000000" w:themeColor="text1"/>
          <w:sz w:val="16"/>
          <w:szCs w:val="16"/>
        </w:rPr>
        <w:t>к порядку проведения</w:t>
      </w:r>
    </w:p>
    <w:p w:rsidR="00B50C81" w:rsidRPr="00B50C81" w:rsidRDefault="00B50C81" w:rsidP="00B50C81">
      <w:pPr>
        <w:pStyle w:val="ConsPlusNormal0"/>
        <w:tabs>
          <w:tab w:val="left" w:pos="5245"/>
        </w:tabs>
        <w:ind w:firstLine="6237"/>
        <w:rPr>
          <w:rFonts w:cs="Arial"/>
          <w:color w:val="000000" w:themeColor="text1"/>
          <w:sz w:val="16"/>
          <w:szCs w:val="16"/>
        </w:rPr>
      </w:pPr>
      <w:r w:rsidRPr="00B50C81">
        <w:rPr>
          <w:rFonts w:cs="Arial"/>
          <w:color w:val="000000" w:themeColor="text1"/>
          <w:sz w:val="16"/>
          <w:szCs w:val="16"/>
        </w:rPr>
        <w:t>конкурсного отбора</w:t>
      </w:r>
    </w:p>
    <w:p w:rsidR="00B50C81" w:rsidRPr="00B50C81" w:rsidRDefault="00B50C81" w:rsidP="00B50C81">
      <w:pPr>
        <w:pStyle w:val="ConsPlusNonformat0"/>
        <w:jc w:val="center"/>
        <w:rPr>
          <w:rFonts w:ascii="Arial" w:hAnsi="Arial" w:cs="Arial"/>
          <w:b/>
          <w:sz w:val="16"/>
          <w:szCs w:val="16"/>
        </w:rPr>
      </w:pPr>
    </w:p>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ЗАЯВКА</w:t>
      </w:r>
    </w:p>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 xml:space="preserve">для участия в конкурсном отборе проекта инициативного </w:t>
      </w:r>
      <w:proofErr w:type="spellStart"/>
      <w:r w:rsidRPr="00B50C81">
        <w:rPr>
          <w:rFonts w:ascii="Arial" w:hAnsi="Arial" w:cs="Arial"/>
          <w:sz w:val="16"/>
          <w:szCs w:val="16"/>
        </w:rPr>
        <w:t>бюджетирования</w:t>
      </w:r>
      <w:proofErr w:type="spellEnd"/>
    </w:p>
    <w:p w:rsidR="00B50C81" w:rsidRPr="00B50C81" w:rsidRDefault="00B50C81" w:rsidP="00B50C81">
      <w:pPr>
        <w:pStyle w:val="ConsPlusNonformat0"/>
        <w:jc w:val="center"/>
        <w:rPr>
          <w:rFonts w:ascii="Arial" w:hAnsi="Arial" w:cs="Arial"/>
          <w:sz w:val="16"/>
          <w:szCs w:val="16"/>
        </w:rPr>
      </w:pP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от _____________________________________________________________</w:t>
      </w:r>
    </w:p>
    <w:p w:rsidR="00B50C81" w:rsidRPr="00B50C81" w:rsidRDefault="00B50C81" w:rsidP="00B50C81">
      <w:pPr>
        <w:pStyle w:val="ConsPlusNonformat0"/>
        <w:jc w:val="center"/>
        <w:rPr>
          <w:rFonts w:ascii="Arial" w:hAnsi="Arial" w:cs="Arial"/>
          <w:i/>
          <w:sz w:val="16"/>
          <w:szCs w:val="16"/>
        </w:rPr>
      </w:pPr>
      <w:r w:rsidRPr="00B50C81">
        <w:rPr>
          <w:rFonts w:ascii="Arial" w:hAnsi="Arial" w:cs="Arial"/>
          <w:i/>
          <w:sz w:val="16"/>
          <w:szCs w:val="16"/>
        </w:rPr>
        <w:t>(Ф.И.О. председателя инициативной группы)</w:t>
      </w:r>
    </w:p>
    <w:p w:rsidR="00B50C81" w:rsidRPr="00B50C81" w:rsidRDefault="00B50C81" w:rsidP="00B50C81">
      <w:pPr>
        <w:pStyle w:val="ConsPlusNonformat0"/>
        <w:rPr>
          <w:rFonts w:ascii="Arial" w:hAnsi="Arial" w:cs="Arial"/>
          <w:b/>
          <w:sz w:val="16"/>
          <w:szCs w:val="16"/>
        </w:rPr>
      </w:pPr>
      <w:r w:rsidRPr="00B50C81">
        <w:rPr>
          <w:rFonts w:ascii="Arial" w:hAnsi="Arial" w:cs="Arial"/>
          <w:b/>
          <w:sz w:val="16"/>
          <w:szCs w:val="16"/>
        </w:rPr>
        <w:t>1. Название проекта:</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________________________________________________________________</w:t>
      </w:r>
    </w:p>
    <w:p w:rsidR="00B50C81" w:rsidRPr="00B50C81" w:rsidRDefault="00B50C81" w:rsidP="00B50C81">
      <w:pPr>
        <w:pStyle w:val="ConsPlusNonformat0"/>
        <w:rPr>
          <w:rFonts w:ascii="Arial" w:hAnsi="Arial" w:cs="Arial"/>
          <w:b/>
          <w:sz w:val="16"/>
          <w:szCs w:val="16"/>
        </w:rPr>
      </w:pPr>
      <w:r w:rsidRPr="00B50C81">
        <w:rPr>
          <w:rFonts w:ascii="Arial" w:hAnsi="Arial" w:cs="Arial"/>
          <w:b/>
          <w:sz w:val="16"/>
          <w:szCs w:val="16"/>
        </w:rPr>
        <w:t>2. Место реализации проекта:</w:t>
      </w:r>
    </w:p>
    <w:p w:rsidR="00B50C81" w:rsidRPr="00B50C81" w:rsidRDefault="00B50C81" w:rsidP="00B50C81">
      <w:pPr>
        <w:pStyle w:val="ConsPlusNonformat0"/>
        <w:rPr>
          <w:rFonts w:ascii="Arial" w:hAnsi="Arial" w:cs="Arial"/>
          <w:sz w:val="16"/>
          <w:szCs w:val="16"/>
        </w:rPr>
      </w:pPr>
      <w:r w:rsidRPr="00B50C81">
        <w:rPr>
          <w:rFonts w:ascii="Arial" w:hAnsi="Arial" w:cs="Arial"/>
          <w:b/>
          <w:sz w:val="16"/>
          <w:szCs w:val="16"/>
        </w:rPr>
        <w:t>________________________________________________________________</w:t>
      </w:r>
    </w:p>
    <w:p w:rsidR="00B50C81" w:rsidRPr="00B50C81" w:rsidRDefault="00B50C81" w:rsidP="00B50C81">
      <w:pPr>
        <w:pStyle w:val="ConsPlusNonformat0"/>
        <w:rPr>
          <w:rFonts w:ascii="Arial" w:hAnsi="Arial" w:cs="Arial"/>
          <w:b/>
          <w:sz w:val="16"/>
          <w:szCs w:val="16"/>
        </w:rPr>
      </w:pPr>
      <w:r w:rsidRPr="00B50C81">
        <w:rPr>
          <w:rFonts w:ascii="Arial" w:hAnsi="Arial" w:cs="Arial"/>
          <w:b/>
          <w:sz w:val="16"/>
          <w:szCs w:val="16"/>
        </w:rPr>
        <w:t>3. Сведения об инициативной группе:</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Название: ________________________________________________________________</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Представитель: ________________________________________________________________</w:t>
      </w:r>
    </w:p>
    <w:p w:rsidR="00B50C81" w:rsidRPr="00B50C81" w:rsidRDefault="00B50C81" w:rsidP="00B50C81">
      <w:pPr>
        <w:pStyle w:val="ConsPlusNonformat0"/>
        <w:jc w:val="center"/>
        <w:rPr>
          <w:rFonts w:ascii="Arial" w:hAnsi="Arial" w:cs="Arial"/>
          <w:i/>
          <w:sz w:val="16"/>
          <w:szCs w:val="16"/>
        </w:rPr>
      </w:pPr>
      <w:r w:rsidRPr="00B50C81">
        <w:rPr>
          <w:rFonts w:ascii="Arial" w:hAnsi="Arial" w:cs="Arial"/>
          <w:i/>
          <w:sz w:val="16"/>
          <w:szCs w:val="16"/>
        </w:rPr>
        <w:t>(полное Ф.И.О)</w:t>
      </w:r>
    </w:p>
    <w:p w:rsidR="00B50C81" w:rsidRPr="00052107" w:rsidRDefault="00B50C81" w:rsidP="00B50C81">
      <w:pPr>
        <w:pStyle w:val="ConsPlusNonformat0"/>
        <w:rPr>
          <w:rFonts w:ascii="Arial" w:hAnsi="Arial" w:cs="Arial"/>
          <w:sz w:val="16"/>
          <w:szCs w:val="16"/>
        </w:rPr>
      </w:pPr>
      <w:r w:rsidRPr="00B50C81">
        <w:rPr>
          <w:rFonts w:ascii="Arial" w:hAnsi="Arial" w:cs="Arial"/>
          <w:sz w:val="16"/>
          <w:szCs w:val="16"/>
        </w:rPr>
        <w:t xml:space="preserve">контактный телефон: _____________________________ </w:t>
      </w:r>
      <w:proofErr w:type="spellStart"/>
      <w:r w:rsidRPr="00B50C81">
        <w:rPr>
          <w:rFonts w:ascii="Arial" w:hAnsi="Arial" w:cs="Arial"/>
          <w:sz w:val="16"/>
          <w:szCs w:val="16"/>
        </w:rPr>
        <w:t>e-mail</w:t>
      </w:r>
      <w:proofErr w:type="spellEnd"/>
      <w:r w:rsidRPr="00B50C81">
        <w:rPr>
          <w:rFonts w:ascii="Arial" w:hAnsi="Arial" w:cs="Arial"/>
          <w:sz w:val="16"/>
          <w:szCs w:val="16"/>
        </w:rPr>
        <w:t xml:space="preserve"> __________</w:t>
      </w:r>
    </w:p>
    <w:p w:rsidR="00B50C81" w:rsidRPr="00B50C81" w:rsidRDefault="00B50C81" w:rsidP="00B50C81">
      <w:pPr>
        <w:pStyle w:val="ConsPlusNonformat0"/>
        <w:rPr>
          <w:rFonts w:ascii="Arial" w:hAnsi="Arial" w:cs="Arial"/>
          <w:b/>
          <w:sz w:val="16"/>
          <w:szCs w:val="16"/>
        </w:rPr>
      </w:pPr>
      <w:r w:rsidRPr="00B50C81">
        <w:rPr>
          <w:rFonts w:ascii="Arial" w:hAnsi="Arial" w:cs="Arial"/>
          <w:b/>
          <w:sz w:val="16"/>
          <w:szCs w:val="16"/>
        </w:rPr>
        <w:t>4. Описание  проекта:</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4.1. Тип проекта:</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объекты жилищно-коммунальной инфраструктуры;</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автомобильные   дороги;</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придомовые территории;</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 xml:space="preserve">крыши, инженерные коммуникации, лифты, подъезды, фасады, </w:t>
      </w:r>
      <w:proofErr w:type="spellStart"/>
      <w:r w:rsidRPr="00B50C81">
        <w:rPr>
          <w:rFonts w:ascii="Arial" w:hAnsi="Arial" w:cs="Arial"/>
          <w:sz w:val="16"/>
          <w:szCs w:val="16"/>
        </w:rPr>
        <w:t>отмостки</w:t>
      </w:r>
      <w:proofErr w:type="spellEnd"/>
      <w:r w:rsidRPr="00B50C81">
        <w:rPr>
          <w:rFonts w:ascii="Arial" w:hAnsi="Arial" w:cs="Arial"/>
          <w:sz w:val="16"/>
          <w:szCs w:val="16"/>
        </w:rPr>
        <w:t>,   межпанельные швы в многоквартирных домах;</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объекты и сооружения связи;</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объекты  благоустройства и озеленения;</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муниципальные объекты социально-бытового обслуживания населения (ремонт банно-прачечных комплексов);</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муниципальные учреждения культуры;</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детские площадки;</w:t>
      </w:r>
    </w:p>
    <w:p w:rsidR="00B50C81" w:rsidRPr="00B50C81" w:rsidRDefault="00B50C81" w:rsidP="00052107">
      <w:pPr>
        <w:pStyle w:val="ConsPlusNonformat0"/>
        <w:ind w:firstLine="567"/>
        <w:rPr>
          <w:rFonts w:ascii="Arial" w:hAnsi="Arial" w:cs="Arial"/>
          <w:sz w:val="16"/>
          <w:szCs w:val="16"/>
        </w:rPr>
      </w:pPr>
      <w:r w:rsidRPr="00B50C81">
        <w:rPr>
          <w:rFonts w:ascii="Arial" w:hAnsi="Arial" w:cs="Arial"/>
          <w:sz w:val="16"/>
          <w:szCs w:val="16"/>
        </w:rPr>
        <w:t>места массового отдыха.</w:t>
      </w:r>
    </w:p>
    <w:p w:rsidR="00B50C81" w:rsidRPr="00B50C81" w:rsidRDefault="00B50C81" w:rsidP="00B50C81">
      <w:pPr>
        <w:pStyle w:val="ConsPlusNonformat0"/>
        <w:rPr>
          <w:rFonts w:ascii="Arial" w:hAnsi="Arial" w:cs="Arial"/>
          <w:b/>
          <w:sz w:val="16"/>
          <w:szCs w:val="16"/>
        </w:rPr>
      </w:pPr>
      <w:r w:rsidRPr="00B50C81">
        <w:rPr>
          <w:rFonts w:ascii="Arial" w:hAnsi="Arial" w:cs="Arial"/>
          <w:b/>
          <w:sz w:val="16"/>
          <w:szCs w:val="16"/>
        </w:rPr>
        <w:t>5. Характеристика проекта в соответствии с критериями отбора</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5.1.  Ориентировочный бюджет проекта: </w:t>
      </w:r>
    </w:p>
    <w:p w:rsidR="00B50C81" w:rsidRPr="00B50C81" w:rsidRDefault="00B50C81" w:rsidP="00B50C81">
      <w:pPr>
        <w:pStyle w:val="ConsPlusNonformat0"/>
        <w:jc w:val="both"/>
        <w:rPr>
          <w:rFonts w:ascii="Arial" w:hAnsi="Arial" w:cs="Arial"/>
          <w:sz w:val="16"/>
          <w:szCs w:val="16"/>
        </w:rPr>
      </w:pPr>
    </w:p>
    <w:tbl>
      <w:tblPr>
        <w:tblStyle w:val="a4"/>
        <w:tblW w:w="0" w:type="auto"/>
        <w:tblLook w:val="04A0"/>
      </w:tblPr>
      <w:tblGrid>
        <w:gridCol w:w="560"/>
        <w:gridCol w:w="1653"/>
        <w:gridCol w:w="779"/>
        <w:gridCol w:w="535"/>
        <w:gridCol w:w="1181"/>
        <w:gridCol w:w="812"/>
        <w:gridCol w:w="2568"/>
        <w:gridCol w:w="1766"/>
      </w:tblGrid>
      <w:tr w:rsidR="00B50C81" w:rsidRPr="00B50C81" w:rsidTr="00B50C81">
        <w:trPr>
          <w:trHeight w:val="1131"/>
        </w:trPr>
        <w:tc>
          <w:tcPr>
            <w:tcW w:w="0" w:type="auto"/>
            <w:vMerge w:val="restart"/>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 xml:space="preserve">№ </w:t>
            </w:r>
            <w:proofErr w:type="spellStart"/>
            <w:proofErr w:type="gramStart"/>
            <w:r w:rsidRPr="00B50C81">
              <w:rPr>
                <w:rFonts w:ascii="Arial" w:hAnsi="Arial" w:cs="Arial"/>
                <w:sz w:val="16"/>
                <w:szCs w:val="16"/>
              </w:rPr>
              <w:t>п</w:t>
            </w:r>
            <w:proofErr w:type="spellEnd"/>
            <w:proofErr w:type="gramEnd"/>
            <w:r w:rsidRPr="00B50C81">
              <w:rPr>
                <w:rFonts w:ascii="Arial" w:hAnsi="Arial" w:cs="Arial"/>
                <w:sz w:val="16"/>
                <w:szCs w:val="16"/>
              </w:rPr>
              <w:t>/</w:t>
            </w:r>
            <w:proofErr w:type="spellStart"/>
            <w:r w:rsidRPr="00B50C81">
              <w:rPr>
                <w:rFonts w:ascii="Arial" w:hAnsi="Arial" w:cs="Arial"/>
                <w:sz w:val="16"/>
                <w:szCs w:val="16"/>
              </w:rPr>
              <w:t>п</w:t>
            </w:r>
            <w:proofErr w:type="spellEnd"/>
          </w:p>
        </w:tc>
        <w:tc>
          <w:tcPr>
            <w:tcW w:w="0" w:type="auto"/>
            <w:vMerge w:val="restart"/>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Наименование заявки</w:t>
            </w:r>
          </w:p>
        </w:tc>
        <w:tc>
          <w:tcPr>
            <w:tcW w:w="0" w:type="auto"/>
            <w:gridSpan w:val="2"/>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Общая стоимость</w:t>
            </w:r>
          </w:p>
        </w:tc>
        <w:tc>
          <w:tcPr>
            <w:tcW w:w="0" w:type="auto"/>
            <w:gridSpan w:val="2"/>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Муниципальное образование</w:t>
            </w:r>
          </w:p>
        </w:tc>
        <w:tc>
          <w:tcPr>
            <w:tcW w:w="0" w:type="auto"/>
            <w:gridSpan w:val="2"/>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Население, юридические и физические лица, индивидуальные предприниматели</w:t>
            </w:r>
          </w:p>
        </w:tc>
      </w:tr>
      <w:tr w:rsidR="00B50C81" w:rsidRPr="00B50C81" w:rsidTr="00B50C81">
        <w:trPr>
          <w:trHeight w:val="320"/>
        </w:trPr>
        <w:tc>
          <w:tcPr>
            <w:tcW w:w="0" w:type="auto"/>
            <w:vMerge/>
          </w:tcPr>
          <w:p w:rsidR="00B50C81" w:rsidRPr="00B50C81" w:rsidRDefault="00B50C81" w:rsidP="00B50C81">
            <w:pPr>
              <w:pStyle w:val="ConsPlusNonformat0"/>
              <w:jc w:val="both"/>
              <w:rPr>
                <w:rFonts w:ascii="Arial" w:hAnsi="Arial" w:cs="Arial"/>
                <w:sz w:val="16"/>
                <w:szCs w:val="16"/>
              </w:rPr>
            </w:pPr>
          </w:p>
        </w:tc>
        <w:tc>
          <w:tcPr>
            <w:tcW w:w="0" w:type="auto"/>
            <w:vMerge/>
          </w:tcPr>
          <w:p w:rsidR="00B50C81" w:rsidRPr="00B50C81" w:rsidRDefault="00B50C81" w:rsidP="00B50C81">
            <w:pPr>
              <w:pStyle w:val="ConsPlusNonformat0"/>
              <w:jc w:val="both"/>
              <w:rPr>
                <w:rFonts w:ascii="Arial" w:hAnsi="Arial" w:cs="Arial"/>
                <w:sz w:val="16"/>
                <w:szCs w:val="16"/>
              </w:rPr>
            </w:pPr>
          </w:p>
        </w:tc>
        <w:tc>
          <w:tcPr>
            <w:tcW w:w="0" w:type="auto"/>
            <w:vAlign w:val="bottom"/>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руб.</w:t>
            </w:r>
          </w:p>
        </w:tc>
        <w:tc>
          <w:tcPr>
            <w:tcW w:w="0" w:type="auto"/>
            <w:vAlign w:val="bottom"/>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w:t>
            </w:r>
          </w:p>
        </w:tc>
        <w:tc>
          <w:tcPr>
            <w:tcW w:w="0" w:type="auto"/>
            <w:vAlign w:val="bottom"/>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руб.</w:t>
            </w:r>
          </w:p>
        </w:tc>
        <w:tc>
          <w:tcPr>
            <w:tcW w:w="0" w:type="auto"/>
            <w:vAlign w:val="bottom"/>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w:t>
            </w:r>
          </w:p>
        </w:tc>
        <w:tc>
          <w:tcPr>
            <w:tcW w:w="0" w:type="auto"/>
            <w:vAlign w:val="bottom"/>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руб.</w:t>
            </w:r>
          </w:p>
        </w:tc>
        <w:tc>
          <w:tcPr>
            <w:tcW w:w="0" w:type="auto"/>
            <w:vAlign w:val="bottom"/>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w:t>
            </w:r>
          </w:p>
        </w:tc>
      </w:tr>
      <w:tr w:rsidR="00B50C81" w:rsidRPr="00B50C81" w:rsidTr="00D815A5">
        <w:trPr>
          <w:trHeight w:val="544"/>
        </w:trPr>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1</w:t>
            </w:r>
          </w:p>
        </w:tc>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lang w:eastAsia="en-US"/>
              </w:rPr>
              <w:t xml:space="preserve">Разработка      </w:t>
            </w:r>
            <w:r w:rsidRPr="00B50C81">
              <w:rPr>
                <w:rFonts w:ascii="Arial" w:hAnsi="Arial" w:cs="Arial"/>
                <w:sz w:val="16"/>
                <w:szCs w:val="16"/>
                <w:lang w:eastAsia="en-US"/>
              </w:rPr>
              <w:br/>
              <w:t xml:space="preserve">технической     </w:t>
            </w:r>
            <w:r w:rsidRPr="00B50C81">
              <w:rPr>
                <w:rFonts w:ascii="Arial" w:hAnsi="Arial" w:cs="Arial"/>
                <w:sz w:val="16"/>
                <w:szCs w:val="16"/>
                <w:lang w:eastAsia="en-US"/>
              </w:rPr>
              <w:br/>
              <w:t xml:space="preserve">документации    </w:t>
            </w: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r>
      <w:tr w:rsidR="00B50C81" w:rsidRPr="00B50C81" w:rsidTr="00B50C81">
        <w:trPr>
          <w:trHeight w:val="890"/>
        </w:trPr>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2</w:t>
            </w:r>
          </w:p>
        </w:tc>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lang w:eastAsia="en-US"/>
              </w:rPr>
              <w:t xml:space="preserve">Строительные    </w:t>
            </w:r>
            <w:r w:rsidRPr="00B50C81">
              <w:rPr>
                <w:rFonts w:ascii="Arial" w:hAnsi="Arial" w:cs="Arial"/>
                <w:sz w:val="16"/>
                <w:szCs w:val="16"/>
                <w:lang w:eastAsia="en-US"/>
              </w:rPr>
              <w:br/>
              <w:t xml:space="preserve">работы   (работы по              </w:t>
            </w:r>
            <w:r w:rsidRPr="00B50C81">
              <w:rPr>
                <w:rFonts w:ascii="Arial" w:hAnsi="Arial" w:cs="Arial"/>
                <w:sz w:val="16"/>
                <w:szCs w:val="16"/>
                <w:lang w:eastAsia="en-US"/>
              </w:rPr>
              <w:br/>
              <w:t xml:space="preserve">реконструкции)  </w:t>
            </w: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r>
      <w:tr w:rsidR="00B50C81" w:rsidRPr="00B50C81" w:rsidTr="00D815A5">
        <w:trPr>
          <w:trHeight w:val="481"/>
        </w:trPr>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3</w:t>
            </w:r>
          </w:p>
        </w:tc>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lang w:eastAsia="en-US"/>
              </w:rPr>
              <w:t xml:space="preserve">Приобретение    </w:t>
            </w:r>
            <w:r w:rsidRPr="00B50C81">
              <w:rPr>
                <w:rFonts w:ascii="Arial" w:hAnsi="Arial" w:cs="Arial"/>
                <w:sz w:val="16"/>
                <w:szCs w:val="16"/>
                <w:lang w:eastAsia="en-US"/>
              </w:rPr>
              <w:br/>
              <w:t xml:space="preserve">материалов      </w:t>
            </w: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r>
      <w:tr w:rsidR="00B50C81" w:rsidRPr="00B50C81" w:rsidTr="00D815A5">
        <w:trPr>
          <w:trHeight w:val="405"/>
        </w:trPr>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4</w:t>
            </w:r>
          </w:p>
        </w:tc>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lang w:eastAsia="en-US"/>
              </w:rPr>
              <w:t xml:space="preserve">Приобретение    </w:t>
            </w:r>
            <w:r w:rsidRPr="00B50C81">
              <w:rPr>
                <w:rFonts w:ascii="Arial" w:hAnsi="Arial" w:cs="Arial"/>
                <w:sz w:val="16"/>
                <w:szCs w:val="16"/>
                <w:lang w:eastAsia="en-US"/>
              </w:rPr>
              <w:br/>
              <w:t xml:space="preserve">оборудования    </w:t>
            </w: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r>
      <w:tr w:rsidR="00B50C81" w:rsidRPr="00B50C81" w:rsidTr="00D815A5">
        <w:trPr>
          <w:trHeight w:val="411"/>
        </w:trPr>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5</w:t>
            </w:r>
          </w:p>
        </w:tc>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lang w:eastAsia="en-US"/>
              </w:rPr>
              <w:t xml:space="preserve">Технический     </w:t>
            </w:r>
            <w:r w:rsidRPr="00B50C81">
              <w:rPr>
                <w:rFonts w:ascii="Arial" w:hAnsi="Arial" w:cs="Arial"/>
                <w:sz w:val="16"/>
                <w:szCs w:val="16"/>
                <w:lang w:eastAsia="en-US"/>
              </w:rPr>
              <w:br/>
              <w:t xml:space="preserve">надзор          </w:t>
            </w: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r>
      <w:tr w:rsidR="00B50C81" w:rsidRPr="00B50C81" w:rsidTr="00D815A5">
        <w:trPr>
          <w:trHeight w:val="424"/>
        </w:trPr>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6</w:t>
            </w:r>
          </w:p>
        </w:tc>
        <w:tc>
          <w:tcPr>
            <w:tcW w:w="0" w:type="auto"/>
          </w:tcPr>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lang w:eastAsia="en-US"/>
              </w:rPr>
              <w:t>Прочие   расходы</w:t>
            </w:r>
            <w:r w:rsidRPr="00B50C81">
              <w:rPr>
                <w:rFonts w:ascii="Arial" w:hAnsi="Arial" w:cs="Arial"/>
                <w:sz w:val="16"/>
                <w:szCs w:val="16"/>
                <w:lang w:eastAsia="en-US"/>
              </w:rPr>
              <w:br/>
              <w:t>(опишите)</w:t>
            </w: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r>
      <w:tr w:rsidR="00B50C81" w:rsidRPr="00B50C81" w:rsidTr="00D815A5">
        <w:trPr>
          <w:trHeight w:val="282"/>
        </w:trPr>
        <w:tc>
          <w:tcPr>
            <w:tcW w:w="0" w:type="auto"/>
            <w:gridSpan w:val="2"/>
            <w:vAlign w:val="bottom"/>
          </w:tcPr>
          <w:p w:rsidR="00B50C81" w:rsidRPr="00B50C81" w:rsidRDefault="00B50C81" w:rsidP="00B50C81">
            <w:pPr>
              <w:pStyle w:val="ConsPlusNonformat0"/>
              <w:jc w:val="center"/>
              <w:rPr>
                <w:rFonts w:ascii="Arial" w:hAnsi="Arial" w:cs="Arial"/>
                <w:sz w:val="16"/>
                <w:szCs w:val="16"/>
              </w:rPr>
            </w:pPr>
            <w:r w:rsidRPr="00B50C81">
              <w:rPr>
                <w:rFonts w:ascii="Arial" w:hAnsi="Arial" w:cs="Arial"/>
                <w:sz w:val="16"/>
                <w:szCs w:val="16"/>
              </w:rPr>
              <w:t>Итого</w:t>
            </w: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c>
          <w:tcPr>
            <w:tcW w:w="0" w:type="auto"/>
          </w:tcPr>
          <w:p w:rsidR="00B50C81" w:rsidRPr="00B50C81" w:rsidRDefault="00B50C81" w:rsidP="00B50C81">
            <w:pPr>
              <w:pStyle w:val="ConsPlusNonformat0"/>
              <w:jc w:val="both"/>
              <w:rPr>
                <w:rFonts w:ascii="Arial" w:hAnsi="Arial" w:cs="Arial"/>
                <w:sz w:val="16"/>
                <w:szCs w:val="16"/>
              </w:rPr>
            </w:pPr>
          </w:p>
        </w:tc>
      </w:tr>
    </w:tbl>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5.2. Актуальность проблемы, на решение которой направлен проект:</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 Низкая </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 Средняя </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lastRenderedPageBreak/>
        <w:t xml:space="preserve">- Высокая </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w:t>
      </w:r>
      <w:proofErr w:type="gramStart"/>
      <w:r w:rsidRPr="00B50C81">
        <w:rPr>
          <w:rFonts w:ascii="Arial" w:hAnsi="Arial" w:cs="Arial"/>
          <w:sz w:val="16"/>
          <w:szCs w:val="16"/>
        </w:rPr>
        <w:t xml:space="preserve">(Степень актуальности проблемы определяется в зависимости от типа проекта: </w:t>
      </w:r>
      <w:proofErr w:type="gramEnd"/>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объекты жилищно-коммунальной инфраструктуры – </w:t>
      </w:r>
      <w:proofErr w:type="gramStart"/>
      <w:r w:rsidRPr="00B50C81">
        <w:rPr>
          <w:rFonts w:ascii="Arial" w:hAnsi="Arial" w:cs="Arial"/>
          <w:sz w:val="16"/>
          <w:szCs w:val="16"/>
        </w:rPr>
        <w:t>высокая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автомобильные дороги – </w:t>
      </w:r>
      <w:proofErr w:type="gramStart"/>
      <w:r w:rsidRPr="00B50C81">
        <w:rPr>
          <w:rFonts w:ascii="Arial" w:hAnsi="Arial" w:cs="Arial"/>
          <w:sz w:val="16"/>
          <w:szCs w:val="16"/>
        </w:rPr>
        <w:t>высокая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придомовые территории – </w:t>
      </w:r>
      <w:proofErr w:type="gramStart"/>
      <w:r w:rsidRPr="00B50C81">
        <w:rPr>
          <w:rFonts w:ascii="Arial" w:hAnsi="Arial" w:cs="Arial"/>
          <w:sz w:val="16"/>
          <w:szCs w:val="16"/>
        </w:rPr>
        <w:t>средняя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крыши в многоквартирных домах – </w:t>
      </w:r>
      <w:proofErr w:type="gramStart"/>
      <w:r w:rsidRPr="00B50C81">
        <w:rPr>
          <w:rFonts w:ascii="Arial" w:hAnsi="Arial" w:cs="Arial"/>
          <w:sz w:val="16"/>
          <w:szCs w:val="16"/>
        </w:rPr>
        <w:t>высокая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коммуникации в подвалах в многоквартирных домах - </w:t>
      </w:r>
      <w:proofErr w:type="gramStart"/>
      <w:r w:rsidRPr="00B50C81">
        <w:rPr>
          <w:rFonts w:ascii="Arial" w:hAnsi="Arial" w:cs="Arial"/>
          <w:sz w:val="16"/>
          <w:szCs w:val="16"/>
        </w:rPr>
        <w:t>высокая</w:t>
      </w:r>
      <w:proofErr w:type="gramEnd"/>
      <w:r w:rsidRPr="00B50C81">
        <w:rPr>
          <w:rFonts w:ascii="Arial" w:hAnsi="Arial" w:cs="Arial"/>
          <w:sz w:val="16"/>
          <w:szCs w:val="16"/>
        </w:rPr>
        <w:t xml:space="preserve">;  </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фасады в многоквартирных домах - </w:t>
      </w:r>
      <w:proofErr w:type="gramStart"/>
      <w:r w:rsidRPr="00B50C81">
        <w:rPr>
          <w:rFonts w:ascii="Arial" w:hAnsi="Arial" w:cs="Arial"/>
          <w:sz w:val="16"/>
          <w:szCs w:val="16"/>
        </w:rPr>
        <w:t>средняя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межпанельные швы в многоквартирных домах – </w:t>
      </w:r>
      <w:proofErr w:type="gramStart"/>
      <w:r w:rsidRPr="00B50C81">
        <w:rPr>
          <w:rFonts w:ascii="Arial" w:hAnsi="Arial" w:cs="Arial"/>
          <w:sz w:val="16"/>
          <w:szCs w:val="16"/>
        </w:rPr>
        <w:t>средняя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подъезды – </w:t>
      </w:r>
      <w:proofErr w:type="gramStart"/>
      <w:r w:rsidRPr="00B50C81">
        <w:rPr>
          <w:rFonts w:ascii="Arial" w:hAnsi="Arial" w:cs="Arial"/>
          <w:sz w:val="16"/>
          <w:szCs w:val="16"/>
        </w:rPr>
        <w:t>средняя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w:t>
      </w:r>
      <w:proofErr w:type="spellStart"/>
      <w:r w:rsidRPr="00B50C81">
        <w:rPr>
          <w:rFonts w:ascii="Arial" w:hAnsi="Arial" w:cs="Arial"/>
          <w:sz w:val="16"/>
          <w:szCs w:val="16"/>
        </w:rPr>
        <w:t>отмостки</w:t>
      </w:r>
      <w:proofErr w:type="spellEnd"/>
      <w:r w:rsidRPr="00B50C81">
        <w:rPr>
          <w:rFonts w:ascii="Arial" w:hAnsi="Arial" w:cs="Arial"/>
          <w:sz w:val="16"/>
          <w:szCs w:val="16"/>
        </w:rPr>
        <w:t xml:space="preserve"> – высокая;</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объекты и сооружения связи – </w:t>
      </w:r>
      <w:proofErr w:type="gramStart"/>
      <w:r w:rsidRPr="00B50C81">
        <w:rPr>
          <w:rFonts w:ascii="Arial" w:hAnsi="Arial" w:cs="Arial"/>
          <w:sz w:val="16"/>
          <w:szCs w:val="16"/>
        </w:rPr>
        <w:t>низкая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объекты  благоустройства и озеленения – </w:t>
      </w:r>
      <w:proofErr w:type="gramStart"/>
      <w:r w:rsidRPr="00B50C81">
        <w:rPr>
          <w:rFonts w:ascii="Arial" w:hAnsi="Arial" w:cs="Arial"/>
          <w:sz w:val="16"/>
          <w:szCs w:val="16"/>
        </w:rPr>
        <w:t>низкая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муниципальные объекты социально-бытового обслуживания населения (ремонт банно-прачечных комплексов) – </w:t>
      </w:r>
      <w:proofErr w:type="gramStart"/>
      <w:r w:rsidRPr="00B50C81">
        <w:rPr>
          <w:rFonts w:ascii="Arial" w:hAnsi="Arial" w:cs="Arial"/>
          <w:sz w:val="16"/>
          <w:szCs w:val="16"/>
        </w:rPr>
        <w:t>средняя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муниципальные учреждения культуры - </w:t>
      </w:r>
      <w:proofErr w:type="gramStart"/>
      <w:r w:rsidRPr="00B50C81">
        <w:rPr>
          <w:rFonts w:ascii="Arial" w:hAnsi="Arial" w:cs="Arial"/>
          <w:sz w:val="16"/>
          <w:szCs w:val="16"/>
        </w:rPr>
        <w:t>средняя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детские площадки – </w:t>
      </w:r>
      <w:proofErr w:type="gramStart"/>
      <w:r w:rsidRPr="00B50C81">
        <w:rPr>
          <w:rFonts w:ascii="Arial" w:hAnsi="Arial" w:cs="Arial"/>
          <w:sz w:val="16"/>
          <w:szCs w:val="16"/>
        </w:rPr>
        <w:t>высокая</w:t>
      </w:r>
      <w:proofErr w:type="gramEnd"/>
      <w:r w:rsidRPr="00B50C81">
        <w:rPr>
          <w:rFonts w:ascii="Arial" w:hAnsi="Arial" w:cs="Arial"/>
          <w:sz w:val="16"/>
          <w:szCs w:val="16"/>
        </w:rPr>
        <w:t>;</w:t>
      </w:r>
    </w:p>
    <w:p w:rsidR="00B50C81" w:rsidRPr="00B50C81" w:rsidRDefault="00B50C81" w:rsidP="00052107">
      <w:pPr>
        <w:pStyle w:val="ConsPlusNonformat0"/>
        <w:ind w:left="567"/>
        <w:jc w:val="both"/>
        <w:rPr>
          <w:rFonts w:ascii="Arial" w:hAnsi="Arial" w:cs="Arial"/>
          <w:sz w:val="16"/>
          <w:szCs w:val="16"/>
        </w:rPr>
      </w:pPr>
      <w:r w:rsidRPr="00B50C81">
        <w:rPr>
          <w:rFonts w:ascii="Arial" w:hAnsi="Arial" w:cs="Arial"/>
          <w:sz w:val="16"/>
          <w:szCs w:val="16"/>
        </w:rPr>
        <w:t xml:space="preserve"> - места массового отдыха – </w:t>
      </w:r>
      <w:proofErr w:type="gramStart"/>
      <w:r w:rsidRPr="00B50C81">
        <w:rPr>
          <w:rFonts w:ascii="Arial" w:hAnsi="Arial" w:cs="Arial"/>
          <w:sz w:val="16"/>
          <w:szCs w:val="16"/>
        </w:rPr>
        <w:t>средняя</w:t>
      </w:r>
      <w:proofErr w:type="gramEnd"/>
      <w:r w:rsidRPr="00B50C81">
        <w:rPr>
          <w:rFonts w:ascii="Arial" w:hAnsi="Arial" w:cs="Arial"/>
          <w:sz w:val="16"/>
          <w:szCs w:val="16"/>
        </w:rPr>
        <w:t>)</w:t>
      </w:r>
    </w:p>
    <w:p w:rsidR="00B50C81" w:rsidRPr="00B50C81" w:rsidRDefault="00B50C81" w:rsidP="00B50C81">
      <w:pPr>
        <w:pStyle w:val="ConsPlusNonformat0"/>
        <w:ind w:firstLine="708"/>
        <w:jc w:val="both"/>
        <w:rPr>
          <w:rFonts w:ascii="Arial" w:hAnsi="Arial" w:cs="Arial"/>
          <w:sz w:val="16"/>
          <w:szCs w:val="16"/>
        </w:rPr>
      </w:pP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5.3. Социальная эффективность от реализации программы</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________________________________________________________________</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5.3.1. Планируемые результаты от реализации проекта для населения</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создание новых объектов;</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 восстановление существующих объектов. </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5.3.2 </w:t>
      </w:r>
      <w:proofErr w:type="spellStart"/>
      <w:r w:rsidRPr="00B50C81">
        <w:rPr>
          <w:rFonts w:ascii="Arial" w:hAnsi="Arial" w:cs="Arial"/>
          <w:sz w:val="16"/>
          <w:szCs w:val="16"/>
        </w:rPr>
        <w:t>Благополучатели</w:t>
      </w:r>
      <w:proofErr w:type="spellEnd"/>
      <w:r w:rsidRPr="00B50C81">
        <w:rPr>
          <w:rFonts w:ascii="Arial" w:hAnsi="Arial" w:cs="Arial"/>
          <w:sz w:val="16"/>
          <w:szCs w:val="16"/>
        </w:rPr>
        <w:t>:</w:t>
      </w:r>
    </w:p>
    <w:p w:rsidR="00B50C81" w:rsidRPr="00B50C81" w:rsidRDefault="00B50C81" w:rsidP="00052107">
      <w:pPr>
        <w:pStyle w:val="ConsPlusNonformat0"/>
        <w:ind w:firstLine="567"/>
        <w:jc w:val="both"/>
        <w:rPr>
          <w:rFonts w:ascii="Arial" w:hAnsi="Arial" w:cs="Arial"/>
          <w:sz w:val="16"/>
          <w:szCs w:val="16"/>
        </w:rPr>
      </w:pPr>
      <w:r w:rsidRPr="00B50C81">
        <w:rPr>
          <w:rFonts w:ascii="Arial" w:hAnsi="Arial" w:cs="Arial"/>
          <w:sz w:val="16"/>
          <w:szCs w:val="16"/>
        </w:rPr>
        <w:t xml:space="preserve">Количество прямых </w:t>
      </w:r>
      <w:proofErr w:type="spellStart"/>
      <w:r w:rsidRPr="00B50C81">
        <w:rPr>
          <w:rFonts w:ascii="Arial" w:hAnsi="Arial" w:cs="Arial"/>
          <w:sz w:val="16"/>
          <w:szCs w:val="16"/>
        </w:rPr>
        <w:t>благополучателей</w:t>
      </w:r>
      <w:proofErr w:type="spellEnd"/>
      <w:r w:rsidRPr="00B50C81">
        <w:rPr>
          <w:rFonts w:ascii="Arial" w:hAnsi="Arial" w:cs="Arial"/>
          <w:sz w:val="16"/>
          <w:szCs w:val="16"/>
        </w:rPr>
        <w:t>:__________ человек, в т.ч. детей__________ человек.</w:t>
      </w:r>
    </w:p>
    <w:p w:rsidR="00B50C81" w:rsidRPr="00B50C81" w:rsidRDefault="00B50C81" w:rsidP="00052107">
      <w:pPr>
        <w:pStyle w:val="ConsPlusNonformat0"/>
        <w:ind w:firstLine="567"/>
        <w:jc w:val="both"/>
        <w:rPr>
          <w:rFonts w:ascii="Arial" w:hAnsi="Arial" w:cs="Arial"/>
          <w:sz w:val="16"/>
          <w:szCs w:val="16"/>
        </w:rPr>
      </w:pPr>
      <w:r w:rsidRPr="00B50C81">
        <w:rPr>
          <w:rFonts w:ascii="Arial" w:hAnsi="Arial" w:cs="Arial"/>
          <w:sz w:val="16"/>
          <w:szCs w:val="16"/>
        </w:rPr>
        <w:t xml:space="preserve">Общее количество </w:t>
      </w:r>
      <w:proofErr w:type="spellStart"/>
      <w:r w:rsidRPr="00B50C81">
        <w:rPr>
          <w:rFonts w:ascii="Arial" w:hAnsi="Arial" w:cs="Arial"/>
          <w:sz w:val="16"/>
          <w:szCs w:val="16"/>
        </w:rPr>
        <w:t>благополучателей</w:t>
      </w:r>
      <w:proofErr w:type="spellEnd"/>
      <w:r w:rsidRPr="00B50C81">
        <w:rPr>
          <w:rFonts w:ascii="Arial" w:hAnsi="Arial" w:cs="Arial"/>
          <w:sz w:val="16"/>
          <w:szCs w:val="16"/>
        </w:rPr>
        <w:t>:__________ человек.</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5.3.3. Создание благоприятных экологических и природных условий на территории муниципального образования:</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озеленение;</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расчистка и организация водных объектов;</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ликвидация свалок. </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5.4. Применение новых эффективных технических решений, технологий, материалов, конструкций и оборудования: </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не применяется;</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применяется (какие именно) _______________________________________. </w:t>
      </w:r>
    </w:p>
    <w:p w:rsidR="00B50C81" w:rsidRPr="00B50C81" w:rsidRDefault="00B50C81" w:rsidP="00B50C81">
      <w:pPr>
        <w:pStyle w:val="ConsPlusNonformat0"/>
        <w:rPr>
          <w:rFonts w:ascii="Arial" w:hAnsi="Arial" w:cs="Arial"/>
          <w:b/>
          <w:sz w:val="16"/>
          <w:szCs w:val="16"/>
        </w:rPr>
      </w:pPr>
      <w:r w:rsidRPr="00B50C81">
        <w:rPr>
          <w:rFonts w:ascii="Arial" w:hAnsi="Arial" w:cs="Arial"/>
          <w:b/>
          <w:sz w:val="16"/>
          <w:szCs w:val="16"/>
        </w:rPr>
        <w:t>6. Информация по объекту инфраструктуры:</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6.1. Дата постройки (только для существующих объектов): ________________________________________________________________</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6.2. Общая характеристика объекта: ________________________________________________________________</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6.3. Текущее состояние объекта (только для существующих объектов):</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________________________________________________________________</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6.4. Информация о собственнике объекта</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________________________________________________________________</w:t>
      </w:r>
    </w:p>
    <w:p w:rsidR="00B50C81" w:rsidRPr="00B50C81" w:rsidRDefault="00B50C81" w:rsidP="00B50C81">
      <w:pPr>
        <w:pStyle w:val="ConsPlusNonformat0"/>
        <w:jc w:val="center"/>
        <w:rPr>
          <w:rFonts w:ascii="Arial" w:hAnsi="Arial" w:cs="Arial"/>
          <w:i/>
          <w:sz w:val="16"/>
          <w:szCs w:val="16"/>
        </w:rPr>
      </w:pPr>
      <w:r w:rsidRPr="00B50C81">
        <w:rPr>
          <w:rFonts w:ascii="Arial" w:hAnsi="Arial" w:cs="Arial"/>
          <w:i/>
          <w:sz w:val="16"/>
          <w:szCs w:val="16"/>
        </w:rPr>
        <w:t xml:space="preserve">(приложите к заявке: документы, подтверждающие </w:t>
      </w:r>
      <w:r w:rsidRPr="00B50C81">
        <w:rPr>
          <w:rFonts w:ascii="Arial" w:hAnsi="Arial" w:cs="Arial"/>
          <w:i/>
          <w:iCs/>
          <w:sz w:val="16"/>
          <w:szCs w:val="16"/>
        </w:rPr>
        <w:t xml:space="preserve">право собственности </w:t>
      </w:r>
      <w:bookmarkStart w:id="3" w:name="_GoBack"/>
      <w:bookmarkEnd w:id="3"/>
      <w:r w:rsidRPr="00B50C81">
        <w:rPr>
          <w:rFonts w:ascii="Arial" w:hAnsi="Arial" w:cs="Arial"/>
          <w:i/>
          <w:sz w:val="16"/>
          <w:szCs w:val="16"/>
        </w:rPr>
        <w:t>(выписка))</w:t>
      </w:r>
    </w:p>
    <w:p w:rsidR="00B50C81" w:rsidRPr="00B50C81" w:rsidRDefault="00B50C81" w:rsidP="00B50C81">
      <w:pPr>
        <w:pStyle w:val="ConsPlusNonformat0"/>
        <w:rPr>
          <w:rFonts w:ascii="Arial" w:hAnsi="Arial" w:cs="Arial"/>
          <w:sz w:val="16"/>
          <w:szCs w:val="16"/>
        </w:rPr>
      </w:pPr>
      <w:r w:rsidRPr="00B50C81">
        <w:rPr>
          <w:rFonts w:ascii="Arial" w:hAnsi="Arial" w:cs="Arial"/>
          <w:b/>
          <w:sz w:val="16"/>
          <w:szCs w:val="16"/>
        </w:rPr>
        <w:t>7. Наличие технической документации:</w:t>
      </w:r>
      <w:r w:rsidRPr="00B50C81">
        <w:rPr>
          <w:rFonts w:ascii="Arial" w:hAnsi="Arial" w:cs="Arial"/>
          <w:sz w:val="16"/>
          <w:szCs w:val="16"/>
        </w:rPr>
        <w:t xml:space="preserve"> ________________________________________________________________</w:t>
      </w:r>
    </w:p>
    <w:p w:rsidR="00B50C81" w:rsidRPr="00B50C81" w:rsidRDefault="00B50C81" w:rsidP="00B50C81">
      <w:pPr>
        <w:pStyle w:val="ConsPlusNonformat0"/>
        <w:jc w:val="center"/>
        <w:rPr>
          <w:rFonts w:ascii="Arial" w:hAnsi="Arial" w:cs="Arial"/>
          <w:i/>
          <w:sz w:val="16"/>
          <w:szCs w:val="16"/>
        </w:rPr>
      </w:pPr>
      <w:r w:rsidRPr="00B50C81">
        <w:rPr>
          <w:rFonts w:ascii="Arial" w:hAnsi="Arial" w:cs="Arial"/>
          <w:i/>
          <w:sz w:val="16"/>
          <w:szCs w:val="16"/>
        </w:rPr>
        <w:t>(укажите существующую или подготовленную вами техническую документацию, приложите копию документации к данной заявке)</w:t>
      </w:r>
    </w:p>
    <w:p w:rsidR="00B50C81" w:rsidRPr="00B50C81" w:rsidRDefault="00B50C81" w:rsidP="00B50C81">
      <w:pPr>
        <w:pStyle w:val="ConsPlusNonformat0"/>
        <w:rPr>
          <w:rFonts w:ascii="Arial" w:hAnsi="Arial" w:cs="Arial"/>
          <w:sz w:val="16"/>
          <w:szCs w:val="16"/>
        </w:rPr>
      </w:pPr>
    </w:p>
    <w:p w:rsidR="00B50C81" w:rsidRPr="00B50C81" w:rsidRDefault="00B50C81" w:rsidP="00B50C81">
      <w:pPr>
        <w:pStyle w:val="ConsPlusNonformat0"/>
        <w:rPr>
          <w:rFonts w:ascii="Arial" w:hAnsi="Arial" w:cs="Arial"/>
          <w:sz w:val="16"/>
          <w:szCs w:val="16"/>
        </w:rPr>
      </w:pPr>
      <w:r w:rsidRPr="00B50C81">
        <w:rPr>
          <w:rFonts w:ascii="Arial" w:hAnsi="Arial" w:cs="Arial"/>
          <w:b/>
          <w:sz w:val="16"/>
          <w:szCs w:val="16"/>
        </w:rPr>
        <w:t xml:space="preserve">8.  Ожидаемый  срок реализации проекта: </w:t>
      </w:r>
      <w:r w:rsidRPr="00B50C81">
        <w:rPr>
          <w:rFonts w:ascii="Arial" w:hAnsi="Arial" w:cs="Arial"/>
          <w:sz w:val="16"/>
          <w:szCs w:val="16"/>
        </w:rPr>
        <w:t xml:space="preserve">______________________               </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 xml:space="preserve">                                                                                      (месяцев, дней)</w:t>
      </w:r>
    </w:p>
    <w:p w:rsidR="00B50C81" w:rsidRPr="00B50C81" w:rsidRDefault="00B50C81" w:rsidP="00B50C81">
      <w:pPr>
        <w:pStyle w:val="ConsPlusNonformat0"/>
        <w:rPr>
          <w:rFonts w:ascii="Arial" w:hAnsi="Arial" w:cs="Arial"/>
          <w:b/>
          <w:sz w:val="16"/>
          <w:szCs w:val="16"/>
        </w:rPr>
      </w:pPr>
      <w:r w:rsidRPr="00B50C81">
        <w:rPr>
          <w:rFonts w:ascii="Arial" w:hAnsi="Arial" w:cs="Arial"/>
          <w:b/>
          <w:sz w:val="16"/>
          <w:szCs w:val="16"/>
        </w:rPr>
        <w:t>9. Эксплуатация и содержание объекта:</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________________________________________________________________</w:t>
      </w:r>
    </w:p>
    <w:p w:rsidR="00B50C81" w:rsidRPr="00B50C81" w:rsidRDefault="00B50C81" w:rsidP="00B50C81">
      <w:pPr>
        <w:pStyle w:val="ConsPlusNonformat0"/>
        <w:rPr>
          <w:rFonts w:ascii="Arial" w:hAnsi="Arial" w:cs="Arial"/>
          <w:b/>
          <w:sz w:val="16"/>
          <w:szCs w:val="16"/>
        </w:rPr>
      </w:pPr>
      <w:r w:rsidRPr="00B50C81">
        <w:rPr>
          <w:rFonts w:ascii="Arial" w:hAnsi="Arial" w:cs="Arial"/>
          <w:b/>
          <w:sz w:val="16"/>
          <w:szCs w:val="16"/>
        </w:rPr>
        <w:t>10. Дополнительная информация и комментарии:</w:t>
      </w: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________________________________________________________________</w:t>
      </w:r>
    </w:p>
    <w:p w:rsidR="00B50C81" w:rsidRPr="00B50C81" w:rsidRDefault="00B50C81" w:rsidP="00B50C81">
      <w:pPr>
        <w:rPr>
          <w:rFonts w:ascii="Arial" w:hAnsi="Arial" w:cs="Arial"/>
          <w:color w:val="000000"/>
          <w:sz w:val="16"/>
          <w:szCs w:val="16"/>
        </w:rPr>
      </w:pPr>
      <w:r w:rsidRPr="00B50C81">
        <w:rPr>
          <w:rFonts w:ascii="Arial" w:hAnsi="Arial" w:cs="Arial"/>
          <w:sz w:val="16"/>
          <w:szCs w:val="16"/>
        </w:rPr>
        <w:t xml:space="preserve">Начальник финансово-экономического отдела </w:t>
      </w:r>
      <w:r w:rsidRPr="00B50C81">
        <w:rPr>
          <w:rFonts w:ascii="Arial" w:hAnsi="Arial" w:cs="Arial"/>
          <w:color w:val="000000"/>
          <w:sz w:val="16"/>
          <w:szCs w:val="16"/>
        </w:rPr>
        <w:t xml:space="preserve">администрации Советского сельского 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proofErr w:type="gramStart"/>
      <w:r w:rsidRPr="00B50C81">
        <w:rPr>
          <w:rFonts w:ascii="Arial" w:hAnsi="Arial" w:cs="Arial"/>
          <w:sz w:val="16"/>
          <w:szCs w:val="16"/>
        </w:rPr>
        <w:t xml:space="preserve"> :</w:t>
      </w:r>
      <w:proofErr w:type="gramEnd"/>
      <w:r w:rsidRPr="00B50C81">
        <w:rPr>
          <w:rFonts w:ascii="Arial" w:hAnsi="Arial" w:cs="Arial"/>
          <w:sz w:val="16"/>
          <w:szCs w:val="16"/>
        </w:rPr>
        <w:t xml:space="preserve"> _____________________________________________________________</w:t>
      </w:r>
    </w:p>
    <w:p w:rsidR="00B50C81" w:rsidRPr="00B50C81" w:rsidRDefault="00B50C81" w:rsidP="00B50C81">
      <w:pPr>
        <w:pStyle w:val="ConsPlusNonformat0"/>
        <w:rPr>
          <w:rFonts w:ascii="Arial" w:hAnsi="Arial" w:cs="Arial"/>
          <w:i/>
          <w:sz w:val="16"/>
          <w:szCs w:val="16"/>
        </w:rPr>
      </w:pPr>
      <w:r w:rsidRPr="00B50C81">
        <w:rPr>
          <w:rFonts w:ascii="Arial" w:hAnsi="Arial" w:cs="Arial"/>
          <w:i/>
          <w:sz w:val="16"/>
          <w:szCs w:val="16"/>
        </w:rPr>
        <w:t xml:space="preserve">                                                      (подпись, ФИО)</w:t>
      </w:r>
    </w:p>
    <w:p w:rsidR="00B50C81" w:rsidRPr="00B50C81" w:rsidRDefault="00B50C81" w:rsidP="00B50C81">
      <w:pPr>
        <w:pStyle w:val="ConsPlusNonformat0"/>
        <w:jc w:val="center"/>
        <w:rPr>
          <w:rFonts w:ascii="Arial" w:hAnsi="Arial" w:cs="Arial"/>
          <w:i/>
          <w:sz w:val="16"/>
          <w:szCs w:val="16"/>
        </w:rPr>
      </w:pPr>
    </w:p>
    <w:p w:rsidR="00B50C81" w:rsidRPr="00B50C81" w:rsidRDefault="00B50C81" w:rsidP="00B50C81">
      <w:pPr>
        <w:pStyle w:val="ConsPlusNonformat0"/>
        <w:rPr>
          <w:rFonts w:ascii="Arial" w:hAnsi="Arial" w:cs="Arial"/>
          <w:sz w:val="16"/>
          <w:szCs w:val="16"/>
        </w:rPr>
      </w:pPr>
      <w:r w:rsidRPr="00B50C81">
        <w:rPr>
          <w:rFonts w:ascii="Arial" w:hAnsi="Arial" w:cs="Arial"/>
          <w:sz w:val="16"/>
          <w:szCs w:val="16"/>
        </w:rPr>
        <w:t>Дата «___» __________ 20__ года</w:t>
      </w:r>
    </w:p>
    <w:p w:rsidR="00B50C81" w:rsidRPr="00B50C81" w:rsidRDefault="00B50C81" w:rsidP="00B50C81">
      <w:pPr>
        <w:pStyle w:val="ConsPlusNonformat0"/>
        <w:jc w:val="center"/>
        <w:rPr>
          <w:rFonts w:ascii="Arial" w:hAnsi="Arial" w:cs="Arial"/>
          <w:sz w:val="16"/>
          <w:szCs w:val="16"/>
        </w:rPr>
      </w:pP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Председатель собрания:</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________________________________________________________________</w:t>
      </w:r>
    </w:p>
    <w:p w:rsidR="00B50C81" w:rsidRPr="00B50C81" w:rsidRDefault="00B50C81" w:rsidP="00B50C81">
      <w:pPr>
        <w:pStyle w:val="ConsPlusNonformat0"/>
        <w:jc w:val="center"/>
        <w:rPr>
          <w:rFonts w:ascii="Arial" w:hAnsi="Arial" w:cs="Arial"/>
          <w:i/>
          <w:sz w:val="16"/>
          <w:szCs w:val="16"/>
        </w:rPr>
      </w:pPr>
      <w:r w:rsidRPr="00B50C81">
        <w:rPr>
          <w:rFonts w:ascii="Arial" w:hAnsi="Arial" w:cs="Arial"/>
          <w:i/>
          <w:sz w:val="16"/>
          <w:szCs w:val="16"/>
        </w:rPr>
        <w:t>(подпись, ФИО)</w:t>
      </w:r>
    </w:p>
    <w:p w:rsidR="00B50C81" w:rsidRPr="00B50C81" w:rsidRDefault="00B50C81" w:rsidP="00B50C81">
      <w:pPr>
        <w:pStyle w:val="ConsPlusNonformat0"/>
        <w:jc w:val="both"/>
        <w:rPr>
          <w:rFonts w:ascii="Arial" w:hAnsi="Arial" w:cs="Arial"/>
          <w:sz w:val="16"/>
          <w:szCs w:val="16"/>
        </w:rPr>
      </w:pPr>
      <w:r w:rsidRPr="00B50C81">
        <w:rPr>
          <w:rFonts w:ascii="Arial" w:hAnsi="Arial" w:cs="Arial"/>
          <w:sz w:val="16"/>
          <w:szCs w:val="16"/>
        </w:rPr>
        <w:t xml:space="preserve">Дата: «___» ____________ 20__ года                                   </w:t>
      </w:r>
    </w:p>
    <w:p w:rsidR="00B50C81" w:rsidRPr="00B50C81" w:rsidRDefault="00B50C81" w:rsidP="00B50C81">
      <w:pPr>
        <w:rPr>
          <w:rFonts w:ascii="Arial" w:hAnsi="Arial" w:cs="Arial"/>
          <w:sz w:val="16"/>
          <w:szCs w:val="16"/>
        </w:rPr>
      </w:pP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Начальник </w:t>
      </w:r>
      <w:proofErr w:type="gramStart"/>
      <w:r w:rsidRPr="00B50C81">
        <w:rPr>
          <w:rFonts w:ascii="Arial" w:hAnsi="Arial" w:cs="Arial"/>
          <w:color w:val="000000"/>
          <w:sz w:val="16"/>
          <w:szCs w:val="16"/>
        </w:rPr>
        <w:t>финансово-экономического</w:t>
      </w:r>
      <w:proofErr w:type="gramEnd"/>
      <w:r w:rsidRPr="00B50C81">
        <w:rPr>
          <w:rFonts w:ascii="Arial" w:hAnsi="Arial" w:cs="Arial"/>
          <w:color w:val="000000"/>
          <w:sz w:val="16"/>
          <w:szCs w:val="16"/>
        </w:rPr>
        <w:t xml:space="preserve"> </w:t>
      </w: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отдела администрации Советского сельского </w:t>
      </w:r>
    </w:p>
    <w:p w:rsidR="00B50C81" w:rsidRPr="00B50C81" w:rsidRDefault="00B50C81" w:rsidP="00B50C81">
      <w:pPr>
        <w:rPr>
          <w:rFonts w:ascii="Arial" w:hAnsi="Arial" w:cs="Arial"/>
          <w:color w:val="000000"/>
          <w:sz w:val="16"/>
          <w:szCs w:val="16"/>
        </w:rPr>
      </w:pPr>
      <w:r w:rsidRPr="00B50C81">
        <w:rPr>
          <w:rFonts w:ascii="Arial" w:hAnsi="Arial" w:cs="Arial"/>
          <w:color w:val="000000"/>
          <w:sz w:val="16"/>
          <w:szCs w:val="16"/>
        </w:rPr>
        <w:t xml:space="preserve">поселения  </w:t>
      </w:r>
      <w:proofErr w:type="spellStart"/>
      <w:r w:rsidRPr="00B50C81">
        <w:rPr>
          <w:rFonts w:ascii="Arial" w:hAnsi="Arial" w:cs="Arial"/>
          <w:color w:val="000000"/>
          <w:sz w:val="16"/>
          <w:szCs w:val="16"/>
        </w:rPr>
        <w:t>Новокубанского</w:t>
      </w:r>
      <w:proofErr w:type="spellEnd"/>
      <w:r w:rsidRPr="00B50C81">
        <w:rPr>
          <w:rFonts w:ascii="Arial" w:hAnsi="Arial" w:cs="Arial"/>
          <w:color w:val="000000"/>
          <w:sz w:val="16"/>
          <w:szCs w:val="16"/>
        </w:rPr>
        <w:t xml:space="preserve"> района</w:t>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sidRPr="00B50C81">
        <w:rPr>
          <w:rFonts w:ascii="Arial" w:hAnsi="Arial" w:cs="Arial"/>
          <w:color w:val="000000"/>
          <w:sz w:val="16"/>
          <w:szCs w:val="16"/>
        </w:rPr>
        <w:tab/>
      </w:r>
      <w:r w:rsidR="00052107">
        <w:rPr>
          <w:rFonts w:ascii="Arial" w:hAnsi="Arial" w:cs="Arial"/>
          <w:color w:val="000000"/>
          <w:sz w:val="16"/>
          <w:szCs w:val="16"/>
        </w:rPr>
        <w:tab/>
      </w:r>
      <w:r w:rsidR="00052107">
        <w:rPr>
          <w:rFonts w:ascii="Arial" w:hAnsi="Arial" w:cs="Arial"/>
          <w:color w:val="000000"/>
          <w:sz w:val="16"/>
          <w:szCs w:val="16"/>
        </w:rPr>
        <w:tab/>
      </w:r>
      <w:r w:rsidR="00052107">
        <w:rPr>
          <w:rFonts w:ascii="Arial" w:hAnsi="Arial" w:cs="Arial"/>
          <w:color w:val="000000"/>
          <w:sz w:val="16"/>
          <w:szCs w:val="16"/>
        </w:rPr>
        <w:tab/>
      </w:r>
      <w:r w:rsidRPr="00B50C81">
        <w:rPr>
          <w:rFonts w:ascii="Arial" w:hAnsi="Arial" w:cs="Arial"/>
          <w:color w:val="000000"/>
          <w:sz w:val="16"/>
          <w:szCs w:val="16"/>
        </w:rPr>
        <w:tab/>
        <w:t xml:space="preserve">    Т.Н. Шевцова</w:t>
      </w:r>
    </w:p>
    <w:p w:rsidR="00B50C81" w:rsidRPr="00B50C81" w:rsidRDefault="00B50C81" w:rsidP="00B50C81">
      <w:pPr>
        <w:rPr>
          <w:rFonts w:ascii="Arial" w:hAnsi="Arial" w:cs="Arial"/>
          <w:sz w:val="16"/>
          <w:szCs w:val="16"/>
        </w:rPr>
      </w:pPr>
    </w:p>
    <w:p w:rsidR="000A3970" w:rsidRPr="000A3970" w:rsidRDefault="000A3970" w:rsidP="000A3970">
      <w:pPr>
        <w:pStyle w:val="ConsPlusNormal0"/>
        <w:ind w:left="6237"/>
        <w:outlineLvl w:val="2"/>
        <w:rPr>
          <w:rFonts w:cs="Arial"/>
          <w:color w:val="000000" w:themeColor="text1"/>
          <w:sz w:val="16"/>
          <w:szCs w:val="16"/>
        </w:rPr>
      </w:pPr>
      <w:r w:rsidRPr="000A3970">
        <w:rPr>
          <w:rFonts w:cs="Arial"/>
          <w:color w:val="000000" w:themeColor="text1"/>
          <w:sz w:val="16"/>
          <w:szCs w:val="16"/>
        </w:rPr>
        <w:t>Приложение № 3</w:t>
      </w:r>
    </w:p>
    <w:p w:rsidR="000A3970" w:rsidRPr="000A3970" w:rsidRDefault="000A3970" w:rsidP="000A3970">
      <w:pPr>
        <w:pStyle w:val="ConsPlusNormal0"/>
        <w:ind w:left="6237"/>
        <w:rPr>
          <w:rFonts w:cs="Arial"/>
          <w:color w:val="000000" w:themeColor="text1"/>
          <w:sz w:val="16"/>
          <w:szCs w:val="16"/>
        </w:rPr>
      </w:pPr>
      <w:r w:rsidRPr="000A3970">
        <w:rPr>
          <w:rFonts w:cs="Arial"/>
          <w:color w:val="000000" w:themeColor="text1"/>
          <w:sz w:val="16"/>
          <w:szCs w:val="16"/>
        </w:rPr>
        <w:t>к порядку проведения</w:t>
      </w:r>
      <w:r>
        <w:rPr>
          <w:rFonts w:cs="Arial"/>
          <w:color w:val="000000" w:themeColor="text1"/>
          <w:sz w:val="16"/>
          <w:szCs w:val="16"/>
        </w:rPr>
        <w:t xml:space="preserve"> </w:t>
      </w:r>
      <w:r w:rsidRPr="000A3970">
        <w:rPr>
          <w:rFonts w:cs="Arial"/>
          <w:color w:val="000000" w:themeColor="text1"/>
          <w:sz w:val="16"/>
          <w:szCs w:val="16"/>
        </w:rPr>
        <w:t>конкурсного отбора</w:t>
      </w:r>
    </w:p>
    <w:p w:rsidR="000A3970" w:rsidRPr="000A3970" w:rsidRDefault="000A3970" w:rsidP="000A3970">
      <w:pPr>
        <w:pStyle w:val="ConsPlusNormal0"/>
        <w:jc w:val="center"/>
        <w:rPr>
          <w:rFonts w:cs="Arial"/>
          <w:color w:val="000000" w:themeColor="text1"/>
          <w:sz w:val="16"/>
          <w:szCs w:val="16"/>
        </w:rPr>
      </w:pPr>
      <w:r w:rsidRPr="000A3970">
        <w:rPr>
          <w:rFonts w:cs="Arial"/>
          <w:color w:val="000000" w:themeColor="text1"/>
          <w:sz w:val="16"/>
          <w:szCs w:val="16"/>
        </w:rPr>
        <w:t>КРИТЕРИИ ОЦЕНКИ</w:t>
      </w:r>
    </w:p>
    <w:p w:rsidR="000A3970" w:rsidRPr="000A3970" w:rsidRDefault="000A3970" w:rsidP="000A3970">
      <w:pPr>
        <w:pStyle w:val="ConsPlusNormal0"/>
        <w:jc w:val="center"/>
        <w:rPr>
          <w:rFonts w:cs="Arial"/>
          <w:color w:val="000000" w:themeColor="text1"/>
          <w:sz w:val="16"/>
          <w:szCs w:val="16"/>
        </w:rPr>
      </w:pPr>
      <w:r w:rsidRPr="000A3970">
        <w:rPr>
          <w:rFonts w:cs="Arial"/>
          <w:color w:val="000000" w:themeColor="text1"/>
          <w:sz w:val="16"/>
          <w:szCs w:val="16"/>
        </w:rPr>
        <w:t>предоставленных документов</w:t>
      </w:r>
    </w:p>
    <w:p w:rsidR="000A3970" w:rsidRPr="000A3970" w:rsidRDefault="000A3970" w:rsidP="000A3970">
      <w:pPr>
        <w:pStyle w:val="ConsPlusNormal0"/>
        <w:jc w:val="both"/>
        <w:rPr>
          <w:rFonts w:cs="Arial"/>
          <w:color w:val="000000" w:themeColor="text1"/>
          <w:sz w:val="16"/>
          <w:szCs w:val="16"/>
        </w:rPr>
      </w:pPr>
    </w:p>
    <w:tbl>
      <w:tblPr>
        <w:tblW w:w="0" w:type="auto"/>
        <w:tblInd w:w="62" w:type="dxa"/>
        <w:tblCellMar>
          <w:top w:w="102" w:type="dxa"/>
          <w:left w:w="62" w:type="dxa"/>
          <w:bottom w:w="102" w:type="dxa"/>
          <w:right w:w="62" w:type="dxa"/>
        </w:tblCellMar>
        <w:tblLook w:val="0000"/>
      </w:tblPr>
      <w:tblGrid>
        <w:gridCol w:w="9027"/>
        <w:gridCol w:w="673"/>
      </w:tblGrid>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Критерии</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Макс. балл</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1. Социальная эффективность от реализации программы:</w:t>
            </w:r>
          </w:p>
          <w:p w:rsidR="000A3970" w:rsidRPr="000A3970" w:rsidRDefault="000A3970" w:rsidP="002B64A1">
            <w:pPr>
              <w:pStyle w:val="ConsPlusNormal0"/>
              <w:rPr>
                <w:rFonts w:cs="Arial"/>
                <w:color w:val="000000" w:themeColor="text1"/>
                <w:sz w:val="16"/>
                <w:szCs w:val="16"/>
              </w:rPr>
            </w:pPr>
            <w:proofErr w:type="gramStart"/>
            <w:r w:rsidRPr="000A3970">
              <w:rPr>
                <w:rFonts w:cs="Arial"/>
                <w:color w:val="000000" w:themeColor="text1"/>
                <w:sz w:val="16"/>
                <w:szCs w:val="16"/>
              </w:rPr>
              <w:t>Низкая</w:t>
            </w:r>
            <w:proofErr w:type="gramEnd"/>
            <w:r w:rsidRPr="000A3970">
              <w:rPr>
                <w:rFonts w:cs="Arial"/>
                <w:color w:val="000000" w:themeColor="text1"/>
                <w:sz w:val="16"/>
                <w:szCs w:val="16"/>
              </w:rPr>
              <w:t>– 5 баллов; Средняя – 10 баллов; Высокая - 15 баллов.</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15</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 xml:space="preserve">2. Положительное восприятие населением социальной, культурной и </w:t>
            </w:r>
            <w:proofErr w:type="spellStart"/>
            <w:r w:rsidRPr="000A3970">
              <w:rPr>
                <w:rFonts w:cs="Arial"/>
                <w:color w:val="000000" w:themeColor="text1"/>
                <w:sz w:val="16"/>
                <w:szCs w:val="16"/>
              </w:rPr>
              <w:t>досуговой</w:t>
            </w:r>
            <w:proofErr w:type="spellEnd"/>
            <w:r w:rsidRPr="000A3970">
              <w:rPr>
                <w:rFonts w:cs="Arial"/>
                <w:color w:val="000000" w:themeColor="text1"/>
                <w:sz w:val="16"/>
                <w:szCs w:val="16"/>
              </w:rPr>
              <w:t xml:space="preserve"> значимости проекта.</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lastRenderedPageBreak/>
              <w:t>Оценивается суммарно:</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создание новой рекреационной зоны либо особо охраняемой природной территории местного значения - 5 баллов;</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способствует формированию точки социального притяжения - 5 баллов;</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способствует сохранению или развитию культурного наследия - 5 баллов;</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способствует здоровому образу жизни - 5 баллов;</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lastRenderedPageBreak/>
              <w:t>20</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lastRenderedPageBreak/>
              <w:t>3. Актуальность (острота) проблемы:</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средняя - проблема достаточно широко осознается целевой группой населения, ее решение может привести к улучшению качества жизни - 5 балл;</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высокая - отсутствие решения будет негативно сказываться на качестве жизни населения - 10 балла;</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 xml:space="preserve">очень </w:t>
            </w:r>
            <w:proofErr w:type="gramStart"/>
            <w:r w:rsidRPr="000A3970">
              <w:rPr>
                <w:rFonts w:cs="Arial"/>
                <w:color w:val="000000" w:themeColor="text1"/>
                <w:sz w:val="16"/>
                <w:szCs w:val="16"/>
              </w:rPr>
              <w:t>высокая</w:t>
            </w:r>
            <w:proofErr w:type="gramEnd"/>
            <w:r w:rsidRPr="000A3970">
              <w:rPr>
                <w:rFonts w:cs="Arial"/>
                <w:color w:val="000000" w:themeColor="text1"/>
                <w:sz w:val="16"/>
                <w:szCs w:val="16"/>
              </w:rPr>
              <w:t xml:space="preserve"> - решение проблемы необходимо для поддержания и сохранения условий жизнеобеспечения населения - 15 баллов</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15</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both"/>
              <w:rPr>
                <w:rFonts w:cs="Arial"/>
                <w:color w:val="000000" w:themeColor="text1"/>
                <w:sz w:val="16"/>
                <w:szCs w:val="16"/>
              </w:rPr>
            </w:pPr>
            <w:r w:rsidRPr="000A3970">
              <w:rPr>
                <w:rFonts w:cs="Arial"/>
                <w:color w:val="000000" w:themeColor="text1"/>
                <w:sz w:val="16"/>
                <w:szCs w:val="16"/>
              </w:rPr>
              <w:t xml:space="preserve">4. Количество </w:t>
            </w:r>
            <w:proofErr w:type="gramStart"/>
            <w:r w:rsidRPr="000A3970">
              <w:rPr>
                <w:rFonts w:cs="Arial"/>
                <w:color w:val="000000" w:themeColor="text1"/>
                <w:sz w:val="16"/>
                <w:szCs w:val="16"/>
              </w:rPr>
              <w:t>прямых</w:t>
            </w:r>
            <w:proofErr w:type="gramEnd"/>
            <w:r w:rsidRPr="000A3970">
              <w:rPr>
                <w:rFonts w:cs="Arial"/>
                <w:color w:val="000000" w:themeColor="text1"/>
                <w:sz w:val="16"/>
                <w:szCs w:val="16"/>
              </w:rPr>
              <w:t xml:space="preserve"> </w:t>
            </w:r>
            <w:proofErr w:type="spellStart"/>
            <w:r w:rsidRPr="000A3970">
              <w:rPr>
                <w:rFonts w:cs="Arial"/>
                <w:color w:val="000000" w:themeColor="text1"/>
                <w:sz w:val="16"/>
                <w:szCs w:val="16"/>
              </w:rPr>
              <w:t>благополучателей</w:t>
            </w:r>
            <w:proofErr w:type="spellEnd"/>
            <w:r w:rsidRPr="000A3970">
              <w:rPr>
                <w:rFonts w:cs="Arial"/>
                <w:color w:val="000000" w:themeColor="text1"/>
                <w:sz w:val="16"/>
                <w:szCs w:val="16"/>
              </w:rPr>
              <w:t xml:space="preserve"> от реализации программы:</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до 100 человек - 1 балл;</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от 100 до 200 человек - 2 балла;</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от 200 до 500 человек - 3 балла;</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от 500 до 1000 человек - 4 балла;</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более 1000 человек - 5 баллов</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5</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5. Наличие мероприятий по уменьшению негативного воздействия на состояние окружающей среды и здоровья населения:</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не предусматривается - 0;</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наличие природоохранных мероприятий в составе проектов,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 - 10 баллов;</w:t>
            </w:r>
          </w:p>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наличие проектов, связанных с уменьшением негативного воздействия на состояние окружающей среды (обустройство парковых зон, создание особо охраняемых природных территорий местного значения, строительство и реконструкция очистных сооружений, газоочистного и пылеулавливающего оборудования и пр.), - 15 баллов</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15</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both"/>
              <w:rPr>
                <w:rFonts w:cs="Arial"/>
                <w:color w:val="000000" w:themeColor="text1"/>
                <w:sz w:val="16"/>
                <w:szCs w:val="16"/>
              </w:rPr>
            </w:pPr>
            <w:r w:rsidRPr="000A3970">
              <w:rPr>
                <w:rFonts w:cs="Arial"/>
                <w:color w:val="000000" w:themeColor="text1"/>
                <w:sz w:val="16"/>
                <w:szCs w:val="16"/>
              </w:rPr>
              <w:t xml:space="preserve">3. Степень эффективности и </w:t>
            </w:r>
            <w:proofErr w:type="spellStart"/>
            <w:r w:rsidRPr="000A3970">
              <w:rPr>
                <w:rFonts w:cs="Arial"/>
                <w:color w:val="000000" w:themeColor="text1"/>
                <w:sz w:val="16"/>
                <w:szCs w:val="16"/>
              </w:rPr>
              <w:t>инновационности</w:t>
            </w:r>
            <w:proofErr w:type="spellEnd"/>
            <w:r w:rsidRPr="000A3970">
              <w:rPr>
                <w:rFonts w:cs="Arial"/>
                <w:color w:val="000000" w:themeColor="text1"/>
                <w:sz w:val="16"/>
                <w:szCs w:val="16"/>
              </w:rPr>
              <w:t xml:space="preserve"> предлагаемых технических решений: </w:t>
            </w:r>
            <w:proofErr w:type="gramStart"/>
            <w:r w:rsidRPr="000A3970">
              <w:rPr>
                <w:rFonts w:cs="Arial"/>
                <w:color w:val="000000" w:themeColor="text1"/>
                <w:sz w:val="16"/>
                <w:szCs w:val="16"/>
              </w:rPr>
              <w:t>Низкая</w:t>
            </w:r>
            <w:proofErr w:type="gramEnd"/>
            <w:r w:rsidRPr="000A3970">
              <w:rPr>
                <w:rFonts w:cs="Arial"/>
                <w:color w:val="000000" w:themeColor="text1"/>
                <w:sz w:val="16"/>
                <w:szCs w:val="16"/>
              </w:rPr>
              <w:t>– 5 баллов; Средняя – 10 баллов; Высокая - 15 баллов.</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15</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3.1. Использование новых технологий в проекте, если есть - 5 баллов, нет - 0</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5</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4. Степень участия населения и организаций, осуществляющих деятельность на территории муниципального образования город Новороссийск, в определении проблемы, на решение которой направлен проект, и ее реализации</w:t>
            </w:r>
          </w:p>
          <w:p w:rsidR="000A3970" w:rsidRPr="000A3970" w:rsidRDefault="000A3970" w:rsidP="002B64A1">
            <w:pPr>
              <w:pStyle w:val="ConsPlusNormal0"/>
              <w:rPr>
                <w:rFonts w:cs="Arial"/>
                <w:color w:val="000000" w:themeColor="text1"/>
                <w:sz w:val="16"/>
                <w:szCs w:val="16"/>
              </w:rPr>
            </w:pPr>
            <w:proofErr w:type="gramStart"/>
            <w:r w:rsidRPr="000A3970">
              <w:rPr>
                <w:rFonts w:cs="Arial"/>
                <w:color w:val="000000" w:themeColor="text1"/>
                <w:sz w:val="16"/>
                <w:szCs w:val="16"/>
              </w:rPr>
              <w:t>Низкая</w:t>
            </w:r>
            <w:proofErr w:type="gramEnd"/>
            <w:r w:rsidRPr="000A3970">
              <w:rPr>
                <w:rFonts w:cs="Arial"/>
                <w:color w:val="000000" w:themeColor="text1"/>
                <w:sz w:val="16"/>
                <w:szCs w:val="16"/>
              </w:rPr>
              <w:t>– 1 баллов; Средняя – 5 баллов; Высокая - 10 баллов.</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10</w:t>
            </w:r>
          </w:p>
        </w:tc>
      </w:tr>
      <w:tr w:rsidR="000A3970" w:rsidRPr="000A3970" w:rsidTr="000A3970">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rPr>
                <w:rFonts w:cs="Arial"/>
                <w:color w:val="000000" w:themeColor="text1"/>
                <w:sz w:val="16"/>
                <w:szCs w:val="16"/>
              </w:rPr>
            </w:pPr>
            <w:r w:rsidRPr="000A3970">
              <w:rPr>
                <w:rFonts w:cs="Arial"/>
                <w:color w:val="000000" w:themeColor="text1"/>
                <w:sz w:val="16"/>
                <w:szCs w:val="16"/>
              </w:rPr>
              <w:t>Всего: максимальное количество баллов</w:t>
            </w:r>
          </w:p>
        </w:tc>
        <w:tc>
          <w:tcPr>
            <w:tcW w:w="0" w:type="auto"/>
            <w:tcBorders>
              <w:top w:val="single" w:sz="4" w:space="0" w:color="auto"/>
              <w:left w:val="single" w:sz="4" w:space="0" w:color="auto"/>
              <w:bottom w:val="single" w:sz="4" w:space="0" w:color="auto"/>
              <w:right w:val="single" w:sz="4" w:space="0" w:color="auto"/>
            </w:tcBorders>
          </w:tcPr>
          <w:p w:rsidR="000A3970" w:rsidRPr="000A3970" w:rsidRDefault="000A3970" w:rsidP="002B64A1">
            <w:pPr>
              <w:pStyle w:val="ConsPlusNormal0"/>
              <w:jc w:val="center"/>
              <w:rPr>
                <w:rFonts w:cs="Arial"/>
                <w:color w:val="000000" w:themeColor="text1"/>
                <w:sz w:val="16"/>
                <w:szCs w:val="16"/>
              </w:rPr>
            </w:pPr>
            <w:r w:rsidRPr="000A3970">
              <w:rPr>
                <w:rFonts w:cs="Arial"/>
                <w:color w:val="000000" w:themeColor="text1"/>
                <w:sz w:val="16"/>
                <w:szCs w:val="16"/>
              </w:rPr>
              <w:t>100</w:t>
            </w:r>
          </w:p>
        </w:tc>
      </w:tr>
    </w:tbl>
    <w:p w:rsidR="000A3970" w:rsidRPr="000A3970" w:rsidRDefault="000A3970" w:rsidP="000A3970">
      <w:pPr>
        <w:rPr>
          <w:rFonts w:ascii="Arial" w:hAnsi="Arial" w:cs="Arial"/>
          <w:sz w:val="16"/>
          <w:szCs w:val="16"/>
        </w:rPr>
      </w:pPr>
    </w:p>
    <w:p w:rsidR="000A3970" w:rsidRPr="000A3970" w:rsidRDefault="000A3970" w:rsidP="000A3970">
      <w:pPr>
        <w:rPr>
          <w:rFonts w:ascii="Arial" w:hAnsi="Arial" w:cs="Arial"/>
          <w:color w:val="000000"/>
          <w:sz w:val="16"/>
          <w:szCs w:val="16"/>
        </w:rPr>
      </w:pPr>
      <w:r w:rsidRPr="000A3970">
        <w:rPr>
          <w:rFonts w:ascii="Arial" w:hAnsi="Arial" w:cs="Arial"/>
          <w:color w:val="000000"/>
          <w:sz w:val="16"/>
          <w:szCs w:val="16"/>
        </w:rPr>
        <w:t xml:space="preserve">Начальник </w:t>
      </w:r>
      <w:proofErr w:type="gramStart"/>
      <w:r w:rsidRPr="000A3970">
        <w:rPr>
          <w:rFonts w:ascii="Arial" w:hAnsi="Arial" w:cs="Arial"/>
          <w:color w:val="000000"/>
          <w:sz w:val="16"/>
          <w:szCs w:val="16"/>
        </w:rPr>
        <w:t>финансово-экономического</w:t>
      </w:r>
      <w:proofErr w:type="gramEnd"/>
      <w:r w:rsidRPr="000A3970">
        <w:rPr>
          <w:rFonts w:ascii="Arial" w:hAnsi="Arial" w:cs="Arial"/>
          <w:color w:val="000000"/>
          <w:sz w:val="16"/>
          <w:szCs w:val="16"/>
        </w:rPr>
        <w:t xml:space="preserve"> </w:t>
      </w:r>
    </w:p>
    <w:p w:rsidR="000A3970" w:rsidRPr="000A3970" w:rsidRDefault="000A3970" w:rsidP="000A3970">
      <w:pPr>
        <w:rPr>
          <w:rFonts w:ascii="Arial" w:hAnsi="Arial" w:cs="Arial"/>
          <w:color w:val="000000"/>
          <w:sz w:val="16"/>
          <w:szCs w:val="16"/>
        </w:rPr>
      </w:pPr>
      <w:r w:rsidRPr="000A3970">
        <w:rPr>
          <w:rFonts w:ascii="Arial" w:hAnsi="Arial" w:cs="Arial"/>
          <w:color w:val="000000"/>
          <w:sz w:val="16"/>
          <w:szCs w:val="16"/>
        </w:rPr>
        <w:t xml:space="preserve">отдела администрации Советского сельского </w:t>
      </w:r>
    </w:p>
    <w:p w:rsidR="000A3970" w:rsidRPr="000A3970" w:rsidRDefault="000A3970" w:rsidP="000A3970">
      <w:pPr>
        <w:rPr>
          <w:rFonts w:ascii="Arial" w:hAnsi="Arial" w:cs="Arial"/>
          <w:color w:val="000000"/>
          <w:sz w:val="16"/>
          <w:szCs w:val="16"/>
        </w:rPr>
      </w:pPr>
      <w:r w:rsidRPr="000A3970">
        <w:rPr>
          <w:rFonts w:ascii="Arial" w:hAnsi="Arial" w:cs="Arial"/>
          <w:color w:val="000000"/>
          <w:sz w:val="16"/>
          <w:szCs w:val="16"/>
        </w:rPr>
        <w:t xml:space="preserve">поселения  </w:t>
      </w:r>
      <w:proofErr w:type="spellStart"/>
      <w:r w:rsidRPr="000A3970">
        <w:rPr>
          <w:rFonts w:ascii="Arial" w:hAnsi="Arial" w:cs="Arial"/>
          <w:color w:val="000000"/>
          <w:sz w:val="16"/>
          <w:szCs w:val="16"/>
        </w:rPr>
        <w:t>Новокубанского</w:t>
      </w:r>
      <w:proofErr w:type="spellEnd"/>
      <w:r w:rsidRPr="000A3970">
        <w:rPr>
          <w:rFonts w:ascii="Arial" w:hAnsi="Arial" w:cs="Arial"/>
          <w:color w:val="000000"/>
          <w:sz w:val="16"/>
          <w:szCs w:val="16"/>
        </w:rPr>
        <w:t xml:space="preserve"> района</w:t>
      </w:r>
      <w:r w:rsidRPr="000A3970">
        <w:rPr>
          <w:rFonts w:ascii="Arial" w:hAnsi="Arial" w:cs="Arial"/>
          <w:color w:val="000000"/>
          <w:sz w:val="16"/>
          <w:szCs w:val="16"/>
        </w:rPr>
        <w:tab/>
      </w:r>
      <w:r w:rsidRPr="000A3970">
        <w:rPr>
          <w:rFonts w:ascii="Arial" w:hAnsi="Arial" w:cs="Arial"/>
          <w:color w:val="000000"/>
          <w:sz w:val="16"/>
          <w:szCs w:val="16"/>
        </w:rPr>
        <w:tab/>
      </w:r>
      <w:r w:rsidRPr="000A3970">
        <w:rPr>
          <w:rFonts w:ascii="Arial" w:hAnsi="Arial" w:cs="Arial"/>
          <w:color w:val="000000"/>
          <w:sz w:val="16"/>
          <w:szCs w:val="16"/>
        </w:rPr>
        <w:tab/>
      </w:r>
      <w:r w:rsidRPr="000A3970">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A3970">
        <w:rPr>
          <w:rFonts w:ascii="Arial" w:hAnsi="Arial" w:cs="Arial"/>
          <w:color w:val="000000"/>
          <w:sz w:val="16"/>
          <w:szCs w:val="16"/>
        </w:rPr>
        <w:tab/>
        <w:t xml:space="preserve">        Т.Н. Шевцова</w:t>
      </w:r>
    </w:p>
    <w:p w:rsidR="000A3970" w:rsidRPr="000A3970" w:rsidRDefault="000A3970" w:rsidP="000A3970">
      <w:pPr>
        <w:rPr>
          <w:rFonts w:ascii="Arial" w:hAnsi="Arial" w:cs="Arial"/>
          <w:sz w:val="16"/>
          <w:szCs w:val="16"/>
        </w:rPr>
      </w:pPr>
    </w:p>
    <w:tbl>
      <w:tblPr>
        <w:tblW w:w="9900" w:type="dxa"/>
        <w:jc w:val="center"/>
        <w:tblLook w:val="0000"/>
      </w:tblPr>
      <w:tblGrid>
        <w:gridCol w:w="5010"/>
        <w:gridCol w:w="4890"/>
      </w:tblGrid>
      <w:tr w:rsidR="00A009A3" w:rsidRPr="0038332D" w:rsidTr="00463A82">
        <w:trPr>
          <w:trHeight w:val="253"/>
          <w:jc w:val="center"/>
        </w:trPr>
        <w:tc>
          <w:tcPr>
            <w:tcW w:w="9900" w:type="dxa"/>
            <w:gridSpan w:val="2"/>
            <w:vAlign w:val="bottom"/>
          </w:tcPr>
          <w:p w:rsidR="00A009A3" w:rsidRPr="0038332D" w:rsidRDefault="00A009A3" w:rsidP="00463A82">
            <w:pPr>
              <w:pStyle w:val="1"/>
              <w:ind w:right="-1"/>
              <w:jc w:val="center"/>
              <w:rPr>
                <w:rFonts w:ascii="Arial" w:hAnsi="Arial" w:cs="Arial"/>
                <w:sz w:val="16"/>
                <w:szCs w:val="16"/>
              </w:rPr>
            </w:pPr>
            <w:r>
              <w:rPr>
                <w:rFonts w:ascii="Arial" w:hAnsi="Arial" w:cs="Arial"/>
                <w:b w:val="0"/>
                <w:spacing w:val="2"/>
                <w:sz w:val="16"/>
                <w:szCs w:val="16"/>
              </w:rPr>
              <w:t>Р</w:t>
            </w:r>
            <w:r w:rsidRPr="0038332D">
              <w:rPr>
                <w:rFonts w:ascii="Arial" w:hAnsi="Arial" w:cs="Arial"/>
                <w:b w:val="0"/>
                <w:spacing w:val="2"/>
                <w:sz w:val="16"/>
                <w:szCs w:val="16"/>
              </w:rPr>
              <w:t>ЕШЕНИЕ</w:t>
            </w:r>
          </w:p>
        </w:tc>
      </w:tr>
      <w:tr w:rsidR="00A009A3" w:rsidRPr="0038332D" w:rsidTr="00463A82">
        <w:trPr>
          <w:trHeight w:val="430"/>
          <w:jc w:val="center"/>
        </w:trPr>
        <w:tc>
          <w:tcPr>
            <w:tcW w:w="9900" w:type="dxa"/>
            <w:gridSpan w:val="2"/>
            <w:vAlign w:val="bottom"/>
          </w:tcPr>
          <w:p w:rsidR="00A009A3" w:rsidRPr="0038332D" w:rsidRDefault="00A009A3" w:rsidP="00463A82">
            <w:pPr>
              <w:shd w:val="clear" w:color="auto" w:fill="FFFFFF"/>
              <w:ind w:right="-1"/>
              <w:jc w:val="center"/>
              <w:rPr>
                <w:rFonts w:ascii="Arial" w:hAnsi="Arial" w:cs="Arial"/>
                <w:spacing w:val="2"/>
                <w:sz w:val="16"/>
                <w:szCs w:val="16"/>
              </w:rPr>
            </w:pPr>
            <w:r w:rsidRPr="0038332D">
              <w:rPr>
                <w:rFonts w:ascii="Arial" w:hAnsi="Arial" w:cs="Arial"/>
                <w:spacing w:val="2"/>
                <w:sz w:val="16"/>
                <w:szCs w:val="16"/>
              </w:rPr>
              <w:t>СОВЕТА</w:t>
            </w:r>
          </w:p>
          <w:p w:rsidR="00A009A3" w:rsidRPr="0038332D" w:rsidRDefault="00A009A3" w:rsidP="00463A82">
            <w:pPr>
              <w:shd w:val="clear" w:color="auto" w:fill="FFFFFF"/>
              <w:ind w:right="-1"/>
              <w:jc w:val="center"/>
              <w:rPr>
                <w:rFonts w:ascii="Arial" w:hAnsi="Arial" w:cs="Arial"/>
                <w:b/>
                <w:spacing w:val="2"/>
                <w:sz w:val="16"/>
                <w:szCs w:val="16"/>
              </w:rPr>
            </w:pPr>
            <w:r w:rsidRPr="0038332D">
              <w:rPr>
                <w:rFonts w:ascii="Arial" w:hAnsi="Arial" w:cs="Arial"/>
                <w:spacing w:val="2"/>
                <w:sz w:val="16"/>
                <w:szCs w:val="16"/>
              </w:rPr>
              <w:t>СОВЕТСКОГО СЕЛЬСКОГО ПОСЕЛЕНИЯ НОВОКУБАНСКОГО РАЙОНА</w:t>
            </w:r>
          </w:p>
        </w:tc>
      </w:tr>
      <w:tr w:rsidR="00A009A3" w:rsidRPr="0038332D" w:rsidTr="00463A82">
        <w:trPr>
          <w:trHeight w:val="247"/>
          <w:jc w:val="center"/>
        </w:trPr>
        <w:tc>
          <w:tcPr>
            <w:tcW w:w="5010" w:type="dxa"/>
            <w:vAlign w:val="bottom"/>
          </w:tcPr>
          <w:p w:rsidR="00A009A3" w:rsidRPr="0038332D" w:rsidRDefault="00A009A3" w:rsidP="00683F26">
            <w:pPr>
              <w:ind w:left="851" w:right="-1"/>
              <w:jc w:val="both"/>
              <w:rPr>
                <w:rFonts w:ascii="Arial" w:hAnsi="Arial" w:cs="Arial"/>
                <w:b/>
                <w:sz w:val="16"/>
                <w:szCs w:val="16"/>
              </w:rPr>
            </w:pPr>
            <w:r w:rsidRPr="0038332D">
              <w:rPr>
                <w:rFonts w:ascii="Arial" w:hAnsi="Arial" w:cs="Arial"/>
                <w:sz w:val="16"/>
                <w:szCs w:val="16"/>
              </w:rPr>
              <w:t xml:space="preserve">от </w:t>
            </w:r>
            <w:r w:rsidR="00BA20B1">
              <w:rPr>
                <w:rFonts w:ascii="Arial" w:hAnsi="Arial" w:cs="Arial"/>
                <w:sz w:val="16"/>
                <w:szCs w:val="16"/>
              </w:rPr>
              <w:t>1</w:t>
            </w:r>
            <w:r w:rsidR="00683F26">
              <w:rPr>
                <w:rFonts w:ascii="Arial" w:hAnsi="Arial" w:cs="Arial"/>
                <w:sz w:val="16"/>
                <w:szCs w:val="16"/>
              </w:rPr>
              <w:t>8</w:t>
            </w:r>
            <w:r w:rsidRPr="0038332D">
              <w:rPr>
                <w:rFonts w:ascii="Arial" w:hAnsi="Arial" w:cs="Arial"/>
                <w:sz w:val="16"/>
                <w:szCs w:val="16"/>
              </w:rPr>
              <w:t>.</w:t>
            </w:r>
            <w:r>
              <w:rPr>
                <w:rFonts w:ascii="Arial" w:hAnsi="Arial" w:cs="Arial"/>
                <w:sz w:val="16"/>
                <w:szCs w:val="16"/>
              </w:rPr>
              <w:t>0</w:t>
            </w:r>
            <w:r w:rsidR="00683F26">
              <w:rPr>
                <w:rFonts w:ascii="Arial" w:hAnsi="Arial" w:cs="Arial"/>
                <w:sz w:val="16"/>
                <w:szCs w:val="16"/>
              </w:rPr>
              <w:t>9</w:t>
            </w:r>
            <w:r w:rsidRPr="0038332D">
              <w:rPr>
                <w:rFonts w:ascii="Arial" w:hAnsi="Arial" w:cs="Arial"/>
                <w:sz w:val="16"/>
                <w:szCs w:val="16"/>
              </w:rPr>
              <w:t>.201</w:t>
            </w:r>
            <w:r>
              <w:rPr>
                <w:rFonts w:ascii="Arial" w:hAnsi="Arial" w:cs="Arial"/>
                <w:sz w:val="16"/>
                <w:szCs w:val="16"/>
              </w:rPr>
              <w:t>9</w:t>
            </w:r>
            <w:r w:rsidRPr="0038332D">
              <w:rPr>
                <w:rFonts w:ascii="Arial" w:hAnsi="Arial" w:cs="Arial"/>
                <w:sz w:val="16"/>
                <w:szCs w:val="16"/>
              </w:rPr>
              <w:t>г.</w:t>
            </w:r>
          </w:p>
        </w:tc>
        <w:tc>
          <w:tcPr>
            <w:tcW w:w="4890" w:type="dxa"/>
            <w:vAlign w:val="bottom"/>
          </w:tcPr>
          <w:p w:rsidR="00A009A3" w:rsidRPr="0038332D" w:rsidRDefault="00683F26" w:rsidP="00683F26">
            <w:pPr>
              <w:ind w:left="2384" w:right="-1"/>
              <w:jc w:val="both"/>
              <w:rPr>
                <w:rFonts w:ascii="Arial" w:hAnsi="Arial" w:cs="Arial"/>
                <w:b/>
                <w:sz w:val="16"/>
                <w:szCs w:val="16"/>
              </w:rPr>
            </w:pPr>
            <w:r>
              <w:rPr>
                <w:rFonts w:ascii="Arial" w:hAnsi="Arial" w:cs="Arial"/>
                <w:sz w:val="16"/>
                <w:szCs w:val="16"/>
              </w:rPr>
              <w:t xml:space="preserve">                   </w:t>
            </w:r>
            <w:r w:rsidR="00A009A3" w:rsidRPr="0038332D">
              <w:rPr>
                <w:rFonts w:ascii="Arial" w:hAnsi="Arial" w:cs="Arial"/>
                <w:sz w:val="16"/>
                <w:szCs w:val="16"/>
              </w:rPr>
              <w:t xml:space="preserve">№ </w:t>
            </w:r>
            <w:r>
              <w:rPr>
                <w:rFonts w:ascii="Arial" w:hAnsi="Arial" w:cs="Arial"/>
                <w:sz w:val="16"/>
                <w:szCs w:val="16"/>
              </w:rPr>
              <w:t>30</w:t>
            </w:r>
          </w:p>
        </w:tc>
      </w:tr>
      <w:tr w:rsidR="00A009A3" w:rsidRPr="0038332D" w:rsidTr="00463A82">
        <w:trPr>
          <w:trHeight w:val="185"/>
          <w:jc w:val="center"/>
        </w:trPr>
        <w:tc>
          <w:tcPr>
            <w:tcW w:w="9900" w:type="dxa"/>
            <w:gridSpan w:val="2"/>
            <w:vAlign w:val="bottom"/>
          </w:tcPr>
          <w:p w:rsidR="00A009A3" w:rsidRPr="0038332D" w:rsidRDefault="00A009A3" w:rsidP="00463A82">
            <w:pPr>
              <w:ind w:right="-1"/>
              <w:jc w:val="center"/>
              <w:rPr>
                <w:rFonts w:ascii="Arial" w:hAnsi="Arial" w:cs="Arial"/>
                <w:sz w:val="16"/>
                <w:szCs w:val="16"/>
              </w:rPr>
            </w:pPr>
            <w:r w:rsidRPr="0038332D">
              <w:rPr>
                <w:rFonts w:ascii="Arial" w:hAnsi="Arial" w:cs="Arial"/>
                <w:sz w:val="16"/>
                <w:szCs w:val="16"/>
              </w:rPr>
              <w:t>ст. Советская</w:t>
            </w:r>
          </w:p>
        </w:tc>
      </w:tr>
    </w:tbl>
    <w:p w:rsidR="00073150" w:rsidRDefault="00073150" w:rsidP="008816AE">
      <w:pPr>
        <w:pStyle w:val="a6"/>
        <w:ind w:right="-285" w:firstLine="0"/>
        <w:rPr>
          <w:rFonts w:ascii="Arial" w:hAnsi="Arial" w:cs="Arial"/>
          <w:sz w:val="16"/>
          <w:szCs w:val="16"/>
        </w:rPr>
      </w:pPr>
    </w:p>
    <w:p w:rsidR="00A009A3" w:rsidRPr="00A009A3" w:rsidRDefault="00A009A3" w:rsidP="00A009A3">
      <w:pPr>
        <w:spacing w:line="240" w:lineRule="atLeast"/>
        <w:jc w:val="center"/>
        <w:rPr>
          <w:rFonts w:ascii="Arial" w:hAnsi="Arial" w:cs="Arial"/>
          <w:sz w:val="16"/>
          <w:szCs w:val="16"/>
        </w:rPr>
      </w:pPr>
      <w:r w:rsidRPr="00A009A3">
        <w:rPr>
          <w:rFonts w:ascii="Arial" w:hAnsi="Arial" w:cs="Arial"/>
          <w:b/>
          <w:sz w:val="16"/>
          <w:szCs w:val="16"/>
        </w:rPr>
        <w:t>«</w:t>
      </w:r>
      <w:r w:rsidRPr="00A009A3">
        <w:rPr>
          <w:rFonts w:ascii="Arial" w:hAnsi="Arial" w:cs="Arial"/>
          <w:sz w:val="16"/>
          <w:szCs w:val="16"/>
        </w:rPr>
        <w:t xml:space="preserve">О внесении изменений и дополнений в решение Совета Советского сельского поселения </w:t>
      </w:r>
      <w:proofErr w:type="spellStart"/>
      <w:r w:rsidRPr="00A009A3">
        <w:rPr>
          <w:rFonts w:ascii="Arial" w:hAnsi="Arial" w:cs="Arial"/>
          <w:sz w:val="16"/>
          <w:szCs w:val="16"/>
        </w:rPr>
        <w:t>Новокубанского</w:t>
      </w:r>
      <w:proofErr w:type="spellEnd"/>
      <w:r w:rsidRPr="00A009A3">
        <w:rPr>
          <w:rFonts w:ascii="Arial" w:hAnsi="Arial" w:cs="Arial"/>
          <w:sz w:val="16"/>
          <w:szCs w:val="16"/>
        </w:rPr>
        <w:t xml:space="preserve"> района от 5 декабря 2018 года № 234 «О бюджете Советского сельского поселения </w:t>
      </w:r>
      <w:proofErr w:type="spellStart"/>
      <w:r w:rsidRPr="00A009A3">
        <w:rPr>
          <w:rFonts w:ascii="Arial" w:hAnsi="Arial" w:cs="Arial"/>
          <w:sz w:val="16"/>
          <w:szCs w:val="16"/>
        </w:rPr>
        <w:t>Новокубанского</w:t>
      </w:r>
      <w:proofErr w:type="spellEnd"/>
      <w:r w:rsidRPr="00A009A3">
        <w:rPr>
          <w:rFonts w:ascii="Arial" w:hAnsi="Arial" w:cs="Arial"/>
          <w:sz w:val="16"/>
          <w:szCs w:val="16"/>
        </w:rPr>
        <w:t xml:space="preserve"> района на 2019 год»</w:t>
      </w:r>
    </w:p>
    <w:p w:rsidR="00A009A3" w:rsidRPr="00A009A3" w:rsidRDefault="00A009A3" w:rsidP="00A009A3">
      <w:pPr>
        <w:spacing w:line="240" w:lineRule="atLeast"/>
        <w:rPr>
          <w:rFonts w:ascii="Arial" w:hAnsi="Arial" w:cs="Arial"/>
          <w:b/>
          <w:sz w:val="16"/>
          <w:szCs w:val="16"/>
        </w:rPr>
      </w:pPr>
    </w:p>
    <w:p w:rsidR="00683F26" w:rsidRPr="00683F26" w:rsidRDefault="00BA20B1" w:rsidP="00683F26">
      <w:pPr>
        <w:ind w:firstLine="851"/>
        <w:jc w:val="both"/>
        <w:rPr>
          <w:rFonts w:ascii="Arial" w:hAnsi="Arial" w:cs="Arial"/>
          <w:sz w:val="16"/>
          <w:szCs w:val="16"/>
        </w:rPr>
      </w:pPr>
      <w:r w:rsidRPr="00683F26">
        <w:rPr>
          <w:rFonts w:ascii="Arial" w:hAnsi="Arial" w:cs="Arial"/>
          <w:sz w:val="16"/>
          <w:szCs w:val="16"/>
        </w:rPr>
        <w:t xml:space="preserve">В связи с изменениями расходной и доходной частей бюджета 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 </w:t>
      </w:r>
      <w:r w:rsidR="00683F26" w:rsidRPr="00683F26">
        <w:rPr>
          <w:rFonts w:ascii="Arial" w:hAnsi="Arial" w:cs="Arial"/>
          <w:sz w:val="16"/>
          <w:szCs w:val="16"/>
        </w:rPr>
        <w:t xml:space="preserve">В связи с изменениями расходной и доходной частей бюджета Советского сельского поселения </w:t>
      </w:r>
      <w:proofErr w:type="spellStart"/>
      <w:r w:rsidR="00683F26" w:rsidRPr="00683F26">
        <w:rPr>
          <w:rFonts w:ascii="Arial" w:hAnsi="Arial" w:cs="Arial"/>
          <w:sz w:val="16"/>
          <w:szCs w:val="16"/>
        </w:rPr>
        <w:t>Новокубанского</w:t>
      </w:r>
      <w:proofErr w:type="spellEnd"/>
      <w:r w:rsidR="00683F26" w:rsidRPr="00683F26">
        <w:rPr>
          <w:rFonts w:ascii="Arial" w:hAnsi="Arial" w:cs="Arial"/>
          <w:sz w:val="16"/>
          <w:szCs w:val="16"/>
        </w:rPr>
        <w:t xml:space="preserve"> района Совет Советского сельского поселения </w:t>
      </w:r>
      <w:proofErr w:type="spellStart"/>
      <w:r w:rsidR="00683F26" w:rsidRPr="00683F26">
        <w:rPr>
          <w:rFonts w:ascii="Arial" w:hAnsi="Arial" w:cs="Arial"/>
          <w:sz w:val="16"/>
          <w:szCs w:val="16"/>
        </w:rPr>
        <w:t>Новокубанского</w:t>
      </w:r>
      <w:proofErr w:type="spellEnd"/>
      <w:r w:rsidR="00683F26" w:rsidRPr="00683F26">
        <w:rPr>
          <w:rFonts w:ascii="Arial" w:hAnsi="Arial" w:cs="Arial"/>
          <w:sz w:val="16"/>
          <w:szCs w:val="16"/>
        </w:rPr>
        <w:t xml:space="preserve"> района  </w:t>
      </w:r>
      <w:proofErr w:type="spellStart"/>
      <w:proofErr w:type="gramStart"/>
      <w:r w:rsidR="00683F26" w:rsidRPr="00683F26">
        <w:rPr>
          <w:rFonts w:ascii="Arial" w:hAnsi="Arial" w:cs="Arial"/>
          <w:sz w:val="16"/>
          <w:szCs w:val="16"/>
        </w:rPr>
        <w:t>р</w:t>
      </w:r>
      <w:proofErr w:type="spellEnd"/>
      <w:proofErr w:type="gramEnd"/>
      <w:r w:rsidR="00683F26" w:rsidRPr="00683F26">
        <w:rPr>
          <w:rFonts w:ascii="Arial" w:hAnsi="Arial" w:cs="Arial"/>
          <w:sz w:val="16"/>
          <w:szCs w:val="16"/>
        </w:rPr>
        <w:t xml:space="preserve"> е </w:t>
      </w:r>
      <w:proofErr w:type="spellStart"/>
      <w:r w:rsidR="00683F26" w:rsidRPr="00683F26">
        <w:rPr>
          <w:rFonts w:ascii="Arial" w:hAnsi="Arial" w:cs="Arial"/>
          <w:sz w:val="16"/>
          <w:szCs w:val="16"/>
        </w:rPr>
        <w:t>ш</w:t>
      </w:r>
      <w:proofErr w:type="spellEnd"/>
      <w:r w:rsidR="00683F26" w:rsidRPr="00683F26">
        <w:rPr>
          <w:rFonts w:ascii="Arial" w:hAnsi="Arial" w:cs="Arial"/>
          <w:sz w:val="16"/>
          <w:szCs w:val="16"/>
        </w:rPr>
        <w:t xml:space="preserve"> и л:</w:t>
      </w:r>
    </w:p>
    <w:p w:rsidR="00683F26" w:rsidRPr="00683F26" w:rsidRDefault="00683F26" w:rsidP="00683F26">
      <w:pPr>
        <w:spacing w:line="240" w:lineRule="atLeast"/>
        <w:ind w:firstLine="851"/>
        <w:jc w:val="both"/>
        <w:rPr>
          <w:rFonts w:ascii="Arial" w:hAnsi="Arial" w:cs="Arial"/>
          <w:sz w:val="16"/>
          <w:szCs w:val="16"/>
        </w:rPr>
      </w:pPr>
      <w:r w:rsidRPr="00683F26">
        <w:rPr>
          <w:rFonts w:ascii="Arial" w:hAnsi="Arial" w:cs="Arial"/>
          <w:sz w:val="16"/>
          <w:szCs w:val="16"/>
        </w:rPr>
        <w:t xml:space="preserve">1. Внести в Решение Совета 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 от 5 декабря 2018 года № 234 «О бюджете 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 на 2019 год» (далее по тексту – Решение)  следующие изменения и дополнения:</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1) Подпункт 1 пункта 1 решения изложить в следующей редакции:</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«2) общий объем доходов в сумме 69593,1 тысяч рублей;»</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2) Подпункт 2 пункта 1 решения изложить в следующей редакции:</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«2) общий объем расходов в сумме 73363,0 тысяч рублей</w:t>
      </w:r>
      <w:proofErr w:type="gramStart"/>
      <w:r w:rsidRPr="00683F26">
        <w:rPr>
          <w:rFonts w:ascii="Arial" w:hAnsi="Arial" w:cs="Arial"/>
          <w:sz w:val="16"/>
          <w:szCs w:val="16"/>
        </w:rPr>
        <w:t>;»</w:t>
      </w:r>
      <w:proofErr w:type="gramEnd"/>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 xml:space="preserve">3) Подпунктом 4 пункта 1 решения изложить в следующей редакции: </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 xml:space="preserve">«4) дефицит бюджета 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 в сумме 3769,9 тысяч рублей</w:t>
      </w:r>
      <w:proofErr w:type="gramStart"/>
      <w:r w:rsidRPr="00683F26">
        <w:rPr>
          <w:rFonts w:ascii="Arial" w:hAnsi="Arial" w:cs="Arial"/>
          <w:sz w:val="16"/>
          <w:szCs w:val="16"/>
        </w:rPr>
        <w:t>.»</w:t>
      </w:r>
      <w:proofErr w:type="gramEnd"/>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 xml:space="preserve">4) Приложение № 3 «Объем поступлений доходов в бюджет 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 по кодам видов (подвидов) доходов  на 2019 год» изложить в новой редакции согласно приложению № 1 к настоящему решению.</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5) Приложение № 6 Решения «Распределение бюджетных ассигнований  по разделам и подразделам классификации расходов бюджетов на 2019 год» изложить в новой редакции согласно приложению № 2 к настоящему решению.</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 xml:space="preserve">6) Приложение № 7 Решения «Распределение бюджетных ассигнований по целевым статьям (муниципальным программам 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  и </w:t>
      </w:r>
      <w:proofErr w:type="spellStart"/>
      <w:r w:rsidRPr="00683F26">
        <w:rPr>
          <w:rFonts w:ascii="Arial" w:hAnsi="Arial" w:cs="Arial"/>
          <w:sz w:val="16"/>
          <w:szCs w:val="16"/>
        </w:rPr>
        <w:t>непрограммным</w:t>
      </w:r>
      <w:proofErr w:type="spellEnd"/>
      <w:r w:rsidRPr="00683F26">
        <w:rPr>
          <w:rFonts w:ascii="Arial" w:hAnsi="Arial" w:cs="Arial"/>
          <w:sz w:val="16"/>
          <w:szCs w:val="16"/>
        </w:rPr>
        <w:t xml:space="preserve"> направлениям деятельности), группам </w:t>
      </w:r>
      <w:proofErr w:type="gramStart"/>
      <w:r w:rsidRPr="00683F26">
        <w:rPr>
          <w:rFonts w:ascii="Arial" w:hAnsi="Arial" w:cs="Arial"/>
          <w:sz w:val="16"/>
          <w:szCs w:val="16"/>
        </w:rPr>
        <w:lastRenderedPageBreak/>
        <w:t>видов расходов классификации расходов бюджета</w:t>
      </w:r>
      <w:proofErr w:type="gramEnd"/>
      <w:r w:rsidRPr="00683F26">
        <w:rPr>
          <w:rFonts w:ascii="Arial" w:hAnsi="Arial" w:cs="Arial"/>
          <w:sz w:val="16"/>
          <w:szCs w:val="16"/>
        </w:rPr>
        <w:t xml:space="preserve"> на 2019 год» изложить в новой редакции согласно приложению № 3 к настоящему решению.</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 xml:space="preserve">7) Приложение № 8 Решения «Ведомственная структура расходов бюджета 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 на 2019 год» изложить в новой редакции согласно приложению № 4 к настоящему решению.</w:t>
      </w:r>
    </w:p>
    <w:p w:rsidR="00683F26" w:rsidRPr="00683F26" w:rsidRDefault="00683F26" w:rsidP="00683F26">
      <w:pPr>
        <w:ind w:firstLine="851"/>
        <w:jc w:val="both"/>
        <w:rPr>
          <w:rFonts w:ascii="Arial" w:hAnsi="Arial" w:cs="Arial"/>
          <w:sz w:val="16"/>
          <w:szCs w:val="16"/>
        </w:rPr>
      </w:pPr>
      <w:r w:rsidRPr="00683F26">
        <w:rPr>
          <w:rFonts w:ascii="Arial" w:hAnsi="Arial" w:cs="Arial"/>
          <w:sz w:val="16"/>
          <w:szCs w:val="16"/>
        </w:rPr>
        <w:t xml:space="preserve">8) Приложение № 9 Решения «Источники внутреннего финансирования дефицита бюджета 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 перечень </w:t>
      </w:r>
      <w:proofErr w:type="gramStart"/>
      <w:r w:rsidRPr="00683F26">
        <w:rPr>
          <w:rFonts w:ascii="Arial" w:hAnsi="Arial" w:cs="Arial"/>
          <w:sz w:val="16"/>
          <w:szCs w:val="16"/>
        </w:rPr>
        <w:t>статей источников финансирования дефицита бюджета</w:t>
      </w:r>
      <w:proofErr w:type="gramEnd"/>
      <w:r w:rsidRPr="00683F26">
        <w:rPr>
          <w:rFonts w:ascii="Arial" w:hAnsi="Arial" w:cs="Arial"/>
          <w:sz w:val="16"/>
          <w:szCs w:val="16"/>
        </w:rPr>
        <w:t xml:space="preserve">  на 2019 год» изложить в новой редакции согласно приложению № 5 к настоящему решению.</w:t>
      </w:r>
    </w:p>
    <w:p w:rsidR="00683F26" w:rsidRPr="00683F26" w:rsidRDefault="00683F26" w:rsidP="00683F26">
      <w:pPr>
        <w:pStyle w:val="a6"/>
        <w:ind w:firstLine="851"/>
        <w:rPr>
          <w:rFonts w:ascii="Arial" w:hAnsi="Arial" w:cs="Arial"/>
          <w:color w:val="000000"/>
          <w:sz w:val="16"/>
          <w:szCs w:val="16"/>
        </w:rPr>
      </w:pPr>
      <w:r w:rsidRPr="00683F26">
        <w:rPr>
          <w:rFonts w:ascii="Arial" w:hAnsi="Arial" w:cs="Arial"/>
          <w:color w:val="000000"/>
          <w:sz w:val="16"/>
          <w:szCs w:val="16"/>
        </w:rPr>
        <w:t xml:space="preserve">2. </w:t>
      </w:r>
      <w:proofErr w:type="gramStart"/>
      <w:r w:rsidRPr="00683F26">
        <w:rPr>
          <w:rFonts w:ascii="Arial" w:hAnsi="Arial" w:cs="Arial"/>
          <w:color w:val="000000"/>
          <w:sz w:val="16"/>
          <w:szCs w:val="16"/>
        </w:rPr>
        <w:t>Контроль за</w:t>
      </w:r>
      <w:proofErr w:type="gramEnd"/>
      <w:r w:rsidRPr="00683F26">
        <w:rPr>
          <w:rFonts w:ascii="Arial" w:hAnsi="Arial" w:cs="Arial"/>
          <w:color w:val="000000"/>
          <w:sz w:val="16"/>
          <w:szCs w:val="16"/>
        </w:rPr>
        <w:t xml:space="preserve"> исполнением настоящего решения возложить на комиссию Совета </w:t>
      </w:r>
      <w:r w:rsidRPr="00683F26">
        <w:rPr>
          <w:rFonts w:ascii="Arial" w:hAnsi="Arial" w:cs="Arial"/>
          <w:sz w:val="16"/>
          <w:szCs w:val="16"/>
        </w:rPr>
        <w:t xml:space="preserve">Советского сельского поселения </w:t>
      </w:r>
      <w:proofErr w:type="spellStart"/>
      <w:r w:rsidRPr="00683F26">
        <w:rPr>
          <w:rFonts w:ascii="Arial" w:hAnsi="Arial" w:cs="Arial"/>
          <w:sz w:val="16"/>
          <w:szCs w:val="16"/>
        </w:rPr>
        <w:t>Новокубанского</w:t>
      </w:r>
      <w:proofErr w:type="spellEnd"/>
      <w:r w:rsidRPr="00683F26">
        <w:rPr>
          <w:rFonts w:ascii="Arial" w:hAnsi="Arial" w:cs="Arial"/>
          <w:sz w:val="16"/>
          <w:szCs w:val="16"/>
        </w:rPr>
        <w:t xml:space="preserve"> района</w:t>
      </w:r>
      <w:r w:rsidRPr="00683F26">
        <w:rPr>
          <w:rFonts w:ascii="Arial" w:hAnsi="Arial" w:cs="Arial"/>
          <w:color w:val="000000"/>
          <w:sz w:val="16"/>
          <w:szCs w:val="16"/>
        </w:rPr>
        <w:t xml:space="preserve"> по финансам, бюджету, налогам и контролю (</w:t>
      </w:r>
      <w:proofErr w:type="spellStart"/>
      <w:r w:rsidRPr="00683F26">
        <w:rPr>
          <w:rFonts w:ascii="Arial" w:hAnsi="Arial" w:cs="Arial"/>
          <w:color w:val="000000"/>
          <w:sz w:val="16"/>
          <w:szCs w:val="16"/>
        </w:rPr>
        <w:t>Белокурова</w:t>
      </w:r>
      <w:proofErr w:type="spellEnd"/>
      <w:r w:rsidRPr="00683F26">
        <w:rPr>
          <w:rFonts w:ascii="Arial" w:hAnsi="Arial" w:cs="Arial"/>
          <w:color w:val="000000"/>
          <w:sz w:val="16"/>
          <w:szCs w:val="16"/>
        </w:rPr>
        <w:t>).</w:t>
      </w:r>
    </w:p>
    <w:p w:rsidR="00683F26" w:rsidRPr="00683F26" w:rsidRDefault="00683F26" w:rsidP="00683F26">
      <w:pPr>
        <w:ind w:firstLine="851"/>
        <w:jc w:val="both"/>
        <w:rPr>
          <w:rFonts w:ascii="Arial" w:hAnsi="Arial" w:cs="Arial"/>
          <w:color w:val="000000"/>
          <w:sz w:val="16"/>
          <w:szCs w:val="16"/>
        </w:rPr>
      </w:pPr>
      <w:r w:rsidRPr="00683F26">
        <w:rPr>
          <w:rFonts w:ascii="Arial" w:hAnsi="Arial" w:cs="Arial"/>
          <w:color w:val="000000"/>
          <w:sz w:val="16"/>
          <w:szCs w:val="16"/>
        </w:rPr>
        <w:t xml:space="preserve">3. Настоящее решение вступает в силу со дня его официального опубликования в информационном бюллетене «Вестник Советского сельского поселения </w:t>
      </w:r>
      <w:proofErr w:type="spellStart"/>
      <w:r w:rsidRPr="00683F26">
        <w:rPr>
          <w:rFonts w:ascii="Arial" w:hAnsi="Arial" w:cs="Arial"/>
          <w:color w:val="000000"/>
          <w:sz w:val="16"/>
          <w:szCs w:val="16"/>
        </w:rPr>
        <w:t>Новокубанского</w:t>
      </w:r>
      <w:proofErr w:type="spellEnd"/>
      <w:r w:rsidRPr="00683F26">
        <w:rPr>
          <w:rFonts w:ascii="Arial" w:hAnsi="Arial" w:cs="Arial"/>
          <w:color w:val="000000"/>
          <w:sz w:val="16"/>
          <w:szCs w:val="16"/>
        </w:rPr>
        <w:t xml:space="preserve"> района».</w:t>
      </w:r>
    </w:p>
    <w:p w:rsidR="00073150" w:rsidRDefault="00073150" w:rsidP="00683F26">
      <w:pPr>
        <w:ind w:firstLine="851"/>
        <w:jc w:val="both"/>
        <w:rPr>
          <w:rFonts w:ascii="Arial" w:hAnsi="Arial" w:cs="Arial"/>
          <w:sz w:val="16"/>
          <w:szCs w:val="16"/>
        </w:rPr>
      </w:pPr>
    </w:p>
    <w:p w:rsidR="00B952EF" w:rsidRPr="00A009A3" w:rsidRDefault="00B952EF" w:rsidP="008816AE">
      <w:pPr>
        <w:pStyle w:val="a6"/>
        <w:ind w:right="-285" w:firstLine="0"/>
        <w:rPr>
          <w:rFonts w:ascii="Arial" w:hAnsi="Arial" w:cs="Arial"/>
          <w:sz w:val="16"/>
          <w:szCs w:val="16"/>
        </w:rPr>
      </w:pPr>
    </w:p>
    <w:p w:rsidR="00A009A3" w:rsidRPr="008816AE" w:rsidRDefault="00A009A3" w:rsidP="00A009A3">
      <w:pPr>
        <w:pStyle w:val="a6"/>
        <w:ind w:right="-285" w:firstLine="0"/>
        <w:rPr>
          <w:rFonts w:ascii="Arial" w:hAnsi="Arial" w:cs="Arial"/>
          <w:color w:val="000000"/>
          <w:sz w:val="16"/>
          <w:szCs w:val="16"/>
        </w:rPr>
      </w:pPr>
      <w:r w:rsidRPr="008816AE">
        <w:rPr>
          <w:rFonts w:ascii="Arial" w:hAnsi="Arial" w:cs="Arial"/>
          <w:color w:val="000000"/>
          <w:sz w:val="16"/>
          <w:szCs w:val="16"/>
        </w:rPr>
        <w:t xml:space="preserve">Глава </w:t>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t>Председатель Совета</w:t>
      </w:r>
    </w:p>
    <w:p w:rsidR="00A009A3" w:rsidRPr="008816AE" w:rsidRDefault="00A009A3" w:rsidP="00A009A3">
      <w:pPr>
        <w:pStyle w:val="a6"/>
        <w:ind w:right="-285" w:firstLine="0"/>
        <w:rPr>
          <w:rFonts w:ascii="Arial" w:hAnsi="Arial" w:cs="Arial"/>
          <w:sz w:val="16"/>
          <w:szCs w:val="16"/>
        </w:rPr>
      </w:pPr>
      <w:r w:rsidRPr="008816AE">
        <w:rPr>
          <w:rFonts w:ascii="Arial" w:hAnsi="Arial" w:cs="Arial"/>
          <w:sz w:val="16"/>
          <w:szCs w:val="16"/>
        </w:rPr>
        <w:t>Советского сельского поселения</w:t>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t>Советского сельского поселения</w:t>
      </w:r>
    </w:p>
    <w:p w:rsidR="00A009A3" w:rsidRPr="008816AE" w:rsidRDefault="00A009A3" w:rsidP="00A009A3">
      <w:pPr>
        <w:pStyle w:val="a6"/>
        <w:ind w:right="-285" w:firstLine="0"/>
        <w:rPr>
          <w:rFonts w:ascii="Arial" w:hAnsi="Arial" w:cs="Arial"/>
          <w:sz w:val="16"/>
          <w:szCs w:val="16"/>
        </w:rPr>
      </w:pP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r w:rsidRPr="008816AE">
        <w:rPr>
          <w:rFonts w:ascii="Arial" w:hAnsi="Arial" w:cs="Arial"/>
          <w:sz w:val="16"/>
          <w:szCs w:val="16"/>
        </w:rPr>
        <w:tab/>
      </w:r>
    </w:p>
    <w:p w:rsidR="00A009A3" w:rsidRDefault="00A009A3" w:rsidP="00A009A3">
      <w:pPr>
        <w:pStyle w:val="a6"/>
        <w:ind w:right="-285" w:firstLine="0"/>
        <w:rPr>
          <w:rFonts w:ascii="Arial" w:hAnsi="Arial" w:cs="Arial"/>
          <w:sz w:val="16"/>
          <w:szCs w:val="16"/>
        </w:rPr>
      </w:pP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С.Ю.Копылов</w:t>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С.Ю.Гуров</w:t>
      </w:r>
    </w:p>
    <w:p w:rsidR="00073150" w:rsidRPr="00A009A3" w:rsidRDefault="00073150" w:rsidP="008816AE">
      <w:pPr>
        <w:pStyle w:val="a6"/>
        <w:ind w:right="-285" w:firstLine="0"/>
        <w:rPr>
          <w:rFonts w:ascii="Arial" w:hAnsi="Arial" w:cs="Arial"/>
          <w:sz w:val="16"/>
          <w:szCs w:val="16"/>
        </w:rPr>
      </w:pPr>
    </w:p>
    <w:p w:rsidR="00A009A3" w:rsidRDefault="00A009A3" w:rsidP="00A009A3">
      <w:pPr>
        <w:ind w:left="5670" w:right="-1"/>
        <w:rPr>
          <w:rFonts w:ascii="Arial" w:hAnsi="Arial" w:cs="Arial"/>
          <w:sz w:val="16"/>
          <w:szCs w:val="16"/>
        </w:rPr>
      </w:pPr>
      <w:r w:rsidRPr="0038332D">
        <w:rPr>
          <w:rFonts w:ascii="Arial" w:hAnsi="Arial" w:cs="Arial"/>
          <w:sz w:val="16"/>
          <w:szCs w:val="16"/>
        </w:rPr>
        <w:t>Приложение № 1</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BA20B1">
        <w:rPr>
          <w:rFonts w:ascii="Arial" w:hAnsi="Arial" w:cs="Arial"/>
          <w:sz w:val="16"/>
          <w:szCs w:val="16"/>
        </w:rPr>
        <w:t>1</w:t>
      </w:r>
      <w:r w:rsidR="00683F26">
        <w:rPr>
          <w:rFonts w:ascii="Arial" w:hAnsi="Arial" w:cs="Arial"/>
          <w:sz w:val="16"/>
          <w:szCs w:val="16"/>
        </w:rPr>
        <w:t>8</w:t>
      </w:r>
      <w:r>
        <w:rPr>
          <w:rFonts w:ascii="Arial" w:hAnsi="Arial" w:cs="Arial"/>
          <w:sz w:val="16"/>
          <w:szCs w:val="16"/>
        </w:rPr>
        <w:t>.0</w:t>
      </w:r>
      <w:r w:rsidR="00683F26">
        <w:rPr>
          <w:rFonts w:ascii="Arial" w:hAnsi="Arial" w:cs="Arial"/>
          <w:sz w:val="16"/>
          <w:szCs w:val="16"/>
        </w:rPr>
        <w:t>9</w:t>
      </w:r>
      <w:r>
        <w:rPr>
          <w:rFonts w:ascii="Arial" w:hAnsi="Arial" w:cs="Arial"/>
          <w:sz w:val="16"/>
          <w:szCs w:val="16"/>
        </w:rPr>
        <w:t xml:space="preserve">.2019г. </w:t>
      </w:r>
      <w:r w:rsidRPr="0038332D">
        <w:rPr>
          <w:rFonts w:ascii="Arial" w:hAnsi="Arial" w:cs="Arial"/>
          <w:sz w:val="16"/>
          <w:szCs w:val="16"/>
        </w:rPr>
        <w:t xml:space="preserve">№ </w:t>
      </w:r>
      <w:r w:rsidR="00683F26">
        <w:rPr>
          <w:rFonts w:ascii="Arial" w:hAnsi="Arial" w:cs="Arial"/>
          <w:sz w:val="16"/>
          <w:szCs w:val="16"/>
        </w:rPr>
        <w:t>30</w:t>
      </w:r>
    </w:p>
    <w:p w:rsidR="00826826" w:rsidRDefault="00826826" w:rsidP="00A8112D">
      <w:pPr>
        <w:ind w:right="-1"/>
        <w:rPr>
          <w:rFonts w:ascii="Arial" w:hAnsi="Arial" w:cs="Arial"/>
          <w:sz w:val="16"/>
          <w:szCs w:val="16"/>
        </w:rPr>
      </w:pPr>
    </w:p>
    <w:p w:rsidR="00C50A39" w:rsidRDefault="00EF77D8" w:rsidP="00C50A39">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3 </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r>
      <w:r w:rsidR="00C50A39" w:rsidRPr="0038332D">
        <w:rPr>
          <w:rFonts w:ascii="Arial" w:hAnsi="Arial" w:cs="Arial"/>
          <w:sz w:val="16"/>
          <w:szCs w:val="16"/>
        </w:rPr>
        <w:t xml:space="preserve">от </w:t>
      </w:r>
      <w:r w:rsidR="00C50A39">
        <w:rPr>
          <w:rFonts w:ascii="Arial" w:hAnsi="Arial" w:cs="Arial"/>
          <w:sz w:val="16"/>
          <w:szCs w:val="16"/>
        </w:rPr>
        <w:t xml:space="preserve">05.12.2018г. </w:t>
      </w:r>
      <w:r w:rsidR="00C50A39" w:rsidRPr="0038332D">
        <w:rPr>
          <w:rFonts w:ascii="Arial" w:hAnsi="Arial" w:cs="Arial"/>
          <w:sz w:val="16"/>
          <w:szCs w:val="16"/>
        </w:rPr>
        <w:t xml:space="preserve">№ </w:t>
      </w:r>
      <w:r w:rsidR="00C50A39">
        <w:rPr>
          <w:rFonts w:ascii="Arial" w:hAnsi="Arial" w:cs="Arial"/>
          <w:sz w:val="16"/>
          <w:szCs w:val="16"/>
        </w:rPr>
        <w:t>234</w:t>
      </w:r>
    </w:p>
    <w:p w:rsidR="00725C5F" w:rsidRPr="0038332D" w:rsidRDefault="00725C5F" w:rsidP="00C50A39">
      <w:pPr>
        <w:ind w:right="-1"/>
        <w:rPr>
          <w:rFonts w:ascii="Arial" w:hAnsi="Arial" w:cs="Arial"/>
          <w:sz w:val="16"/>
          <w:szCs w:val="16"/>
        </w:rPr>
      </w:pPr>
    </w:p>
    <w:p w:rsidR="00EF77D8" w:rsidRDefault="00EF77D8" w:rsidP="00EF77D8">
      <w:pPr>
        <w:pStyle w:val="a6"/>
        <w:ind w:right="-1" w:firstLine="0"/>
        <w:jc w:val="center"/>
        <w:rPr>
          <w:rFonts w:ascii="Arial" w:hAnsi="Arial" w:cs="Arial"/>
          <w:sz w:val="16"/>
          <w:szCs w:val="16"/>
        </w:rPr>
      </w:pPr>
      <w:r w:rsidRPr="00265322">
        <w:rPr>
          <w:rFonts w:ascii="Arial" w:hAnsi="Arial" w:cs="Arial"/>
          <w:sz w:val="16"/>
          <w:szCs w:val="16"/>
        </w:rPr>
        <w:t xml:space="preserve">Объем поступлений доходов в бюджет Советского сельского поселения </w:t>
      </w:r>
      <w:proofErr w:type="spellStart"/>
      <w:r w:rsidRPr="00265322">
        <w:rPr>
          <w:rFonts w:ascii="Arial" w:hAnsi="Arial" w:cs="Arial"/>
          <w:sz w:val="16"/>
          <w:szCs w:val="16"/>
        </w:rPr>
        <w:t>Новокубанского</w:t>
      </w:r>
      <w:proofErr w:type="spellEnd"/>
      <w:r w:rsidRPr="00265322">
        <w:rPr>
          <w:rFonts w:ascii="Arial" w:hAnsi="Arial" w:cs="Arial"/>
          <w:sz w:val="16"/>
          <w:szCs w:val="16"/>
        </w:rPr>
        <w:t xml:space="preserve"> района по кодам видов (подвидов) доходов  на 201</w:t>
      </w:r>
      <w:r>
        <w:rPr>
          <w:rFonts w:ascii="Arial" w:hAnsi="Arial" w:cs="Arial"/>
          <w:sz w:val="16"/>
          <w:szCs w:val="16"/>
        </w:rPr>
        <w:t>9</w:t>
      </w:r>
      <w:r w:rsidRPr="00265322">
        <w:rPr>
          <w:rFonts w:ascii="Arial" w:hAnsi="Arial" w:cs="Arial"/>
          <w:sz w:val="16"/>
          <w:szCs w:val="16"/>
        </w:rPr>
        <w:t xml:space="preserve"> год</w:t>
      </w:r>
    </w:p>
    <w:p w:rsidR="00EF77D8" w:rsidRDefault="00EF77D8" w:rsidP="00EF77D8">
      <w:pPr>
        <w:pStyle w:val="a6"/>
        <w:ind w:right="-1" w:firstLine="0"/>
        <w:jc w:val="center"/>
        <w:rPr>
          <w:rFonts w:ascii="Arial" w:hAnsi="Arial" w:cs="Arial"/>
          <w:sz w:val="16"/>
          <w:szCs w:val="16"/>
        </w:rPr>
      </w:pPr>
    </w:p>
    <w:tbl>
      <w:tblPr>
        <w:tblStyle w:val="a4"/>
        <w:tblW w:w="9747" w:type="dxa"/>
        <w:tblLook w:val="04A0"/>
      </w:tblPr>
      <w:tblGrid>
        <w:gridCol w:w="2093"/>
        <w:gridCol w:w="6520"/>
        <w:gridCol w:w="1134"/>
      </w:tblGrid>
      <w:tr w:rsidR="00EF77D8" w:rsidTr="00EF77D8">
        <w:tc>
          <w:tcPr>
            <w:tcW w:w="2093" w:type="dxa"/>
            <w:vAlign w:val="bottom"/>
          </w:tcPr>
          <w:p w:rsidR="00EF77D8" w:rsidRPr="00F63885" w:rsidRDefault="00EF77D8" w:rsidP="00EF77D8">
            <w:pPr>
              <w:jc w:val="center"/>
              <w:rPr>
                <w:rFonts w:ascii="Arial" w:hAnsi="Arial" w:cs="Arial"/>
                <w:bCs/>
                <w:sz w:val="16"/>
                <w:szCs w:val="16"/>
              </w:rPr>
            </w:pPr>
            <w:r w:rsidRPr="00F63885">
              <w:rPr>
                <w:rFonts w:ascii="Arial" w:hAnsi="Arial" w:cs="Arial"/>
                <w:bCs/>
                <w:sz w:val="16"/>
                <w:szCs w:val="16"/>
              </w:rPr>
              <w:t xml:space="preserve">Код </w:t>
            </w:r>
          </w:p>
        </w:tc>
        <w:tc>
          <w:tcPr>
            <w:tcW w:w="6520" w:type="dxa"/>
            <w:vAlign w:val="bottom"/>
          </w:tcPr>
          <w:p w:rsidR="00EF77D8" w:rsidRPr="00F63885" w:rsidRDefault="00EF77D8" w:rsidP="00EF77D8">
            <w:pPr>
              <w:jc w:val="center"/>
              <w:rPr>
                <w:rFonts w:ascii="Arial" w:hAnsi="Arial" w:cs="Arial"/>
                <w:bCs/>
                <w:sz w:val="16"/>
                <w:szCs w:val="16"/>
              </w:rPr>
            </w:pPr>
            <w:r w:rsidRPr="00F63885">
              <w:rPr>
                <w:rFonts w:ascii="Arial" w:hAnsi="Arial" w:cs="Arial"/>
                <w:bCs/>
                <w:sz w:val="16"/>
                <w:szCs w:val="16"/>
              </w:rPr>
              <w:t>Наименование дохода</w:t>
            </w:r>
          </w:p>
        </w:tc>
        <w:tc>
          <w:tcPr>
            <w:tcW w:w="1134" w:type="dxa"/>
            <w:vAlign w:val="bottom"/>
          </w:tcPr>
          <w:p w:rsidR="00EF77D8" w:rsidRPr="00F63885" w:rsidRDefault="00EF77D8" w:rsidP="00EF77D8">
            <w:pPr>
              <w:jc w:val="center"/>
              <w:rPr>
                <w:rFonts w:ascii="Arial" w:hAnsi="Arial" w:cs="Arial"/>
                <w:bCs/>
                <w:sz w:val="16"/>
                <w:szCs w:val="16"/>
              </w:rPr>
            </w:pPr>
            <w:r w:rsidRPr="00F63885">
              <w:rPr>
                <w:rFonts w:ascii="Arial" w:hAnsi="Arial" w:cs="Arial"/>
                <w:bCs/>
                <w:sz w:val="16"/>
                <w:szCs w:val="16"/>
              </w:rPr>
              <w:t>Сумма            (тыс. руб.)</w:t>
            </w:r>
          </w:p>
        </w:tc>
      </w:tr>
      <w:tr w:rsidR="00EF77D8" w:rsidTr="00EF77D8">
        <w:tc>
          <w:tcPr>
            <w:tcW w:w="2093" w:type="dxa"/>
            <w:vAlign w:val="bottom"/>
          </w:tcPr>
          <w:p w:rsidR="00EF77D8" w:rsidRPr="00F63885" w:rsidRDefault="00EF77D8" w:rsidP="00EF77D8">
            <w:pPr>
              <w:jc w:val="center"/>
              <w:rPr>
                <w:rFonts w:ascii="Arial" w:hAnsi="Arial" w:cs="Arial"/>
                <w:bCs/>
                <w:sz w:val="16"/>
                <w:szCs w:val="16"/>
              </w:rPr>
            </w:pPr>
            <w:r w:rsidRPr="00F63885">
              <w:rPr>
                <w:rFonts w:ascii="Arial" w:hAnsi="Arial" w:cs="Arial"/>
                <w:bCs/>
                <w:sz w:val="16"/>
                <w:szCs w:val="16"/>
              </w:rPr>
              <w:t>1</w:t>
            </w:r>
          </w:p>
        </w:tc>
        <w:tc>
          <w:tcPr>
            <w:tcW w:w="6520" w:type="dxa"/>
            <w:vAlign w:val="bottom"/>
          </w:tcPr>
          <w:p w:rsidR="00EF77D8" w:rsidRPr="00F63885" w:rsidRDefault="00EF77D8" w:rsidP="00EF77D8">
            <w:pPr>
              <w:jc w:val="center"/>
              <w:rPr>
                <w:rFonts w:ascii="Arial" w:hAnsi="Arial" w:cs="Arial"/>
                <w:bCs/>
                <w:sz w:val="16"/>
                <w:szCs w:val="16"/>
              </w:rPr>
            </w:pPr>
            <w:r w:rsidRPr="00F63885">
              <w:rPr>
                <w:rFonts w:ascii="Arial" w:hAnsi="Arial" w:cs="Arial"/>
                <w:bCs/>
                <w:sz w:val="16"/>
                <w:szCs w:val="16"/>
              </w:rPr>
              <w:t>2</w:t>
            </w:r>
          </w:p>
        </w:tc>
        <w:tc>
          <w:tcPr>
            <w:tcW w:w="1134" w:type="dxa"/>
            <w:vAlign w:val="bottom"/>
          </w:tcPr>
          <w:p w:rsidR="00EF77D8" w:rsidRPr="00F63885" w:rsidRDefault="00EF77D8" w:rsidP="00EF77D8">
            <w:pPr>
              <w:jc w:val="center"/>
              <w:rPr>
                <w:rFonts w:ascii="Arial" w:hAnsi="Arial" w:cs="Arial"/>
                <w:bCs/>
                <w:sz w:val="16"/>
                <w:szCs w:val="16"/>
              </w:rPr>
            </w:pPr>
            <w:r w:rsidRPr="00F63885">
              <w:rPr>
                <w:rFonts w:ascii="Arial" w:hAnsi="Arial" w:cs="Arial"/>
                <w:bCs/>
                <w:sz w:val="16"/>
                <w:szCs w:val="16"/>
              </w:rPr>
              <w:t>3</w:t>
            </w:r>
          </w:p>
        </w:tc>
      </w:tr>
      <w:tr w:rsidR="00683F26" w:rsidRPr="00DE0E85" w:rsidTr="00EF77D8">
        <w:tc>
          <w:tcPr>
            <w:tcW w:w="2093" w:type="dxa"/>
          </w:tcPr>
          <w:p w:rsidR="00683F26" w:rsidRPr="00BA20B1" w:rsidRDefault="00683F26">
            <w:pPr>
              <w:jc w:val="center"/>
              <w:rPr>
                <w:rFonts w:ascii="Arial" w:hAnsi="Arial" w:cs="Arial"/>
                <w:sz w:val="16"/>
                <w:szCs w:val="16"/>
              </w:rPr>
            </w:pPr>
            <w:r w:rsidRPr="00BA20B1">
              <w:rPr>
                <w:rFonts w:ascii="Arial" w:hAnsi="Arial" w:cs="Arial"/>
                <w:sz w:val="16"/>
                <w:szCs w:val="16"/>
              </w:rPr>
              <w:t>1 00 00000 00 0000 000</w:t>
            </w:r>
          </w:p>
        </w:tc>
        <w:tc>
          <w:tcPr>
            <w:tcW w:w="6520" w:type="dxa"/>
          </w:tcPr>
          <w:p w:rsidR="00683F26" w:rsidRPr="004B4C47" w:rsidRDefault="00683F26">
            <w:pPr>
              <w:rPr>
                <w:rFonts w:ascii="Arial" w:hAnsi="Arial" w:cs="Arial"/>
                <w:bCs/>
                <w:sz w:val="16"/>
                <w:szCs w:val="16"/>
              </w:rPr>
            </w:pPr>
            <w:r w:rsidRPr="004B4C47">
              <w:rPr>
                <w:rFonts w:ascii="Arial" w:hAnsi="Arial" w:cs="Arial"/>
                <w:bCs/>
                <w:sz w:val="16"/>
                <w:szCs w:val="16"/>
              </w:rPr>
              <w:t>Налоговые и неналоговые доходы</w:t>
            </w:r>
          </w:p>
        </w:tc>
        <w:tc>
          <w:tcPr>
            <w:tcW w:w="1134" w:type="dxa"/>
          </w:tcPr>
          <w:p w:rsidR="00683F26" w:rsidRPr="00683F26" w:rsidRDefault="00683F26">
            <w:pPr>
              <w:jc w:val="right"/>
              <w:rPr>
                <w:rFonts w:ascii="Arial" w:hAnsi="Arial" w:cs="Arial"/>
                <w:bCs/>
                <w:sz w:val="16"/>
                <w:szCs w:val="16"/>
              </w:rPr>
            </w:pPr>
            <w:r w:rsidRPr="00683F26">
              <w:rPr>
                <w:rFonts w:ascii="Arial" w:hAnsi="Arial" w:cs="Arial"/>
                <w:bCs/>
                <w:sz w:val="16"/>
                <w:szCs w:val="16"/>
              </w:rPr>
              <w:t>36 230,2</w:t>
            </w:r>
          </w:p>
        </w:tc>
      </w:tr>
      <w:tr w:rsidR="00683F26" w:rsidTr="00EF77D8">
        <w:tc>
          <w:tcPr>
            <w:tcW w:w="2093" w:type="dxa"/>
          </w:tcPr>
          <w:p w:rsidR="00683F26" w:rsidRPr="00BA20B1" w:rsidRDefault="00683F26">
            <w:pPr>
              <w:jc w:val="center"/>
              <w:rPr>
                <w:rFonts w:ascii="Arial" w:hAnsi="Arial" w:cs="Arial"/>
                <w:color w:val="000000"/>
                <w:sz w:val="16"/>
                <w:szCs w:val="16"/>
              </w:rPr>
            </w:pPr>
            <w:r w:rsidRPr="00BA20B1">
              <w:rPr>
                <w:rFonts w:ascii="Arial" w:hAnsi="Arial" w:cs="Arial"/>
                <w:color w:val="000000"/>
                <w:sz w:val="16"/>
                <w:szCs w:val="16"/>
              </w:rPr>
              <w:t>1 01 02000 01 0000 110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Налог на доходы физических лиц*</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9 900,0</w:t>
            </w:r>
          </w:p>
        </w:tc>
      </w:tr>
      <w:tr w:rsidR="00683F26" w:rsidTr="00EF77D8">
        <w:trPr>
          <w:trHeight w:val="560"/>
        </w:trPr>
        <w:tc>
          <w:tcPr>
            <w:tcW w:w="2093" w:type="dxa"/>
          </w:tcPr>
          <w:p w:rsidR="00683F26" w:rsidRPr="00BA20B1" w:rsidRDefault="00683F26">
            <w:pPr>
              <w:jc w:val="center"/>
              <w:rPr>
                <w:rFonts w:ascii="Arial" w:hAnsi="Arial" w:cs="Arial"/>
                <w:color w:val="000000"/>
                <w:sz w:val="16"/>
                <w:szCs w:val="16"/>
              </w:rPr>
            </w:pPr>
            <w:r w:rsidRPr="00BA20B1">
              <w:rPr>
                <w:rFonts w:ascii="Arial" w:hAnsi="Arial" w:cs="Arial"/>
                <w:color w:val="000000"/>
                <w:sz w:val="16"/>
                <w:szCs w:val="16"/>
              </w:rPr>
              <w:t>1 03 02230 01 0000 110 1 03 02240 01 0000 110 1 03 02250 01 0000 110 1 03 02260 01 0000 110</w:t>
            </w:r>
          </w:p>
        </w:tc>
        <w:tc>
          <w:tcPr>
            <w:tcW w:w="6520" w:type="dxa"/>
          </w:tcPr>
          <w:p w:rsidR="00683F26" w:rsidRPr="00BA20B1" w:rsidRDefault="00683F26">
            <w:pPr>
              <w:jc w:val="both"/>
              <w:rPr>
                <w:rFonts w:ascii="Arial" w:hAnsi="Arial" w:cs="Arial"/>
                <w:color w:val="000000"/>
                <w:sz w:val="16"/>
                <w:szCs w:val="16"/>
              </w:rPr>
            </w:pPr>
            <w:r w:rsidRPr="00BA20B1">
              <w:rPr>
                <w:rFonts w:ascii="Arial" w:hAnsi="Arial" w:cs="Arial"/>
                <w:color w:val="000000"/>
                <w:sz w:val="16"/>
                <w:szCs w:val="16"/>
              </w:rPr>
              <w:t>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w:t>
            </w:r>
          </w:p>
        </w:tc>
        <w:tc>
          <w:tcPr>
            <w:tcW w:w="1134" w:type="dxa"/>
            <w:vAlign w:val="center"/>
          </w:tcPr>
          <w:p w:rsidR="00683F26" w:rsidRPr="00683F26" w:rsidRDefault="00683F26">
            <w:pPr>
              <w:jc w:val="right"/>
              <w:rPr>
                <w:rFonts w:ascii="Arial" w:hAnsi="Arial" w:cs="Arial"/>
                <w:sz w:val="16"/>
                <w:szCs w:val="16"/>
              </w:rPr>
            </w:pPr>
            <w:r w:rsidRPr="00683F26">
              <w:rPr>
                <w:rFonts w:ascii="Arial" w:hAnsi="Arial" w:cs="Arial"/>
                <w:sz w:val="16"/>
                <w:szCs w:val="16"/>
              </w:rPr>
              <w:t>9 000,0</w:t>
            </w:r>
          </w:p>
        </w:tc>
      </w:tr>
      <w:tr w:rsidR="00683F26" w:rsidTr="00EF77D8">
        <w:tc>
          <w:tcPr>
            <w:tcW w:w="2093" w:type="dxa"/>
          </w:tcPr>
          <w:p w:rsidR="00683F26" w:rsidRPr="00BA20B1" w:rsidRDefault="00683F26">
            <w:pPr>
              <w:rPr>
                <w:rFonts w:ascii="Arial" w:hAnsi="Arial" w:cs="Arial"/>
                <w:sz w:val="16"/>
                <w:szCs w:val="16"/>
              </w:rPr>
            </w:pPr>
            <w:r w:rsidRPr="00BA20B1">
              <w:rPr>
                <w:rFonts w:ascii="Arial" w:hAnsi="Arial" w:cs="Arial"/>
                <w:sz w:val="16"/>
                <w:szCs w:val="16"/>
              </w:rPr>
              <w:t>1 05 03000 01 0000 110</w:t>
            </w:r>
          </w:p>
        </w:tc>
        <w:tc>
          <w:tcPr>
            <w:tcW w:w="6520" w:type="dxa"/>
          </w:tcPr>
          <w:p w:rsidR="00683F26" w:rsidRPr="00BA20B1" w:rsidRDefault="00683F26">
            <w:pPr>
              <w:rPr>
                <w:rFonts w:ascii="Arial" w:hAnsi="Arial" w:cs="Arial"/>
                <w:sz w:val="16"/>
                <w:szCs w:val="16"/>
              </w:rPr>
            </w:pPr>
            <w:r w:rsidRPr="00BA20B1">
              <w:rPr>
                <w:rFonts w:ascii="Arial" w:hAnsi="Arial" w:cs="Arial"/>
                <w:sz w:val="16"/>
                <w:szCs w:val="16"/>
              </w:rPr>
              <w:t xml:space="preserve">Единый сельскохозяйственный налог*                                 </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1 420,0</w:t>
            </w:r>
          </w:p>
        </w:tc>
      </w:tr>
      <w:tr w:rsidR="00683F26" w:rsidTr="00EF77D8">
        <w:tc>
          <w:tcPr>
            <w:tcW w:w="2093" w:type="dxa"/>
          </w:tcPr>
          <w:p w:rsidR="00683F26" w:rsidRPr="00BA20B1" w:rsidRDefault="00683F26">
            <w:pPr>
              <w:jc w:val="center"/>
              <w:rPr>
                <w:rFonts w:ascii="Arial" w:hAnsi="Arial" w:cs="Arial"/>
                <w:sz w:val="16"/>
                <w:szCs w:val="16"/>
              </w:rPr>
            </w:pPr>
            <w:r w:rsidRPr="00BA20B1">
              <w:rPr>
                <w:rFonts w:ascii="Arial" w:hAnsi="Arial" w:cs="Arial"/>
                <w:sz w:val="16"/>
                <w:szCs w:val="16"/>
              </w:rPr>
              <w:t>1 06 01030 10 0000 110</w:t>
            </w:r>
          </w:p>
        </w:tc>
        <w:tc>
          <w:tcPr>
            <w:tcW w:w="6520" w:type="dxa"/>
          </w:tcPr>
          <w:p w:rsidR="00683F26" w:rsidRPr="00BA20B1" w:rsidRDefault="00683F26">
            <w:pPr>
              <w:jc w:val="both"/>
              <w:rPr>
                <w:rFonts w:ascii="Arial" w:hAnsi="Arial" w:cs="Arial"/>
                <w:sz w:val="16"/>
                <w:szCs w:val="16"/>
              </w:rPr>
            </w:pPr>
            <w:r w:rsidRPr="00BA20B1">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2 800,0</w:t>
            </w:r>
          </w:p>
        </w:tc>
      </w:tr>
      <w:tr w:rsidR="00683F26" w:rsidTr="00EF77D8">
        <w:tc>
          <w:tcPr>
            <w:tcW w:w="2093" w:type="dxa"/>
          </w:tcPr>
          <w:p w:rsidR="00683F26" w:rsidRPr="00BA20B1" w:rsidRDefault="00683F26">
            <w:pPr>
              <w:jc w:val="center"/>
              <w:rPr>
                <w:rFonts w:ascii="Arial" w:hAnsi="Arial" w:cs="Arial"/>
                <w:sz w:val="16"/>
                <w:szCs w:val="16"/>
              </w:rPr>
            </w:pPr>
            <w:r w:rsidRPr="00BA20B1">
              <w:rPr>
                <w:rFonts w:ascii="Arial" w:hAnsi="Arial" w:cs="Arial"/>
                <w:sz w:val="16"/>
                <w:szCs w:val="16"/>
              </w:rPr>
              <w:t>1 06 06033 10 0000 110       1 06 06043 10 0000 110</w:t>
            </w:r>
          </w:p>
        </w:tc>
        <w:tc>
          <w:tcPr>
            <w:tcW w:w="6520" w:type="dxa"/>
          </w:tcPr>
          <w:p w:rsidR="00683F26" w:rsidRPr="00BA20B1" w:rsidRDefault="00683F26">
            <w:pPr>
              <w:rPr>
                <w:rFonts w:ascii="Arial" w:hAnsi="Arial" w:cs="Arial"/>
                <w:sz w:val="16"/>
                <w:szCs w:val="16"/>
              </w:rPr>
            </w:pPr>
            <w:r w:rsidRPr="00BA20B1">
              <w:rPr>
                <w:rFonts w:ascii="Arial" w:hAnsi="Arial" w:cs="Arial"/>
                <w:sz w:val="16"/>
                <w:szCs w:val="16"/>
              </w:rPr>
              <w:t xml:space="preserve">Земельный налог </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12 640,0</w:t>
            </w:r>
          </w:p>
        </w:tc>
      </w:tr>
      <w:tr w:rsidR="00683F26" w:rsidTr="00EF77D8">
        <w:tc>
          <w:tcPr>
            <w:tcW w:w="2093" w:type="dxa"/>
          </w:tcPr>
          <w:p w:rsidR="00683F26" w:rsidRPr="00BA20B1" w:rsidRDefault="00683F26">
            <w:pPr>
              <w:jc w:val="center"/>
              <w:rPr>
                <w:rFonts w:ascii="Arial" w:hAnsi="Arial" w:cs="Arial"/>
                <w:sz w:val="16"/>
                <w:szCs w:val="16"/>
              </w:rPr>
            </w:pPr>
            <w:r w:rsidRPr="00BA20B1">
              <w:rPr>
                <w:rFonts w:ascii="Arial" w:hAnsi="Arial" w:cs="Arial"/>
                <w:sz w:val="16"/>
                <w:szCs w:val="16"/>
              </w:rPr>
              <w:t>1 11 05035 10 0000 120</w:t>
            </w:r>
          </w:p>
        </w:tc>
        <w:tc>
          <w:tcPr>
            <w:tcW w:w="6520" w:type="dxa"/>
          </w:tcPr>
          <w:p w:rsidR="00683F26" w:rsidRPr="00BA20B1" w:rsidRDefault="00683F26">
            <w:pPr>
              <w:rPr>
                <w:rFonts w:ascii="Arial" w:hAnsi="Arial" w:cs="Arial"/>
                <w:sz w:val="16"/>
                <w:szCs w:val="16"/>
              </w:rPr>
            </w:pPr>
            <w:r w:rsidRPr="00BA20B1">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450,2</w:t>
            </w:r>
          </w:p>
        </w:tc>
      </w:tr>
      <w:tr w:rsidR="00683F26" w:rsidTr="00EF77D8">
        <w:tc>
          <w:tcPr>
            <w:tcW w:w="2093" w:type="dxa"/>
          </w:tcPr>
          <w:p w:rsidR="00683F26" w:rsidRPr="00BA20B1" w:rsidRDefault="00683F26">
            <w:pPr>
              <w:rPr>
                <w:rFonts w:ascii="Arial" w:hAnsi="Arial" w:cs="Arial"/>
                <w:sz w:val="16"/>
                <w:szCs w:val="16"/>
              </w:rPr>
            </w:pPr>
            <w:r w:rsidRPr="00BA20B1">
              <w:rPr>
                <w:rFonts w:ascii="Arial" w:hAnsi="Arial" w:cs="Arial"/>
                <w:sz w:val="16"/>
                <w:szCs w:val="16"/>
              </w:rPr>
              <w:t>1 13 01995 10 0000 130</w:t>
            </w:r>
          </w:p>
        </w:tc>
        <w:tc>
          <w:tcPr>
            <w:tcW w:w="6520" w:type="dxa"/>
          </w:tcPr>
          <w:p w:rsidR="00683F26" w:rsidRPr="00BA20B1" w:rsidRDefault="00683F26">
            <w:pPr>
              <w:rPr>
                <w:rFonts w:ascii="Arial" w:hAnsi="Arial" w:cs="Arial"/>
                <w:sz w:val="16"/>
                <w:szCs w:val="16"/>
              </w:rPr>
            </w:pPr>
            <w:r w:rsidRPr="00BA20B1">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20,0</w:t>
            </w:r>
          </w:p>
        </w:tc>
      </w:tr>
      <w:tr w:rsidR="00683F26" w:rsidTr="00EF77D8">
        <w:tc>
          <w:tcPr>
            <w:tcW w:w="2093" w:type="dxa"/>
          </w:tcPr>
          <w:p w:rsidR="00683F26" w:rsidRPr="00BA20B1" w:rsidRDefault="00683F26">
            <w:pPr>
              <w:jc w:val="center"/>
              <w:rPr>
                <w:rFonts w:ascii="Arial" w:hAnsi="Arial" w:cs="Arial"/>
                <w:sz w:val="16"/>
                <w:szCs w:val="16"/>
              </w:rPr>
            </w:pPr>
            <w:r w:rsidRPr="00BA20B1">
              <w:rPr>
                <w:rFonts w:ascii="Arial" w:hAnsi="Arial" w:cs="Arial"/>
                <w:sz w:val="16"/>
                <w:szCs w:val="16"/>
              </w:rPr>
              <w:t>2 00 00000 00 0000 000</w:t>
            </w:r>
          </w:p>
        </w:tc>
        <w:tc>
          <w:tcPr>
            <w:tcW w:w="6520" w:type="dxa"/>
          </w:tcPr>
          <w:p w:rsidR="00683F26" w:rsidRPr="004B4C47" w:rsidRDefault="00683F26">
            <w:pPr>
              <w:jc w:val="both"/>
              <w:rPr>
                <w:rFonts w:ascii="Arial" w:hAnsi="Arial" w:cs="Arial"/>
                <w:bCs/>
                <w:sz w:val="16"/>
                <w:szCs w:val="16"/>
              </w:rPr>
            </w:pPr>
            <w:r w:rsidRPr="004B4C47">
              <w:rPr>
                <w:rFonts w:ascii="Arial" w:hAnsi="Arial" w:cs="Arial"/>
                <w:bCs/>
                <w:sz w:val="16"/>
                <w:szCs w:val="16"/>
              </w:rPr>
              <w:t>Безвозмездные поступления</w:t>
            </w:r>
          </w:p>
        </w:tc>
        <w:tc>
          <w:tcPr>
            <w:tcW w:w="1134" w:type="dxa"/>
            <w:vAlign w:val="bottom"/>
          </w:tcPr>
          <w:p w:rsidR="00683F26" w:rsidRPr="00683F26" w:rsidRDefault="00683F26">
            <w:pPr>
              <w:jc w:val="right"/>
              <w:rPr>
                <w:rFonts w:ascii="Arial" w:hAnsi="Arial" w:cs="Arial"/>
                <w:bCs/>
                <w:sz w:val="16"/>
                <w:szCs w:val="16"/>
              </w:rPr>
            </w:pPr>
            <w:r w:rsidRPr="00683F26">
              <w:rPr>
                <w:rFonts w:ascii="Arial" w:hAnsi="Arial" w:cs="Arial"/>
                <w:bCs/>
                <w:sz w:val="16"/>
                <w:szCs w:val="16"/>
              </w:rPr>
              <w:t>33 362,9</w:t>
            </w:r>
          </w:p>
        </w:tc>
      </w:tr>
      <w:tr w:rsidR="00683F26" w:rsidTr="00EF77D8">
        <w:tc>
          <w:tcPr>
            <w:tcW w:w="2093" w:type="dxa"/>
          </w:tcPr>
          <w:p w:rsidR="00683F26" w:rsidRPr="00BA20B1" w:rsidRDefault="00683F26">
            <w:pPr>
              <w:rPr>
                <w:rFonts w:ascii="Arial" w:hAnsi="Arial" w:cs="Arial"/>
                <w:sz w:val="16"/>
                <w:szCs w:val="16"/>
              </w:rPr>
            </w:pPr>
            <w:r w:rsidRPr="00BA20B1">
              <w:rPr>
                <w:rFonts w:ascii="Arial" w:hAnsi="Arial" w:cs="Arial"/>
                <w:sz w:val="16"/>
                <w:szCs w:val="16"/>
              </w:rPr>
              <w:t>2 02 00000 00 0000 000</w:t>
            </w:r>
          </w:p>
        </w:tc>
        <w:tc>
          <w:tcPr>
            <w:tcW w:w="6520" w:type="dxa"/>
          </w:tcPr>
          <w:p w:rsidR="00683F26" w:rsidRPr="00BA20B1" w:rsidRDefault="00683F26">
            <w:pPr>
              <w:rPr>
                <w:rFonts w:ascii="Arial" w:hAnsi="Arial" w:cs="Arial"/>
                <w:sz w:val="16"/>
                <w:szCs w:val="16"/>
              </w:rPr>
            </w:pPr>
            <w:r w:rsidRPr="00BA20B1">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33 352,9</w:t>
            </w:r>
          </w:p>
        </w:tc>
      </w:tr>
      <w:tr w:rsidR="00683F26" w:rsidTr="00EF77D8">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2 02 10000 00 0000 150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Дотации бюджетам бюджетной системы Российской Федерации</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10 214,0</w:t>
            </w:r>
          </w:p>
        </w:tc>
      </w:tr>
      <w:tr w:rsidR="00683F26" w:rsidTr="00EF77D8">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2 02 15001 10 0000 150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Дотации бюджетам сельских поселений на выравнивание бюджетной обеспеченности</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7 440,3</w:t>
            </w:r>
          </w:p>
        </w:tc>
      </w:tr>
      <w:tr w:rsidR="00683F26" w:rsidTr="00EF77D8">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2 02 15002 10 0000 150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Дотации бюджетам сельских поселений на поддержку мер по обеспечению сбалансированности бюджетов</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2 455,0</w:t>
            </w:r>
          </w:p>
        </w:tc>
      </w:tr>
      <w:tr w:rsidR="00683F26" w:rsidTr="00EF77D8">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2 02 19999 10 0000 150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Прочие дотации бюджетам сельских поселений</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318,7</w:t>
            </w:r>
          </w:p>
        </w:tc>
      </w:tr>
      <w:tr w:rsidR="00683F26" w:rsidTr="00EF77D8">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2 02 20000 00 0000 150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Субсидии бюджетам бюджетной системы Российской Федерации (межбюджетные субсидии)</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22 687,8</w:t>
            </w:r>
          </w:p>
        </w:tc>
      </w:tr>
      <w:tr w:rsidR="00683F26" w:rsidTr="00BA20B1">
        <w:tc>
          <w:tcPr>
            <w:tcW w:w="2093" w:type="dxa"/>
          </w:tcPr>
          <w:p w:rsidR="00683F26" w:rsidRPr="00BA20B1" w:rsidRDefault="00683F26">
            <w:pPr>
              <w:jc w:val="center"/>
              <w:rPr>
                <w:rFonts w:ascii="Arial" w:hAnsi="Arial" w:cs="Arial"/>
                <w:sz w:val="16"/>
                <w:szCs w:val="16"/>
              </w:rPr>
            </w:pPr>
            <w:r w:rsidRPr="00BA20B1">
              <w:rPr>
                <w:rFonts w:ascii="Arial" w:hAnsi="Arial" w:cs="Arial"/>
                <w:sz w:val="16"/>
                <w:szCs w:val="16"/>
              </w:rPr>
              <w:t xml:space="preserve">2 02 25519 10 0000 150 </w:t>
            </w:r>
          </w:p>
        </w:tc>
        <w:tc>
          <w:tcPr>
            <w:tcW w:w="6520" w:type="dxa"/>
            <w:vAlign w:val="center"/>
          </w:tcPr>
          <w:p w:rsidR="00683F26" w:rsidRPr="00BA20B1" w:rsidRDefault="00683F26">
            <w:pPr>
              <w:jc w:val="both"/>
              <w:rPr>
                <w:rFonts w:ascii="Arial" w:hAnsi="Arial" w:cs="Arial"/>
                <w:color w:val="000000"/>
                <w:sz w:val="16"/>
                <w:szCs w:val="16"/>
              </w:rPr>
            </w:pPr>
            <w:r w:rsidRPr="00BA20B1">
              <w:rPr>
                <w:rFonts w:ascii="Arial" w:hAnsi="Arial" w:cs="Arial"/>
                <w:color w:val="000000"/>
                <w:sz w:val="16"/>
                <w:szCs w:val="16"/>
              </w:rPr>
              <w:t>Субсидия бюджетам сельских поселений на поддержку отрасли культуры</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32,0</w:t>
            </w:r>
          </w:p>
        </w:tc>
      </w:tr>
      <w:tr w:rsidR="00683F26" w:rsidTr="00EF77D8">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2 02 25555 10 0000 150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21 007,7</w:t>
            </w:r>
          </w:p>
        </w:tc>
      </w:tr>
      <w:tr w:rsidR="00683F26" w:rsidTr="00463A82">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2 02 29999 10 0000 150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 xml:space="preserve">Прочие субсидии бюджетам сельских поселений </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1 648,1</w:t>
            </w:r>
          </w:p>
        </w:tc>
      </w:tr>
      <w:tr w:rsidR="00683F26" w:rsidTr="00463A82">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2 02 30000 00 0000 150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Субвенции бюджетам бюджетной системы Российской Федерации</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451,1</w:t>
            </w:r>
          </w:p>
        </w:tc>
      </w:tr>
      <w:tr w:rsidR="00683F26" w:rsidTr="00463A82">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2 02 30024 10 0000 150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7,6</w:t>
            </w:r>
          </w:p>
        </w:tc>
      </w:tr>
      <w:tr w:rsidR="00683F26" w:rsidTr="00463A82">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2 02 35118 10 0000 150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443,5</w:t>
            </w:r>
          </w:p>
        </w:tc>
      </w:tr>
      <w:tr w:rsidR="00683F26" w:rsidTr="00463A82">
        <w:tc>
          <w:tcPr>
            <w:tcW w:w="2093" w:type="dxa"/>
          </w:tcPr>
          <w:p w:rsidR="00683F26" w:rsidRPr="00BA20B1" w:rsidRDefault="00683F26">
            <w:pPr>
              <w:jc w:val="center"/>
              <w:rPr>
                <w:rFonts w:ascii="Arial" w:hAnsi="Arial" w:cs="Arial"/>
                <w:sz w:val="16"/>
                <w:szCs w:val="16"/>
              </w:rPr>
            </w:pPr>
            <w:r w:rsidRPr="00BA20B1">
              <w:rPr>
                <w:rFonts w:ascii="Arial" w:hAnsi="Arial" w:cs="Arial"/>
                <w:sz w:val="16"/>
                <w:szCs w:val="16"/>
              </w:rPr>
              <w:t>2 07 05000 10 0000 150</w:t>
            </w:r>
          </w:p>
        </w:tc>
        <w:tc>
          <w:tcPr>
            <w:tcW w:w="6520" w:type="dxa"/>
          </w:tcPr>
          <w:p w:rsidR="00683F26" w:rsidRPr="00BA20B1" w:rsidRDefault="00683F26">
            <w:pPr>
              <w:rPr>
                <w:rFonts w:ascii="Arial" w:hAnsi="Arial" w:cs="Arial"/>
                <w:sz w:val="16"/>
                <w:szCs w:val="16"/>
              </w:rPr>
            </w:pPr>
            <w:r w:rsidRPr="00BA20B1">
              <w:rPr>
                <w:rFonts w:ascii="Arial" w:hAnsi="Arial" w:cs="Arial"/>
                <w:sz w:val="16"/>
                <w:szCs w:val="16"/>
              </w:rPr>
              <w:t>Прочие безвозмездные поступления в бюджеты сельских поселений</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10,0</w:t>
            </w:r>
          </w:p>
        </w:tc>
      </w:tr>
      <w:tr w:rsidR="00683F26" w:rsidTr="00463A82">
        <w:tc>
          <w:tcPr>
            <w:tcW w:w="2093"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2 07 05030 10 0000 150</w:t>
            </w:r>
          </w:p>
        </w:tc>
        <w:tc>
          <w:tcPr>
            <w:tcW w:w="6520" w:type="dxa"/>
          </w:tcPr>
          <w:p w:rsidR="00683F26" w:rsidRPr="00BA20B1" w:rsidRDefault="00683F26">
            <w:pPr>
              <w:rPr>
                <w:rFonts w:ascii="Arial" w:hAnsi="Arial" w:cs="Arial"/>
                <w:color w:val="000000"/>
                <w:sz w:val="16"/>
                <w:szCs w:val="16"/>
              </w:rPr>
            </w:pPr>
            <w:r w:rsidRPr="00BA20B1">
              <w:rPr>
                <w:rFonts w:ascii="Arial" w:hAnsi="Arial" w:cs="Arial"/>
                <w:color w:val="000000"/>
                <w:sz w:val="16"/>
                <w:szCs w:val="16"/>
              </w:rPr>
              <w:t>Прочие безвозмездные поступления в бюджеты сельских поселений</w:t>
            </w:r>
          </w:p>
        </w:tc>
        <w:tc>
          <w:tcPr>
            <w:tcW w:w="1134" w:type="dxa"/>
            <w:vAlign w:val="bottom"/>
          </w:tcPr>
          <w:p w:rsidR="00683F26" w:rsidRPr="00683F26" w:rsidRDefault="00683F26">
            <w:pPr>
              <w:jc w:val="right"/>
              <w:rPr>
                <w:rFonts w:ascii="Arial" w:hAnsi="Arial" w:cs="Arial"/>
                <w:sz w:val="16"/>
                <w:szCs w:val="16"/>
              </w:rPr>
            </w:pPr>
            <w:r w:rsidRPr="00683F26">
              <w:rPr>
                <w:rFonts w:ascii="Arial" w:hAnsi="Arial" w:cs="Arial"/>
                <w:sz w:val="16"/>
                <w:szCs w:val="16"/>
              </w:rPr>
              <w:t>10,0</w:t>
            </w:r>
          </w:p>
        </w:tc>
      </w:tr>
      <w:tr w:rsidR="00683F26" w:rsidTr="00BA20B1">
        <w:tc>
          <w:tcPr>
            <w:tcW w:w="2093" w:type="dxa"/>
            <w:vAlign w:val="bottom"/>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6520" w:type="dxa"/>
            <w:vAlign w:val="bottom"/>
          </w:tcPr>
          <w:p w:rsidR="00683F26" w:rsidRPr="004B4C47" w:rsidRDefault="00683F26">
            <w:pPr>
              <w:rPr>
                <w:rFonts w:ascii="Arial" w:hAnsi="Arial" w:cs="Arial"/>
                <w:bCs/>
                <w:sz w:val="16"/>
                <w:szCs w:val="16"/>
              </w:rPr>
            </w:pPr>
            <w:r w:rsidRPr="004B4C47">
              <w:rPr>
                <w:rFonts w:ascii="Arial" w:hAnsi="Arial" w:cs="Arial"/>
                <w:bCs/>
                <w:sz w:val="16"/>
                <w:szCs w:val="16"/>
              </w:rPr>
              <w:t>Всего доходов</w:t>
            </w:r>
          </w:p>
        </w:tc>
        <w:tc>
          <w:tcPr>
            <w:tcW w:w="1134" w:type="dxa"/>
            <w:vAlign w:val="bottom"/>
          </w:tcPr>
          <w:p w:rsidR="00683F26" w:rsidRPr="00683F26" w:rsidRDefault="00683F26">
            <w:pPr>
              <w:jc w:val="right"/>
              <w:rPr>
                <w:rFonts w:ascii="Arial" w:hAnsi="Arial" w:cs="Arial"/>
                <w:bCs/>
                <w:sz w:val="16"/>
                <w:szCs w:val="16"/>
              </w:rPr>
            </w:pPr>
            <w:r w:rsidRPr="00683F26">
              <w:rPr>
                <w:rFonts w:ascii="Arial" w:hAnsi="Arial" w:cs="Arial"/>
                <w:bCs/>
                <w:sz w:val="16"/>
                <w:szCs w:val="16"/>
              </w:rPr>
              <w:t>69 593,1</w:t>
            </w:r>
          </w:p>
        </w:tc>
      </w:tr>
    </w:tbl>
    <w:p w:rsidR="00EF77D8" w:rsidRDefault="00EF77D8" w:rsidP="00EF77D8">
      <w:pPr>
        <w:pStyle w:val="a6"/>
        <w:ind w:right="-1" w:firstLine="0"/>
        <w:rPr>
          <w:rFonts w:ascii="Arial" w:hAnsi="Arial" w:cs="Arial"/>
          <w:sz w:val="16"/>
          <w:szCs w:val="16"/>
        </w:rPr>
      </w:pPr>
      <w:r w:rsidRPr="00443A02">
        <w:rPr>
          <w:rFonts w:ascii="Arial" w:hAnsi="Arial" w:cs="Arial"/>
          <w:sz w:val="16"/>
          <w:szCs w:val="16"/>
        </w:rPr>
        <w:t>* В части доходов, зачисляемых в бюджет поселения</w:t>
      </w:r>
    </w:p>
    <w:p w:rsidR="00EF77D8" w:rsidRPr="0038332D" w:rsidRDefault="00EF77D8" w:rsidP="00EF77D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EF77D8" w:rsidRPr="0038332D" w:rsidRDefault="00EF77D8" w:rsidP="00EF77D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826826" w:rsidRDefault="00826826" w:rsidP="00725C5F">
      <w:pPr>
        <w:ind w:left="5670" w:right="-1"/>
        <w:rPr>
          <w:rFonts w:ascii="Arial" w:hAnsi="Arial" w:cs="Arial"/>
          <w:sz w:val="16"/>
          <w:szCs w:val="16"/>
        </w:rPr>
      </w:pPr>
    </w:p>
    <w:p w:rsidR="00EF77D8" w:rsidRDefault="00EF77D8" w:rsidP="00EF77D8">
      <w:pPr>
        <w:pStyle w:val="a6"/>
        <w:ind w:right="-1" w:firstLine="0"/>
        <w:rPr>
          <w:rFonts w:ascii="Arial" w:hAnsi="Arial" w:cs="Arial"/>
          <w:sz w:val="16"/>
          <w:szCs w:val="16"/>
        </w:rPr>
      </w:pPr>
    </w:p>
    <w:p w:rsidR="006B1260" w:rsidRDefault="006B1260" w:rsidP="00DE0E85">
      <w:pPr>
        <w:ind w:left="5670" w:right="-1"/>
        <w:rPr>
          <w:rFonts w:ascii="Arial" w:hAnsi="Arial" w:cs="Arial"/>
          <w:sz w:val="16"/>
          <w:szCs w:val="16"/>
        </w:rPr>
      </w:pPr>
      <w:r w:rsidRPr="0038332D">
        <w:rPr>
          <w:rFonts w:ascii="Arial" w:hAnsi="Arial" w:cs="Arial"/>
          <w:sz w:val="16"/>
          <w:szCs w:val="16"/>
        </w:rPr>
        <w:lastRenderedPageBreak/>
        <w:t xml:space="preserve">Приложение № </w:t>
      </w:r>
      <w:r w:rsidR="00683F26">
        <w:rPr>
          <w:rFonts w:ascii="Arial" w:hAnsi="Arial" w:cs="Arial"/>
          <w:sz w:val="16"/>
          <w:szCs w:val="16"/>
        </w:rPr>
        <w:t>2</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r>
      <w:r w:rsidR="00BA20B1" w:rsidRPr="0038332D">
        <w:rPr>
          <w:rFonts w:ascii="Arial" w:hAnsi="Arial" w:cs="Arial"/>
          <w:sz w:val="16"/>
          <w:szCs w:val="16"/>
        </w:rPr>
        <w:t xml:space="preserve">от </w:t>
      </w:r>
      <w:r w:rsidR="00BA20B1">
        <w:rPr>
          <w:rFonts w:ascii="Arial" w:hAnsi="Arial" w:cs="Arial"/>
          <w:sz w:val="16"/>
          <w:szCs w:val="16"/>
        </w:rPr>
        <w:t>1</w:t>
      </w:r>
      <w:r w:rsidR="00683F26">
        <w:rPr>
          <w:rFonts w:ascii="Arial" w:hAnsi="Arial" w:cs="Arial"/>
          <w:sz w:val="16"/>
          <w:szCs w:val="16"/>
        </w:rPr>
        <w:t>8</w:t>
      </w:r>
      <w:r w:rsidR="00BA20B1">
        <w:rPr>
          <w:rFonts w:ascii="Arial" w:hAnsi="Arial" w:cs="Arial"/>
          <w:sz w:val="16"/>
          <w:szCs w:val="16"/>
        </w:rPr>
        <w:t>.0</w:t>
      </w:r>
      <w:r w:rsidR="00683F26">
        <w:rPr>
          <w:rFonts w:ascii="Arial" w:hAnsi="Arial" w:cs="Arial"/>
          <w:sz w:val="16"/>
          <w:szCs w:val="16"/>
        </w:rPr>
        <w:t>9</w:t>
      </w:r>
      <w:r w:rsidR="00BA20B1">
        <w:rPr>
          <w:rFonts w:ascii="Arial" w:hAnsi="Arial" w:cs="Arial"/>
          <w:sz w:val="16"/>
          <w:szCs w:val="16"/>
        </w:rPr>
        <w:t xml:space="preserve">.2019г. </w:t>
      </w:r>
      <w:r w:rsidR="00BA20B1" w:rsidRPr="0038332D">
        <w:rPr>
          <w:rFonts w:ascii="Arial" w:hAnsi="Arial" w:cs="Arial"/>
          <w:sz w:val="16"/>
          <w:szCs w:val="16"/>
        </w:rPr>
        <w:t xml:space="preserve">№ </w:t>
      </w:r>
      <w:r w:rsidR="00683F26">
        <w:rPr>
          <w:rFonts w:ascii="Arial" w:hAnsi="Arial" w:cs="Arial"/>
          <w:sz w:val="16"/>
          <w:szCs w:val="16"/>
        </w:rPr>
        <w:t>30</w:t>
      </w:r>
    </w:p>
    <w:p w:rsidR="00725C5F" w:rsidRPr="00725C5F" w:rsidRDefault="00725C5F" w:rsidP="00EF77D8">
      <w:pPr>
        <w:pStyle w:val="a6"/>
        <w:ind w:right="-1" w:firstLine="0"/>
        <w:rPr>
          <w:rFonts w:ascii="Arial" w:hAnsi="Arial" w:cs="Arial"/>
          <w:sz w:val="16"/>
          <w:szCs w:val="16"/>
        </w:rPr>
      </w:pPr>
    </w:p>
    <w:p w:rsidR="00EF77D8" w:rsidRDefault="00EF77D8" w:rsidP="00EF77D8">
      <w:pPr>
        <w:ind w:left="5670" w:right="-1"/>
        <w:rPr>
          <w:rFonts w:ascii="Arial" w:hAnsi="Arial" w:cs="Arial"/>
          <w:sz w:val="16"/>
          <w:szCs w:val="16"/>
        </w:rPr>
      </w:pPr>
      <w:r w:rsidRPr="0038332D">
        <w:rPr>
          <w:rFonts w:ascii="Arial" w:hAnsi="Arial" w:cs="Arial"/>
          <w:sz w:val="16"/>
          <w:szCs w:val="16"/>
        </w:rPr>
        <w:t>Приложение  № 6</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r>
      <w:r w:rsidR="00C50A39" w:rsidRPr="0038332D">
        <w:rPr>
          <w:rFonts w:ascii="Arial" w:hAnsi="Arial" w:cs="Arial"/>
          <w:sz w:val="16"/>
          <w:szCs w:val="16"/>
        </w:rPr>
        <w:t xml:space="preserve">от </w:t>
      </w:r>
      <w:r w:rsidR="00C50A39">
        <w:rPr>
          <w:rFonts w:ascii="Arial" w:hAnsi="Arial" w:cs="Arial"/>
          <w:sz w:val="16"/>
          <w:szCs w:val="16"/>
        </w:rPr>
        <w:t xml:space="preserve">05.12.2018г. </w:t>
      </w:r>
      <w:r w:rsidR="00C50A39" w:rsidRPr="0038332D">
        <w:rPr>
          <w:rFonts w:ascii="Arial" w:hAnsi="Arial" w:cs="Arial"/>
          <w:sz w:val="16"/>
          <w:szCs w:val="16"/>
        </w:rPr>
        <w:t xml:space="preserve">№ </w:t>
      </w:r>
      <w:r w:rsidR="00C50A39">
        <w:rPr>
          <w:rFonts w:ascii="Arial" w:hAnsi="Arial" w:cs="Arial"/>
          <w:sz w:val="16"/>
          <w:szCs w:val="16"/>
        </w:rPr>
        <w:t>234</w:t>
      </w:r>
    </w:p>
    <w:p w:rsidR="00C50A39" w:rsidRPr="0038332D" w:rsidRDefault="00C50A39" w:rsidP="00EF77D8">
      <w:pPr>
        <w:ind w:left="5670" w:right="-1"/>
        <w:rPr>
          <w:rFonts w:ascii="Arial" w:hAnsi="Arial" w:cs="Arial"/>
          <w:sz w:val="16"/>
          <w:szCs w:val="16"/>
        </w:rPr>
      </w:pPr>
    </w:p>
    <w:p w:rsidR="00463A82" w:rsidRPr="0038332D" w:rsidRDefault="00EF77D8" w:rsidP="00B952EF">
      <w:pPr>
        <w:ind w:right="-1"/>
        <w:jc w:val="center"/>
        <w:rPr>
          <w:rFonts w:ascii="Arial" w:hAnsi="Arial" w:cs="Arial"/>
          <w:bCs/>
          <w:sz w:val="16"/>
          <w:szCs w:val="16"/>
        </w:rPr>
      </w:pPr>
      <w:r w:rsidRPr="0038332D">
        <w:rPr>
          <w:rFonts w:ascii="Arial" w:hAnsi="Arial" w:cs="Arial"/>
          <w:bCs/>
          <w:sz w:val="16"/>
          <w:szCs w:val="16"/>
        </w:rPr>
        <w:t>Распре</w:t>
      </w:r>
      <w:r>
        <w:rPr>
          <w:rFonts w:ascii="Arial" w:hAnsi="Arial" w:cs="Arial"/>
          <w:bCs/>
          <w:sz w:val="16"/>
          <w:szCs w:val="16"/>
        </w:rPr>
        <w:t xml:space="preserve">деление бюджетных ассигнований </w:t>
      </w:r>
      <w:r w:rsidRPr="0038332D">
        <w:rPr>
          <w:rFonts w:ascii="Arial" w:hAnsi="Arial" w:cs="Arial"/>
          <w:bCs/>
          <w:sz w:val="16"/>
          <w:szCs w:val="16"/>
        </w:rPr>
        <w:t>по разделам и подразделам  классификации расходов бюджетов</w:t>
      </w:r>
      <w:r w:rsidRPr="0038332D">
        <w:rPr>
          <w:rFonts w:ascii="Arial" w:hAnsi="Arial" w:cs="Arial"/>
          <w:bCs/>
          <w:sz w:val="16"/>
          <w:szCs w:val="16"/>
        </w:rPr>
        <w:br/>
        <w:t>на 201</w:t>
      </w:r>
      <w:r w:rsidR="00725C5F">
        <w:rPr>
          <w:rFonts w:ascii="Arial" w:hAnsi="Arial" w:cs="Arial"/>
          <w:bCs/>
          <w:sz w:val="16"/>
          <w:szCs w:val="16"/>
        </w:rPr>
        <w:t xml:space="preserve">9 </w:t>
      </w:r>
      <w:r w:rsidRPr="0038332D">
        <w:rPr>
          <w:rFonts w:ascii="Arial" w:hAnsi="Arial" w:cs="Arial"/>
          <w:bCs/>
          <w:sz w:val="16"/>
          <w:szCs w:val="16"/>
        </w:rPr>
        <w:t>год</w:t>
      </w:r>
    </w:p>
    <w:tbl>
      <w:tblPr>
        <w:tblStyle w:val="a4"/>
        <w:tblW w:w="0" w:type="auto"/>
        <w:tblLook w:val="04A0"/>
      </w:tblPr>
      <w:tblGrid>
        <w:gridCol w:w="532"/>
        <w:gridCol w:w="7296"/>
        <w:gridCol w:w="396"/>
        <w:gridCol w:w="437"/>
        <w:gridCol w:w="1193"/>
      </w:tblGrid>
      <w:tr w:rsidR="00EF77D8" w:rsidRPr="0038332D" w:rsidTr="00EF77D8">
        <w:tc>
          <w:tcPr>
            <w:tcW w:w="0" w:type="auto"/>
          </w:tcPr>
          <w:p w:rsidR="00EF77D8" w:rsidRPr="00265322" w:rsidRDefault="00EF77D8" w:rsidP="00EF77D8">
            <w:pPr>
              <w:ind w:right="-1"/>
              <w:jc w:val="center"/>
              <w:rPr>
                <w:rFonts w:ascii="Arial" w:hAnsi="Arial" w:cs="Arial"/>
                <w:bCs/>
                <w:sz w:val="16"/>
                <w:szCs w:val="16"/>
              </w:rPr>
            </w:pPr>
            <w:r w:rsidRPr="00265322">
              <w:rPr>
                <w:rFonts w:ascii="Arial" w:hAnsi="Arial" w:cs="Arial"/>
                <w:bCs/>
                <w:sz w:val="16"/>
                <w:szCs w:val="16"/>
              </w:rPr>
              <w:t xml:space="preserve">№ </w:t>
            </w:r>
            <w:proofErr w:type="spellStart"/>
            <w:proofErr w:type="gramStart"/>
            <w:r w:rsidRPr="00265322">
              <w:rPr>
                <w:rFonts w:ascii="Arial" w:hAnsi="Arial" w:cs="Arial"/>
                <w:bCs/>
                <w:sz w:val="16"/>
                <w:szCs w:val="16"/>
              </w:rPr>
              <w:t>п</w:t>
            </w:r>
            <w:proofErr w:type="spellEnd"/>
            <w:proofErr w:type="gramEnd"/>
            <w:r w:rsidRPr="00265322">
              <w:rPr>
                <w:rFonts w:ascii="Arial" w:hAnsi="Arial" w:cs="Arial"/>
                <w:bCs/>
                <w:sz w:val="16"/>
                <w:szCs w:val="16"/>
              </w:rPr>
              <w:t>/</w:t>
            </w:r>
            <w:proofErr w:type="spellStart"/>
            <w:r w:rsidRPr="00265322">
              <w:rPr>
                <w:rFonts w:ascii="Arial" w:hAnsi="Arial" w:cs="Arial"/>
                <w:bCs/>
                <w:sz w:val="16"/>
                <w:szCs w:val="16"/>
              </w:rPr>
              <w:t>п</w:t>
            </w:r>
            <w:proofErr w:type="spellEnd"/>
          </w:p>
        </w:tc>
        <w:tc>
          <w:tcPr>
            <w:tcW w:w="0" w:type="auto"/>
          </w:tcPr>
          <w:p w:rsidR="00EF77D8" w:rsidRPr="00265322" w:rsidRDefault="00EF77D8" w:rsidP="00EF77D8">
            <w:pPr>
              <w:ind w:right="-1"/>
              <w:jc w:val="center"/>
              <w:rPr>
                <w:rFonts w:ascii="Arial" w:hAnsi="Arial" w:cs="Arial"/>
                <w:bCs/>
                <w:sz w:val="16"/>
                <w:szCs w:val="16"/>
              </w:rPr>
            </w:pPr>
            <w:r w:rsidRPr="00265322">
              <w:rPr>
                <w:rFonts w:ascii="Arial" w:hAnsi="Arial" w:cs="Arial"/>
                <w:bCs/>
                <w:sz w:val="16"/>
                <w:szCs w:val="16"/>
              </w:rPr>
              <w:t>Наименование</w:t>
            </w:r>
          </w:p>
        </w:tc>
        <w:tc>
          <w:tcPr>
            <w:tcW w:w="0" w:type="auto"/>
          </w:tcPr>
          <w:p w:rsidR="00EF77D8" w:rsidRPr="00265322" w:rsidRDefault="00EF77D8" w:rsidP="00EF77D8">
            <w:pPr>
              <w:ind w:right="-1"/>
              <w:jc w:val="center"/>
              <w:rPr>
                <w:rFonts w:ascii="Arial" w:hAnsi="Arial" w:cs="Arial"/>
                <w:bCs/>
                <w:sz w:val="16"/>
                <w:szCs w:val="16"/>
              </w:rPr>
            </w:pPr>
            <w:proofErr w:type="spellStart"/>
            <w:r w:rsidRPr="00265322">
              <w:rPr>
                <w:rFonts w:ascii="Arial" w:hAnsi="Arial" w:cs="Arial"/>
                <w:bCs/>
                <w:sz w:val="16"/>
                <w:szCs w:val="16"/>
              </w:rPr>
              <w:t>Рз</w:t>
            </w:r>
            <w:proofErr w:type="spellEnd"/>
          </w:p>
        </w:tc>
        <w:tc>
          <w:tcPr>
            <w:tcW w:w="0" w:type="auto"/>
          </w:tcPr>
          <w:p w:rsidR="00EF77D8" w:rsidRPr="00265322" w:rsidRDefault="00EF77D8" w:rsidP="00EF77D8">
            <w:pPr>
              <w:ind w:right="-1"/>
              <w:jc w:val="center"/>
              <w:rPr>
                <w:rFonts w:ascii="Arial" w:hAnsi="Arial" w:cs="Arial"/>
                <w:bCs/>
                <w:sz w:val="16"/>
                <w:szCs w:val="16"/>
              </w:rPr>
            </w:pPr>
            <w:proofErr w:type="gramStart"/>
            <w:r w:rsidRPr="00265322">
              <w:rPr>
                <w:rFonts w:ascii="Arial" w:hAnsi="Arial" w:cs="Arial"/>
                <w:bCs/>
                <w:sz w:val="16"/>
                <w:szCs w:val="16"/>
              </w:rPr>
              <w:t>ПР</w:t>
            </w:r>
            <w:proofErr w:type="gramEnd"/>
          </w:p>
        </w:tc>
        <w:tc>
          <w:tcPr>
            <w:tcW w:w="0" w:type="auto"/>
          </w:tcPr>
          <w:p w:rsidR="00EF77D8" w:rsidRPr="00265322" w:rsidRDefault="00EF77D8" w:rsidP="00EF77D8">
            <w:pPr>
              <w:ind w:right="-1"/>
              <w:jc w:val="center"/>
              <w:rPr>
                <w:rFonts w:ascii="Arial" w:hAnsi="Arial" w:cs="Arial"/>
                <w:bCs/>
                <w:sz w:val="16"/>
                <w:szCs w:val="16"/>
              </w:rPr>
            </w:pPr>
            <w:r w:rsidRPr="00265322">
              <w:rPr>
                <w:rFonts w:ascii="Arial" w:hAnsi="Arial" w:cs="Arial"/>
                <w:bCs/>
                <w:sz w:val="16"/>
                <w:szCs w:val="16"/>
              </w:rPr>
              <w:t>Сумма (тыс</w:t>
            </w:r>
            <w:proofErr w:type="gramStart"/>
            <w:r w:rsidRPr="00265322">
              <w:rPr>
                <w:rFonts w:ascii="Arial" w:hAnsi="Arial" w:cs="Arial"/>
                <w:bCs/>
                <w:sz w:val="16"/>
                <w:szCs w:val="16"/>
              </w:rPr>
              <w:t>.р</w:t>
            </w:r>
            <w:proofErr w:type="gramEnd"/>
            <w:r w:rsidRPr="00265322">
              <w:rPr>
                <w:rFonts w:ascii="Arial" w:hAnsi="Arial" w:cs="Arial"/>
                <w:bCs/>
                <w:sz w:val="16"/>
                <w:szCs w:val="16"/>
              </w:rPr>
              <w:t>уб.)</w:t>
            </w:r>
          </w:p>
        </w:tc>
      </w:tr>
      <w:tr w:rsidR="00683F26" w:rsidRPr="0038332D" w:rsidTr="00EF77D8">
        <w:tc>
          <w:tcPr>
            <w:tcW w:w="0" w:type="auto"/>
          </w:tcPr>
          <w:p w:rsidR="00683F26" w:rsidRPr="004B4C47" w:rsidRDefault="00683F26">
            <w:pP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Всего расходов</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 </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 </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73 363,0</w:t>
            </w:r>
          </w:p>
        </w:tc>
      </w:tr>
      <w:tr w:rsidR="00683F26" w:rsidRPr="0038332D" w:rsidTr="00EF77D8">
        <w:tc>
          <w:tcPr>
            <w:tcW w:w="0" w:type="auto"/>
          </w:tcPr>
          <w:p w:rsidR="00683F26" w:rsidRPr="004B4C47" w:rsidRDefault="00683F26">
            <w:pP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в том числе:</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 </w:t>
            </w:r>
          </w:p>
        </w:tc>
        <w:tc>
          <w:tcPr>
            <w:tcW w:w="0" w:type="auto"/>
          </w:tcPr>
          <w:p w:rsidR="00683F26" w:rsidRPr="00683F26" w:rsidRDefault="00683F26">
            <w:pPr>
              <w:rPr>
                <w:rFonts w:ascii="Arial" w:hAnsi="Arial" w:cs="Arial"/>
                <w:sz w:val="16"/>
                <w:szCs w:val="16"/>
              </w:rPr>
            </w:pPr>
            <w:r w:rsidRPr="00683F26">
              <w:rPr>
                <w:rFonts w:ascii="Arial" w:hAnsi="Arial" w:cs="Arial"/>
                <w:sz w:val="16"/>
                <w:szCs w:val="16"/>
              </w:rPr>
              <w:t> </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1</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Общегосударственные вопросы</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01</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13 474,1</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Функционирование высшего должностного лица субъекта РФ и муниципального образования</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02</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766,2</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04</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6 453,4</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06</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76,0</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Обеспечение проведения выборов и референдумов</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07</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950,0</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Резервные фонды</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11</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100,0</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Другие общегосударственные вопросы</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13</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5 128,5</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2</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Национальная  оборона</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02</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443,5</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Мобилизационная и вневойсковая подготовка</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02</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03</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443,5</w:t>
            </w:r>
          </w:p>
        </w:tc>
      </w:tr>
      <w:tr w:rsidR="00683F26" w:rsidRPr="0038332D" w:rsidTr="00725C5F">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3</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Национальная безопасность и правоохранительная деятельность</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03</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70,0</w:t>
            </w:r>
          </w:p>
        </w:tc>
      </w:tr>
      <w:tr w:rsidR="00683F26" w:rsidRPr="0038332D" w:rsidTr="00EF77D8">
        <w:tc>
          <w:tcPr>
            <w:tcW w:w="0" w:type="auto"/>
          </w:tcPr>
          <w:p w:rsidR="00683F26" w:rsidRPr="004B4C47" w:rsidRDefault="00683F26">
            <w:pPr>
              <w:rPr>
                <w:rFonts w:ascii="Arial" w:hAnsi="Arial" w:cs="Arial"/>
                <w:sz w:val="16"/>
                <w:szCs w:val="16"/>
              </w:rPr>
            </w:pPr>
            <w:r w:rsidRPr="004B4C47">
              <w:rPr>
                <w:rFonts w:ascii="Arial" w:hAnsi="Arial" w:cs="Arial"/>
                <w:sz w:val="16"/>
                <w:szCs w:val="16"/>
              </w:rPr>
              <w:t> </w:t>
            </w:r>
          </w:p>
        </w:tc>
        <w:tc>
          <w:tcPr>
            <w:tcW w:w="0" w:type="auto"/>
            <w:vAlign w:val="bottom"/>
          </w:tcPr>
          <w:p w:rsidR="00683F26" w:rsidRPr="004B4C47" w:rsidRDefault="00683F26">
            <w:pPr>
              <w:rPr>
                <w:rFonts w:ascii="Arial" w:hAnsi="Arial" w:cs="Arial"/>
                <w:sz w:val="16"/>
                <w:szCs w:val="16"/>
              </w:rPr>
            </w:pPr>
            <w:r w:rsidRPr="004B4C47">
              <w:rPr>
                <w:rFonts w:ascii="Arial" w:hAnsi="Arial" w:cs="Arial"/>
                <w:sz w:val="16"/>
                <w:szCs w:val="16"/>
              </w:rPr>
              <w:t>Обеспечение пожарной безопасности</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03</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10</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30,0</w:t>
            </w:r>
          </w:p>
        </w:tc>
      </w:tr>
      <w:tr w:rsidR="00683F26" w:rsidRPr="0038332D" w:rsidTr="00725C5F">
        <w:tc>
          <w:tcPr>
            <w:tcW w:w="0" w:type="auto"/>
          </w:tcPr>
          <w:p w:rsidR="00683F26" w:rsidRPr="004B4C47" w:rsidRDefault="00683F26">
            <w:pPr>
              <w:rPr>
                <w:rFonts w:ascii="Arial" w:hAnsi="Arial" w:cs="Arial"/>
                <w:sz w:val="16"/>
                <w:szCs w:val="16"/>
              </w:rPr>
            </w:pPr>
            <w:r w:rsidRPr="004B4C47">
              <w:rPr>
                <w:rFonts w:ascii="Arial" w:hAnsi="Arial" w:cs="Arial"/>
                <w:sz w:val="16"/>
                <w:szCs w:val="16"/>
              </w:rPr>
              <w:t> </w:t>
            </w:r>
          </w:p>
        </w:tc>
        <w:tc>
          <w:tcPr>
            <w:tcW w:w="0" w:type="auto"/>
            <w:vAlign w:val="bottom"/>
          </w:tcPr>
          <w:p w:rsidR="00683F26" w:rsidRPr="004B4C47" w:rsidRDefault="00683F26">
            <w:pPr>
              <w:rPr>
                <w:rFonts w:ascii="Arial" w:hAnsi="Arial" w:cs="Arial"/>
                <w:sz w:val="16"/>
                <w:szCs w:val="16"/>
              </w:rPr>
            </w:pPr>
            <w:r w:rsidRPr="004B4C47">
              <w:rPr>
                <w:rFonts w:ascii="Arial" w:hAnsi="Arial" w:cs="Arial"/>
                <w:sz w:val="16"/>
                <w:szCs w:val="16"/>
              </w:rPr>
              <w:t>Другие вопросы в области национальной безопасности и правоохранительной деятельности</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03</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14</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40,0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4</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Национальная  экономика</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04</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9 099,0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Дорожное хозяйство (дорожные фонды)</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04</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09</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9 039,0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Другие  вопросы  в  области  национальной  экономики</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04</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12</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60,0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5</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Жилищно-коммунальное хозяйство</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05</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31 853,3</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Коммунальное хозяйство</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05</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02</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5 080,8</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 xml:space="preserve">Благоустройство </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05</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03</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26 772,5</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6</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Образование</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07</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10,0</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Молодежная политика и оздоровление детей</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07</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07</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10,0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7</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Культура и кинематография</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08</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17 973,1</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 xml:space="preserve">Культура </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08</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17 973,1</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8</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Социальная политика</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10</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170,0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Пенсионное обеспечение</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10</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120,0</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Другие вопросы в области социальной политики</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10</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06</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50,0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9</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Физическая культура и спорт</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11</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150,0</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Физическая культура</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11</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01</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150,0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10</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Средства массовой информации</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12</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40,0</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Периодическая печать и издательства</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12</w:t>
            </w:r>
          </w:p>
        </w:tc>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02</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40,0</w:t>
            </w:r>
          </w:p>
        </w:tc>
      </w:tr>
      <w:tr w:rsidR="00683F26" w:rsidRPr="0038332D" w:rsidTr="00EF77D8">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11</w:t>
            </w:r>
          </w:p>
        </w:tc>
        <w:tc>
          <w:tcPr>
            <w:tcW w:w="0" w:type="auto"/>
          </w:tcPr>
          <w:p w:rsidR="00683F26" w:rsidRPr="004B4C47" w:rsidRDefault="00683F26">
            <w:pPr>
              <w:rPr>
                <w:rFonts w:ascii="Arial" w:hAnsi="Arial" w:cs="Arial"/>
                <w:bCs/>
                <w:sz w:val="16"/>
                <w:szCs w:val="16"/>
              </w:rPr>
            </w:pPr>
            <w:r w:rsidRPr="004B4C47">
              <w:rPr>
                <w:rFonts w:ascii="Arial" w:hAnsi="Arial" w:cs="Arial"/>
                <w:bCs/>
                <w:sz w:val="16"/>
                <w:szCs w:val="16"/>
              </w:rPr>
              <w:t>Обслуживание внутреннего государственного и муниципального долга</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13</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00</w:t>
            </w:r>
          </w:p>
        </w:tc>
        <w:tc>
          <w:tcPr>
            <w:tcW w:w="0" w:type="auto"/>
          </w:tcPr>
          <w:p w:rsidR="00683F26" w:rsidRPr="00683F26" w:rsidRDefault="00683F26">
            <w:pPr>
              <w:jc w:val="right"/>
              <w:rPr>
                <w:rFonts w:ascii="Arial" w:hAnsi="Arial" w:cs="Arial"/>
                <w:bCs/>
                <w:sz w:val="16"/>
                <w:szCs w:val="16"/>
              </w:rPr>
            </w:pPr>
            <w:r w:rsidRPr="00683F26">
              <w:rPr>
                <w:rFonts w:ascii="Arial" w:hAnsi="Arial" w:cs="Arial"/>
                <w:bCs/>
                <w:sz w:val="16"/>
                <w:szCs w:val="16"/>
              </w:rPr>
              <w:t>80,0</w:t>
            </w:r>
          </w:p>
        </w:tc>
      </w:tr>
      <w:tr w:rsidR="00683F26" w:rsidRPr="0038332D" w:rsidTr="00EF77D8">
        <w:tc>
          <w:tcPr>
            <w:tcW w:w="0" w:type="auto"/>
          </w:tcPr>
          <w:p w:rsidR="00683F26" w:rsidRPr="004B4C47" w:rsidRDefault="00683F26">
            <w:pPr>
              <w:jc w:val="center"/>
              <w:rPr>
                <w:rFonts w:ascii="Arial" w:hAnsi="Arial" w:cs="Arial"/>
                <w:sz w:val="16"/>
                <w:szCs w:val="16"/>
              </w:rPr>
            </w:pPr>
            <w:r w:rsidRPr="004B4C47">
              <w:rPr>
                <w:rFonts w:ascii="Arial" w:hAnsi="Arial" w:cs="Arial"/>
                <w:sz w:val="16"/>
                <w:szCs w:val="16"/>
              </w:rPr>
              <w:t> </w:t>
            </w:r>
          </w:p>
        </w:tc>
        <w:tc>
          <w:tcPr>
            <w:tcW w:w="0" w:type="auto"/>
          </w:tcPr>
          <w:p w:rsidR="00683F26" w:rsidRPr="004B4C47" w:rsidRDefault="00683F26">
            <w:pPr>
              <w:rPr>
                <w:rFonts w:ascii="Arial" w:hAnsi="Arial" w:cs="Arial"/>
                <w:sz w:val="16"/>
                <w:szCs w:val="16"/>
              </w:rPr>
            </w:pPr>
            <w:r w:rsidRPr="004B4C47">
              <w:rPr>
                <w:rFonts w:ascii="Arial" w:hAnsi="Arial" w:cs="Arial"/>
                <w:sz w:val="16"/>
                <w:szCs w:val="16"/>
              </w:rPr>
              <w:t>Обслуживание  муниципального долга</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13</w:t>
            </w:r>
          </w:p>
        </w:tc>
        <w:tc>
          <w:tcPr>
            <w:tcW w:w="0" w:type="auto"/>
          </w:tcPr>
          <w:p w:rsidR="00683F26" w:rsidRPr="004B4C47" w:rsidRDefault="00683F26">
            <w:pPr>
              <w:jc w:val="center"/>
              <w:rPr>
                <w:rFonts w:ascii="Arial" w:hAnsi="Arial" w:cs="Arial"/>
                <w:bCs/>
                <w:sz w:val="16"/>
                <w:szCs w:val="16"/>
              </w:rPr>
            </w:pPr>
            <w:r w:rsidRPr="004B4C47">
              <w:rPr>
                <w:rFonts w:ascii="Arial" w:hAnsi="Arial" w:cs="Arial"/>
                <w:bCs/>
                <w:sz w:val="16"/>
                <w:szCs w:val="16"/>
              </w:rPr>
              <w:t>01</w:t>
            </w:r>
          </w:p>
        </w:tc>
        <w:tc>
          <w:tcPr>
            <w:tcW w:w="0" w:type="auto"/>
          </w:tcPr>
          <w:p w:rsidR="00683F26" w:rsidRPr="00683F26" w:rsidRDefault="00683F26">
            <w:pPr>
              <w:jc w:val="right"/>
              <w:rPr>
                <w:rFonts w:ascii="Arial" w:hAnsi="Arial" w:cs="Arial"/>
                <w:sz w:val="16"/>
                <w:szCs w:val="16"/>
              </w:rPr>
            </w:pPr>
            <w:r w:rsidRPr="00683F26">
              <w:rPr>
                <w:rFonts w:ascii="Arial" w:hAnsi="Arial" w:cs="Arial"/>
                <w:sz w:val="16"/>
                <w:szCs w:val="16"/>
              </w:rPr>
              <w:t>80,0</w:t>
            </w:r>
          </w:p>
        </w:tc>
      </w:tr>
    </w:tbl>
    <w:p w:rsidR="00EF77D8" w:rsidRDefault="00EF77D8" w:rsidP="00EF77D8">
      <w:pPr>
        <w:ind w:right="-1"/>
        <w:rPr>
          <w:rFonts w:ascii="Arial" w:hAnsi="Arial" w:cs="Arial"/>
          <w:sz w:val="16"/>
          <w:szCs w:val="16"/>
        </w:rPr>
      </w:pPr>
    </w:p>
    <w:p w:rsidR="00EF77D8" w:rsidRPr="0038332D" w:rsidRDefault="00EF77D8" w:rsidP="00EF77D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725C5F" w:rsidRDefault="00EF77D8" w:rsidP="00826826">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463A82" w:rsidRDefault="00463A82" w:rsidP="00826826">
      <w:pPr>
        <w:ind w:right="-1"/>
        <w:rPr>
          <w:rFonts w:ascii="Arial" w:hAnsi="Arial" w:cs="Arial"/>
          <w:sz w:val="16"/>
          <w:szCs w:val="16"/>
        </w:rPr>
      </w:pPr>
    </w:p>
    <w:p w:rsidR="00F40747" w:rsidRDefault="00F40747" w:rsidP="00DE0E85">
      <w:pPr>
        <w:ind w:left="5670" w:right="-1"/>
        <w:rPr>
          <w:rFonts w:ascii="Arial" w:hAnsi="Arial" w:cs="Arial"/>
          <w:sz w:val="16"/>
          <w:szCs w:val="16"/>
        </w:rPr>
      </w:pPr>
      <w:r w:rsidRPr="0038332D">
        <w:rPr>
          <w:rFonts w:ascii="Arial" w:hAnsi="Arial" w:cs="Arial"/>
          <w:sz w:val="16"/>
          <w:szCs w:val="16"/>
        </w:rPr>
        <w:t xml:space="preserve">Приложение № </w:t>
      </w:r>
      <w:r w:rsidR="004D3F80">
        <w:rPr>
          <w:rFonts w:ascii="Arial" w:hAnsi="Arial" w:cs="Arial"/>
          <w:sz w:val="16"/>
          <w:szCs w:val="16"/>
        </w:rPr>
        <w:t>3</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4B4C47">
        <w:rPr>
          <w:rFonts w:ascii="Arial" w:hAnsi="Arial" w:cs="Arial"/>
          <w:sz w:val="16"/>
          <w:szCs w:val="16"/>
        </w:rPr>
        <w:t>1</w:t>
      </w:r>
      <w:r w:rsidR="004D3F80">
        <w:rPr>
          <w:rFonts w:ascii="Arial" w:hAnsi="Arial" w:cs="Arial"/>
          <w:sz w:val="16"/>
          <w:szCs w:val="16"/>
        </w:rPr>
        <w:t>8</w:t>
      </w:r>
      <w:r w:rsidR="00DE0E85">
        <w:rPr>
          <w:rFonts w:ascii="Arial" w:hAnsi="Arial" w:cs="Arial"/>
          <w:sz w:val="16"/>
          <w:szCs w:val="16"/>
        </w:rPr>
        <w:t>.0</w:t>
      </w:r>
      <w:r w:rsidR="004D3F80">
        <w:rPr>
          <w:rFonts w:ascii="Arial" w:hAnsi="Arial" w:cs="Arial"/>
          <w:sz w:val="16"/>
          <w:szCs w:val="16"/>
        </w:rPr>
        <w:t>9</w:t>
      </w:r>
      <w:r w:rsidR="00DE0E85">
        <w:rPr>
          <w:rFonts w:ascii="Arial" w:hAnsi="Arial" w:cs="Arial"/>
          <w:sz w:val="16"/>
          <w:szCs w:val="16"/>
        </w:rPr>
        <w:t xml:space="preserve">.2019г. </w:t>
      </w:r>
      <w:r w:rsidR="00DE0E85" w:rsidRPr="0038332D">
        <w:rPr>
          <w:rFonts w:ascii="Arial" w:hAnsi="Arial" w:cs="Arial"/>
          <w:sz w:val="16"/>
          <w:szCs w:val="16"/>
        </w:rPr>
        <w:t xml:space="preserve">№ </w:t>
      </w:r>
      <w:r w:rsidR="004D3F80">
        <w:rPr>
          <w:rFonts w:ascii="Arial" w:hAnsi="Arial" w:cs="Arial"/>
          <w:sz w:val="16"/>
          <w:szCs w:val="16"/>
        </w:rPr>
        <w:t>30</w:t>
      </w:r>
    </w:p>
    <w:p w:rsidR="00F40747" w:rsidRDefault="00F40747" w:rsidP="00826826">
      <w:pPr>
        <w:ind w:right="-1"/>
        <w:rPr>
          <w:rFonts w:ascii="Arial" w:hAnsi="Arial" w:cs="Arial"/>
          <w:sz w:val="16"/>
          <w:szCs w:val="16"/>
        </w:rPr>
      </w:pPr>
    </w:p>
    <w:p w:rsidR="00EF77D8" w:rsidRPr="0038332D" w:rsidRDefault="00EF77D8" w:rsidP="00EF77D8">
      <w:pPr>
        <w:ind w:left="5670" w:right="-1"/>
        <w:rPr>
          <w:rFonts w:ascii="Arial" w:hAnsi="Arial" w:cs="Arial"/>
          <w:sz w:val="16"/>
          <w:szCs w:val="16"/>
        </w:rPr>
      </w:pPr>
      <w:r w:rsidRPr="0038332D">
        <w:rPr>
          <w:rFonts w:ascii="Arial" w:hAnsi="Arial" w:cs="Arial"/>
          <w:sz w:val="16"/>
          <w:szCs w:val="16"/>
        </w:rPr>
        <w:t>Приложение  № 7</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r>
      <w:r w:rsidR="00C50A39" w:rsidRPr="0038332D">
        <w:rPr>
          <w:rFonts w:ascii="Arial" w:hAnsi="Arial" w:cs="Arial"/>
          <w:sz w:val="16"/>
          <w:szCs w:val="16"/>
        </w:rPr>
        <w:t xml:space="preserve">от </w:t>
      </w:r>
      <w:r w:rsidR="00C50A39">
        <w:rPr>
          <w:rFonts w:ascii="Arial" w:hAnsi="Arial" w:cs="Arial"/>
          <w:sz w:val="16"/>
          <w:szCs w:val="16"/>
        </w:rPr>
        <w:t xml:space="preserve">05.12.2018г. </w:t>
      </w:r>
      <w:r w:rsidR="00C50A39" w:rsidRPr="0038332D">
        <w:rPr>
          <w:rFonts w:ascii="Arial" w:hAnsi="Arial" w:cs="Arial"/>
          <w:sz w:val="16"/>
          <w:szCs w:val="16"/>
        </w:rPr>
        <w:t xml:space="preserve">№ </w:t>
      </w:r>
      <w:r w:rsidR="00C50A39">
        <w:rPr>
          <w:rFonts w:ascii="Arial" w:hAnsi="Arial" w:cs="Arial"/>
          <w:sz w:val="16"/>
          <w:szCs w:val="16"/>
        </w:rPr>
        <w:t>234</w:t>
      </w:r>
    </w:p>
    <w:p w:rsidR="00EF77D8" w:rsidRPr="0038332D" w:rsidRDefault="00EF77D8" w:rsidP="00EF77D8">
      <w:pPr>
        <w:ind w:left="5670" w:right="-1"/>
        <w:rPr>
          <w:rFonts w:ascii="Arial" w:hAnsi="Arial" w:cs="Arial"/>
          <w:sz w:val="16"/>
          <w:szCs w:val="16"/>
        </w:rPr>
      </w:pPr>
    </w:p>
    <w:p w:rsidR="00EF77D8" w:rsidRDefault="00EF77D8" w:rsidP="00EF77D8">
      <w:pPr>
        <w:ind w:right="-1"/>
        <w:jc w:val="center"/>
        <w:rPr>
          <w:rFonts w:ascii="Arial" w:hAnsi="Arial" w:cs="Arial"/>
          <w:bCs/>
          <w:sz w:val="16"/>
          <w:szCs w:val="16"/>
        </w:rPr>
      </w:pPr>
      <w:r w:rsidRPr="0038332D">
        <w:rPr>
          <w:rFonts w:ascii="Arial" w:hAnsi="Arial" w:cs="Arial"/>
          <w:bCs/>
          <w:sz w:val="16"/>
          <w:szCs w:val="16"/>
        </w:rPr>
        <w:t xml:space="preserve">Распределение бюджетных ассигнований по целевым статьям (муниципальным программам Советского сельского поселения </w:t>
      </w:r>
      <w:proofErr w:type="spellStart"/>
      <w:r w:rsidRPr="0038332D">
        <w:rPr>
          <w:rFonts w:ascii="Arial" w:hAnsi="Arial" w:cs="Arial"/>
          <w:bCs/>
          <w:sz w:val="16"/>
          <w:szCs w:val="16"/>
        </w:rPr>
        <w:t>Новокубанского</w:t>
      </w:r>
      <w:proofErr w:type="spellEnd"/>
      <w:r w:rsidRPr="0038332D">
        <w:rPr>
          <w:rFonts w:ascii="Arial" w:hAnsi="Arial" w:cs="Arial"/>
          <w:bCs/>
          <w:sz w:val="16"/>
          <w:szCs w:val="16"/>
        </w:rPr>
        <w:t xml:space="preserve"> района и </w:t>
      </w:r>
      <w:proofErr w:type="spellStart"/>
      <w:r w:rsidRPr="0038332D">
        <w:rPr>
          <w:rFonts w:ascii="Arial" w:hAnsi="Arial" w:cs="Arial"/>
          <w:bCs/>
          <w:sz w:val="16"/>
          <w:szCs w:val="16"/>
        </w:rPr>
        <w:t>непрограммным</w:t>
      </w:r>
      <w:proofErr w:type="spellEnd"/>
      <w:r w:rsidRPr="0038332D">
        <w:rPr>
          <w:rFonts w:ascii="Arial" w:hAnsi="Arial" w:cs="Arial"/>
          <w:bCs/>
          <w:sz w:val="16"/>
          <w:szCs w:val="16"/>
        </w:rPr>
        <w:t xml:space="preserve"> направлениям деятельности), группам </w:t>
      </w:r>
      <w:proofErr w:type="gramStart"/>
      <w:r w:rsidRPr="0038332D">
        <w:rPr>
          <w:rFonts w:ascii="Arial" w:hAnsi="Arial" w:cs="Arial"/>
          <w:bCs/>
          <w:sz w:val="16"/>
          <w:szCs w:val="16"/>
        </w:rPr>
        <w:t>видов расходов классификации расходов бюджета</w:t>
      </w:r>
      <w:proofErr w:type="gramEnd"/>
      <w:r w:rsidRPr="0038332D">
        <w:rPr>
          <w:rFonts w:ascii="Arial" w:hAnsi="Arial" w:cs="Arial"/>
          <w:bCs/>
          <w:sz w:val="16"/>
          <w:szCs w:val="16"/>
        </w:rPr>
        <w:t xml:space="preserve"> на 201</w:t>
      </w:r>
      <w:r w:rsidR="00725C5F">
        <w:rPr>
          <w:rFonts w:ascii="Arial" w:hAnsi="Arial" w:cs="Arial"/>
          <w:bCs/>
          <w:sz w:val="16"/>
          <w:szCs w:val="16"/>
        </w:rPr>
        <w:t>9</w:t>
      </w:r>
      <w:r w:rsidRPr="0038332D">
        <w:rPr>
          <w:rFonts w:ascii="Arial" w:hAnsi="Arial" w:cs="Arial"/>
          <w:bCs/>
          <w:sz w:val="16"/>
          <w:szCs w:val="16"/>
        </w:rPr>
        <w:t xml:space="preserve"> год</w:t>
      </w:r>
    </w:p>
    <w:p w:rsidR="00EF77D8" w:rsidRPr="0038332D" w:rsidRDefault="00EF77D8" w:rsidP="00EF77D8">
      <w:pPr>
        <w:ind w:right="-1"/>
        <w:jc w:val="center"/>
        <w:rPr>
          <w:rFonts w:ascii="Arial" w:hAnsi="Arial" w:cs="Arial"/>
          <w:bCs/>
          <w:sz w:val="16"/>
          <w:szCs w:val="16"/>
        </w:rPr>
      </w:pPr>
    </w:p>
    <w:tbl>
      <w:tblPr>
        <w:tblStyle w:val="a4"/>
        <w:tblW w:w="0" w:type="auto"/>
        <w:tblLook w:val="04A0"/>
      </w:tblPr>
      <w:tblGrid>
        <w:gridCol w:w="694"/>
        <w:gridCol w:w="6359"/>
        <w:gridCol w:w="1257"/>
        <w:gridCol w:w="483"/>
        <w:gridCol w:w="1001"/>
      </w:tblGrid>
      <w:tr w:rsidR="00EF77D8" w:rsidRPr="0038332D" w:rsidTr="00EF77D8">
        <w:tc>
          <w:tcPr>
            <w:tcW w:w="0" w:type="auto"/>
            <w:vAlign w:val="bottom"/>
          </w:tcPr>
          <w:p w:rsidR="00EF77D8" w:rsidRPr="0038332D" w:rsidRDefault="00EF77D8" w:rsidP="00EF77D8">
            <w:pPr>
              <w:ind w:right="-1"/>
              <w:jc w:val="center"/>
              <w:rPr>
                <w:rFonts w:ascii="Arial" w:hAnsi="Arial" w:cs="Arial"/>
                <w:sz w:val="16"/>
                <w:szCs w:val="16"/>
              </w:rPr>
            </w:pPr>
            <w:r w:rsidRPr="0038332D">
              <w:rPr>
                <w:rFonts w:ascii="Arial" w:hAnsi="Arial" w:cs="Arial"/>
                <w:sz w:val="16"/>
                <w:szCs w:val="16"/>
              </w:rPr>
              <w:t xml:space="preserve"> № </w:t>
            </w:r>
            <w:proofErr w:type="spellStart"/>
            <w:proofErr w:type="gramStart"/>
            <w:r w:rsidRPr="0038332D">
              <w:rPr>
                <w:rFonts w:ascii="Arial" w:hAnsi="Arial" w:cs="Arial"/>
                <w:sz w:val="16"/>
                <w:szCs w:val="16"/>
              </w:rPr>
              <w:t>п</w:t>
            </w:r>
            <w:proofErr w:type="spellEnd"/>
            <w:proofErr w:type="gramEnd"/>
            <w:r w:rsidRPr="0038332D">
              <w:rPr>
                <w:rFonts w:ascii="Arial" w:hAnsi="Arial" w:cs="Arial"/>
                <w:sz w:val="16"/>
                <w:szCs w:val="16"/>
              </w:rPr>
              <w:t>/</w:t>
            </w:r>
            <w:proofErr w:type="spellStart"/>
            <w:r w:rsidRPr="0038332D">
              <w:rPr>
                <w:rFonts w:ascii="Arial" w:hAnsi="Arial" w:cs="Arial"/>
                <w:sz w:val="16"/>
                <w:szCs w:val="16"/>
              </w:rPr>
              <w:t>п</w:t>
            </w:r>
            <w:proofErr w:type="spellEnd"/>
          </w:p>
        </w:tc>
        <w:tc>
          <w:tcPr>
            <w:tcW w:w="6359" w:type="dxa"/>
            <w:vAlign w:val="center"/>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Наименование</w:t>
            </w:r>
          </w:p>
        </w:tc>
        <w:tc>
          <w:tcPr>
            <w:tcW w:w="0" w:type="auto"/>
            <w:vAlign w:val="center"/>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ЦСР</w:t>
            </w:r>
          </w:p>
        </w:tc>
        <w:tc>
          <w:tcPr>
            <w:tcW w:w="0" w:type="auto"/>
            <w:vAlign w:val="center"/>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ВР</w:t>
            </w:r>
          </w:p>
        </w:tc>
        <w:tc>
          <w:tcPr>
            <w:tcW w:w="1001" w:type="dxa"/>
            <w:vAlign w:val="center"/>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4D3F80" w:rsidRPr="0038332D" w:rsidTr="00EF77D8">
        <w:tc>
          <w:tcPr>
            <w:tcW w:w="0" w:type="auto"/>
            <w:vAlign w:val="bottom"/>
          </w:tcPr>
          <w:p w:rsidR="004D3F80" w:rsidRPr="004D3F80" w:rsidRDefault="004D3F80">
            <w:pPr>
              <w:jc w:val="cente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ВСЕГО:</w:t>
            </w:r>
          </w:p>
        </w:tc>
        <w:tc>
          <w:tcPr>
            <w:tcW w:w="0" w:type="auto"/>
          </w:tcPr>
          <w:p w:rsidR="004D3F80" w:rsidRPr="004D3F80" w:rsidRDefault="004D3F80">
            <w:pPr>
              <w:jc w:val="center"/>
              <w:rPr>
                <w:rFonts w:ascii="Arial" w:hAnsi="Arial" w:cs="Arial"/>
                <w:bCs/>
                <w:sz w:val="16"/>
                <w:szCs w:val="16"/>
              </w:rPr>
            </w:pPr>
            <w:r w:rsidRPr="004D3F80">
              <w:rPr>
                <w:rFonts w:ascii="Arial" w:hAnsi="Arial" w:cs="Arial"/>
                <w:bCs/>
                <w:sz w:val="16"/>
                <w:szCs w:val="16"/>
              </w:rPr>
              <w:t> </w:t>
            </w:r>
          </w:p>
        </w:tc>
        <w:tc>
          <w:tcPr>
            <w:tcW w:w="0" w:type="auto"/>
          </w:tcPr>
          <w:p w:rsidR="004D3F80" w:rsidRPr="004D3F80" w:rsidRDefault="004D3F80">
            <w:pPr>
              <w:jc w:val="center"/>
              <w:rPr>
                <w:rFonts w:ascii="Arial" w:hAnsi="Arial" w:cs="Arial"/>
                <w:bCs/>
                <w:sz w:val="16"/>
                <w:szCs w:val="16"/>
              </w:rPr>
            </w:pPr>
            <w:r w:rsidRPr="004D3F80">
              <w:rPr>
                <w:rFonts w:ascii="Arial" w:hAnsi="Arial" w:cs="Arial"/>
                <w:bCs/>
                <w:sz w:val="16"/>
                <w:szCs w:val="16"/>
              </w:rPr>
              <w:t> </w:t>
            </w:r>
          </w:p>
        </w:tc>
        <w:tc>
          <w:tcPr>
            <w:tcW w:w="1001" w:type="dxa"/>
            <w:vAlign w:val="center"/>
          </w:tcPr>
          <w:p w:rsidR="004D3F80" w:rsidRPr="004D3F80" w:rsidRDefault="004D3F80">
            <w:pPr>
              <w:rPr>
                <w:rFonts w:ascii="Arial" w:hAnsi="Arial" w:cs="Arial"/>
                <w:bCs/>
                <w:sz w:val="16"/>
                <w:szCs w:val="16"/>
              </w:rPr>
            </w:pPr>
            <w:r w:rsidRPr="004D3F80">
              <w:rPr>
                <w:rFonts w:ascii="Arial" w:hAnsi="Arial" w:cs="Arial"/>
                <w:bCs/>
                <w:sz w:val="16"/>
                <w:szCs w:val="16"/>
              </w:rPr>
              <w:t>73 363,00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«Социальная поддержка граждан»</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02 0 00 00000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210,00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Развитие мер социальной поддержки отдельных категорий граждан</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02 1 00 00000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120,00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Выплата дополнительного материального обеспечения, доплаты к пенсиям</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02 1 00 40010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120,00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Социальное обеспечение и иные выплаты населению</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02 1 00 40010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300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120,00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Поддержка социально ориентированных некоммерческих организаций</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02 2 00 00000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90,00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поддержке социально ориентированных некоммерческих организаций</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02 2 00 10160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90,00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lastRenderedPageBreak/>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02 2 00 10160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90,00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2</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«Комплексное и устойчивое развитие в сфере строительства, архитектуры и дорожного хозяйства»</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04 0 00 00000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9089,00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Обеспечение безопасности дорожного движения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04 2 00 00000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4560,00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обеспечению безопасности дорожного движения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04 2 00 10360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4560,00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04 2 00 10360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4560,00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Энергосбережение и повышение энергетической эффективности</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04 3 00 00000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50,00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энергосбережению и повышению энергетической эффективности</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04 3 00 10370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04 3 00 10370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04 4 00 00000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4479,00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Содержание автомобильных дорог местного значения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04 4 00 10340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3200,00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04 4 00 10340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3200,00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04 4 00 10350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1279,00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04 4 00 10350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1279,00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3</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«Развитие жилищно-коммунального хозяйства»</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05 0 00 00000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7174,50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Развитие водоснабжения и водоотведения населенных пунктов</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05 1 00 00000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3040,80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водоснабжению и водоотведению населенных пунктов</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05 1 00 10390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827,80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05 1 00 10390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827,80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Развитие водоснабжения населенных пунктов</w:t>
            </w:r>
          </w:p>
        </w:tc>
        <w:tc>
          <w:tcPr>
            <w:tcW w:w="0" w:type="auto"/>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05 1 00 S0330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1894,30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05 1 00 S0330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1894,30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Поощрение победителей краевого конкурса на звание "Лучший орган территориального общественного самоуправления"</w:t>
            </w:r>
          </w:p>
        </w:tc>
        <w:tc>
          <w:tcPr>
            <w:tcW w:w="0" w:type="auto"/>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05 1 00 S0390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318,70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05 1 00 S0390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318,70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Газификация населенных пунктов</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05 2 00 00000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40,00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газификации населенных пунктов</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05 2 00 10480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Капитальные вложения в объекты государственной (муниципальной) собственности</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05 2 00 10480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400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Благоустройство территории поселения</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05 4 00 00000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2093,70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Уличное освещение</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05 4 01 00000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1500,00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благоустройству территории поселения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05 4 01 10410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1500,00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05 4 01 10410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1500,00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Озеленение</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05 4 02 00000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благоустройству территории поселения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05 4 02 10410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05 4 02 10410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Прочие мероприятия по благоустройству территории</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05 4 04 00000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573,70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благоустройству территории поселения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05 4 04 10410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573,70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05 4 04 10410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573,70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Финансовое оздоровление и повышение эффективности деятельности предприятий ЖКХ</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05 5 00 00000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2000,00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оздоровлению и повышению эффективности деятельности предприятий ЖКХ</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05 5 00 10420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2000,00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05 5 00 10420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2000,00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4</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«Обеспечение безопасности населения»</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06 0 00 00000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30,00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Пожарная безопасность</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06 2 00 00000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30,00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обеспечению пожарной безопасности</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06 2 00 10140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06 2 00 10140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5</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«Развитие культуры»</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07 0 00 00000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17973,10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 «Развитие культуры»</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07 1 00 00000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17973,10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07 1 00 00590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17676,30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07 1 00 00590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15848,10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07 1 00 00590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1661,20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07 1 00 00590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167,00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Реализация мероприятий в области культуры</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07 1 00 10230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260,00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07 1 00 10230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260,00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 xml:space="preserve">Поддержка отрасли культуры </w:t>
            </w:r>
          </w:p>
        </w:tc>
        <w:tc>
          <w:tcPr>
            <w:tcW w:w="0" w:type="auto"/>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07 1 00 L5190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36,80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07 1 00 L5190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36,80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6</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«Развитие физической культуры и  спорта»</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08 0 00 00000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150,00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08 1 00 00000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150,00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 xml:space="preserve">Мероприятия в области спорта и физической культуры </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08 1 00 10120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150,00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08 1 00 10120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150,00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7</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Муниципальная программа муниципального образования «Экономическое развитие»</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09 0 00 00000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Государственная поддержка малого и среднего предпринимательства</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09 1 00 00000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Поддержка малого и среднего предпринимательства</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09 1 00 10170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09 1 00 10170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8</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w:t>
            </w:r>
            <w:proofErr w:type="gramStart"/>
            <w:r w:rsidRPr="004D3F80">
              <w:rPr>
                <w:rFonts w:ascii="Arial" w:hAnsi="Arial" w:cs="Arial"/>
                <w:bCs/>
                <w:sz w:val="16"/>
                <w:szCs w:val="16"/>
              </w:rPr>
              <w:t>«Р</w:t>
            </w:r>
            <w:proofErr w:type="gramEnd"/>
            <w:r w:rsidRPr="004D3F80">
              <w:rPr>
                <w:rFonts w:ascii="Arial" w:hAnsi="Arial" w:cs="Arial"/>
                <w:bCs/>
                <w:sz w:val="16"/>
                <w:szCs w:val="16"/>
              </w:rPr>
              <w:t>азвитие муниципальной службы»</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10 0 00 00000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15,00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lastRenderedPageBreak/>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10 1 00 00000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переподготовке и повышению квалификации кадров</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10 1 00 10200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10 1 00 10200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Противодействие коррупции</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10 2 00 00000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5,00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противодействию коррупции</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10 2 00 10440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10 2 00 10440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9</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«Молодежь Кубани»</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11 0 00 00000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  «Молодежь Кубани»</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11 1 00 00000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в области молодежной политики</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11 1 00 10240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11 1 00 10240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10</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«Информационное обеспечение жителей»</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12 0 00 00000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40,00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12 1 00 00000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40,00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информационному обеспечению населения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12 1 00 10270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12 1 00 10270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11</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Муниципального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"Информатизация администрации муниципального образования"</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13 0 00 00000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575,50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13 1 00 00000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575,50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информатизации</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13 1 00 10080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575,50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13 1 00 10080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575,50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12</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Муниципальная программа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"Формирование современной городской среды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 на 2018-2022 годы"</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20 0 00 00000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24678,80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20 1 00 00000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24678,80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20 1 00 05550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532,00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20 1 00 05550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532,00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Реализация программ формирования современной городской среды</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 1 F2 55550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24146,80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 1 F2 55550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24146,80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13</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Обеспечение деятельности органов местного самоуправления муниципального образования </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50 0 00 00000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13327,10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Высшее должностное лицо муниципального образования</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50 1 00 00000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766,20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функций органов местного самоуправления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50 1 00 00190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766,20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50 1 00 00190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766,20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Контрольно-счетная палата администрации муниципального образования</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50 2 00 00000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76,00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Обеспечение деятельности контрольно-счетной палаты</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50 2 02 00000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76,00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функций органов местного самоуправления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50 2 02 00190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76,00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Межбюджетные трансферты</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50 2 02 00190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76,00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администрации муниципального образования </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50 5 00 00000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7431,90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функций органов местного самоуправления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50 5 00 00190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6445,80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50 5 00 00190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5467,70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50 5 00 00190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858,00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50 5 00 00190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120,10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 xml:space="preserve">Прочие обязательства администрации муниципального образования </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50 5 00 10050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535,00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50 5 00 10050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193,00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Социальное обеспечение и иные выплаты населению</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50 5 00 10050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300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342,00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50 5 00 51180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443,50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50 5 00 51180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443,50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50 5 00 60190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7,60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50 5 00 60190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7,60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Проведение выборов и референдумов</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50 6 00 00000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950,00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Проведение выборов в представительные органы</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50 6 00 10190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950,00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50 6 00 10190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950,00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Обеспечение деятельности  учреждения хозяйственного обслуживания</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50 8 00 00000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4003,00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w:t>
            </w:r>
            <w:proofErr w:type="gramStart"/>
            <w:r w:rsidRPr="004D3F80">
              <w:rPr>
                <w:rFonts w:ascii="Arial" w:hAnsi="Arial" w:cs="Arial"/>
                <w:sz w:val="16"/>
                <w:szCs w:val="16"/>
              </w:rPr>
              <w:t>деятельности  учреждения хозяйственного обслуживания органов управления администрации муниципального образования</w:t>
            </w:r>
            <w:proofErr w:type="gramEnd"/>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50 8 01 00000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4003,00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50 8 01 00590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4003,00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50 8 01 00590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3703,00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50 8 01 00590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290,00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50 8 01 00590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Реализация муниципальных функций администрации муниципального образования</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50 9 00 00000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100,00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Финансовое обеспечение непредвиденных расходов</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50 9 01 00000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 xml:space="preserve">Резервный фонд администрации муниципального образования </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50 9 01 10530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50 9 01 10530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100,00</w:t>
            </w:r>
          </w:p>
        </w:tc>
      </w:tr>
      <w:tr w:rsidR="004D3F80" w:rsidRPr="0038332D" w:rsidTr="00EF77D8">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14</w:t>
            </w:r>
          </w:p>
        </w:tc>
        <w:tc>
          <w:tcPr>
            <w:tcW w:w="6359" w:type="dxa"/>
          </w:tcPr>
          <w:p w:rsidR="004D3F80" w:rsidRPr="004D3F80" w:rsidRDefault="004D3F80">
            <w:pPr>
              <w:rPr>
                <w:rFonts w:ascii="Arial" w:hAnsi="Arial" w:cs="Arial"/>
                <w:bCs/>
                <w:sz w:val="16"/>
                <w:szCs w:val="16"/>
              </w:rPr>
            </w:pPr>
            <w:r w:rsidRPr="004D3F80">
              <w:rPr>
                <w:rFonts w:ascii="Arial" w:hAnsi="Arial" w:cs="Arial"/>
                <w:bCs/>
                <w:sz w:val="16"/>
                <w:szCs w:val="16"/>
              </w:rPr>
              <w:t>Обслуживание  муниципального долга</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60 0 00 00000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80,00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lastRenderedPageBreak/>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Управление муниципальным долгом и муниципальными финансовыми активами</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60 1 00 00000</w:t>
            </w:r>
          </w:p>
        </w:tc>
        <w:tc>
          <w:tcPr>
            <w:tcW w:w="0" w:type="auto"/>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001" w:type="dxa"/>
          </w:tcPr>
          <w:p w:rsidR="004D3F80" w:rsidRPr="004D3F80" w:rsidRDefault="004D3F80">
            <w:pPr>
              <w:rPr>
                <w:rFonts w:ascii="Arial" w:hAnsi="Arial" w:cs="Arial"/>
                <w:bCs/>
                <w:sz w:val="16"/>
                <w:szCs w:val="16"/>
              </w:rPr>
            </w:pPr>
            <w:r w:rsidRPr="004D3F80">
              <w:rPr>
                <w:rFonts w:ascii="Arial" w:hAnsi="Arial" w:cs="Arial"/>
                <w:bCs/>
                <w:sz w:val="16"/>
                <w:szCs w:val="16"/>
              </w:rPr>
              <w:t>80,00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Процентные платежи по муниципальному долгу</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60 1 01 10060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80,00</w:t>
            </w:r>
          </w:p>
        </w:tc>
      </w:tr>
      <w:tr w:rsidR="004D3F80" w:rsidRPr="0038332D" w:rsidTr="00EF77D8">
        <w:tc>
          <w:tcPr>
            <w:tcW w:w="0" w:type="auto"/>
          </w:tcPr>
          <w:p w:rsidR="004D3F80" w:rsidRPr="004D3F80" w:rsidRDefault="004D3F80">
            <w:pPr>
              <w:rPr>
                <w:rFonts w:ascii="Arial" w:hAnsi="Arial" w:cs="Arial"/>
                <w:sz w:val="16"/>
                <w:szCs w:val="16"/>
              </w:rPr>
            </w:pPr>
            <w:r w:rsidRPr="004D3F80">
              <w:rPr>
                <w:rFonts w:ascii="Arial" w:hAnsi="Arial" w:cs="Arial"/>
                <w:sz w:val="16"/>
                <w:szCs w:val="16"/>
              </w:rPr>
              <w:t> </w:t>
            </w:r>
          </w:p>
        </w:tc>
        <w:tc>
          <w:tcPr>
            <w:tcW w:w="6359" w:type="dxa"/>
          </w:tcPr>
          <w:p w:rsidR="004D3F80" w:rsidRPr="004D3F80" w:rsidRDefault="004D3F80">
            <w:pPr>
              <w:rPr>
                <w:rFonts w:ascii="Arial" w:hAnsi="Arial" w:cs="Arial"/>
                <w:sz w:val="16"/>
                <w:szCs w:val="16"/>
              </w:rPr>
            </w:pPr>
            <w:r w:rsidRPr="004D3F80">
              <w:rPr>
                <w:rFonts w:ascii="Arial" w:hAnsi="Arial" w:cs="Arial"/>
                <w:sz w:val="16"/>
                <w:szCs w:val="16"/>
              </w:rPr>
              <w:t>Обслуживание государственного (муниципального) долга</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60 1 01 10060</w:t>
            </w:r>
          </w:p>
        </w:tc>
        <w:tc>
          <w:tcPr>
            <w:tcW w:w="0" w:type="auto"/>
          </w:tcPr>
          <w:p w:rsidR="004D3F80" w:rsidRPr="004D3F80" w:rsidRDefault="004D3F80">
            <w:pPr>
              <w:rPr>
                <w:rFonts w:ascii="Arial" w:hAnsi="Arial" w:cs="Arial"/>
                <w:sz w:val="16"/>
                <w:szCs w:val="16"/>
              </w:rPr>
            </w:pPr>
            <w:r w:rsidRPr="004D3F80">
              <w:rPr>
                <w:rFonts w:ascii="Arial" w:hAnsi="Arial" w:cs="Arial"/>
                <w:sz w:val="16"/>
                <w:szCs w:val="16"/>
              </w:rPr>
              <w:t>700</w:t>
            </w:r>
          </w:p>
        </w:tc>
        <w:tc>
          <w:tcPr>
            <w:tcW w:w="1001" w:type="dxa"/>
          </w:tcPr>
          <w:p w:rsidR="004D3F80" w:rsidRPr="004D3F80" w:rsidRDefault="004D3F80">
            <w:pPr>
              <w:rPr>
                <w:rFonts w:ascii="Arial" w:hAnsi="Arial" w:cs="Arial"/>
                <w:sz w:val="16"/>
                <w:szCs w:val="16"/>
              </w:rPr>
            </w:pPr>
            <w:r w:rsidRPr="004D3F80">
              <w:rPr>
                <w:rFonts w:ascii="Arial" w:hAnsi="Arial" w:cs="Arial"/>
                <w:sz w:val="16"/>
                <w:szCs w:val="16"/>
              </w:rPr>
              <w:t>80,00</w:t>
            </w:r>
          </w:p>
        </w:tc>
      </w:tr>
    </w:tbl>
    <w:p w:rsidR="00EF77D8" w:rsidRPr="0038332D" w:rsidRDefault="00EF77D8" w:rsidP="00EF77D8">
      <w:pPr>
        <w:ind w:right="-1"/>
        <w:jc w:val="center"/>
        <w:rPr>
          <w:rFonts w:ascii="Arial" w:hAnsi="Arial" w:cs="Arial"/>
          <w:b/>
          <w:bCs/>
          <w:sz w:val="16"/>
          <w:szCs w:val="16"/>
        </w:rPr>
      </w:pPr>
    </w:p>
    <w:p w:rsidR="00EF77D8" w:rsidRPr="0038332D" w:rsidRDefault="00EF77D8" w:rsidP="00EF77D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EF77D8" w:rsidRPr="0038332D" w:rsidRDefault="00EF77D8" w:rsidP="00EF77D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EF77D8" w:rsidRDefault="00EF77D8" w:rsidP="00EF77D8">
      <w:pPr>
        <w:ind w:right="-1"/>
        <w:rPr>
          <w:rFonts w:ascii="Arial" w:hAnsi="Arial" w:cs="Arial"/>
          <w:sz w:val="16"/>
          <w:szCs w:val="16"/>
        </w:rPr>
      </w:pPr>
    </w:p>
    <w:p w:rsidR="00F40747" w:rsidRDefault="00F40747" w:rsidP="00F40747">
      <w:pPr>
        <w:ind w:left="5670" w:right="-1"/>
        <w:rPr>
          <w:rFonts w:ascii="Arial" w:hAnsi="Arial" w:cs="Arial"/>
          <w:sz w:val="16"/>
          <w:szCs w:val="16"/>
        </w:rPr>
      </w:pPr>
      <w:r w:rsidRPr="0038332D">
        <w:rPr>
          <w:rFonts w:ascii="Arial" w:hAnsi="Arial" w:cs="Arial"/>
          <w:sz w:val="16"/>
          <w:szCs w:val="16"/>
        </w:rPr>
        <w:t xml:space="preserve">Приложение № </w:t>
      </w:r>
      <w:r w:rsidR="004D3F80">
        <w:rPr>
          <w:rFonts w:ascii="Arial" w:hAnsi="Arial" w:cs="Arial"/>
          <w:sz w:val="16"/>
          <w:szCs w:val="16"/>
        </w:rPr>
        <w:t>4</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4B4C47">
        <w:rPr>
          <w:rFonts w:ascii="Arial" w:hAnsi="Arial" w:cs="Arial"/>
          <w:sz w:val="16"/>
          <w:szCs w:val="16"/>
        </w:rPr>
        <w:t>1</w:t>
      </w:r>
      <w:r w:rsidR="004D3F80">
        <w:rPr>
          <w:rFonts w:ascii="Arial" w:hAnsi="Arial" w:cs="Arial"/>
          <w:sz w:val="16"/>
          <w:szCs w:val="16"/>
        </w:rPr>
        <w:t>8</w:t>
      </w:r>
      <w:r w:rsidR="00463A82">
        <w:rPr>
          <w:rFonts w:ascii="Arial" w:hAnsi="Arial" w:cs="Arial"/>
          <w:sz w:val="16"/>
          <w:szCs w:val="16"/>
        </w:rPr>
        <w:t>.0</w:t>
      </w:r>
      <w:r w:rsidR="004D3F80">
        <w:rPr>
          <w:rFonts w:ascii="Arial" w:hAnsi="Arial" w:cs="Arial"/>
          <w:sz w:val="16"/>
          <w:szCs w:val="16"/>
        </w:rPr>
        <w:t>9</w:t>
      </w:r>
      <w:r w:rsidR="00DE0E85">
        <w:rPr>
          <w:rFonts w:ascii="Arial" w:hAnsi="Arial" w:cs="Arial"/>
          <w:sz w:val="16"/>
          <w:szCs w:val="16"/>
        </w:rPr>
        <w:t xml:space="preserve">.2019г. </w:t>
      </w:r>
      <w:r w:rsidR="00DE0E85" w:rsidRPr="0038332D">
        <w:rPr>
          <w:rFonts w:ascii="Arial" w:hAnsi="Arial" w:cs="Arial"/>
          <w:sz w:val="16"/>
          <w:szCs w:val="16"/>
        </w:rPr>
        <w:t xml:space="preserve">№ </w:t>
      </w:r>
      <w:r w:rsidR="004D3F80">
        <w:rPr>
          <w:rFonts w:ascii="Arial" w:hAnsi="Arial" w:cs="Arial"/>
          <w:sz w:val="16"/>
          <w:szCs w:val="16"/>
        </w:rPr>
        <w:t>30</w:t>
      </w:r>
    </w:p>
    <w:p w:rsidR="00F40747" w:rsidRPr="0038332D" w:rsidRDefault="00F40747" w:rsidP="00EF77D8">
      <w:pPr>
        <w:ind w:right="-1"/>
        <w:rPr>
          <w:rFonts w:ascii="Arial" w:hAnsi="Arial" w:cs="Arial"/>
          <w:sz w:val="16"/>
          <w:szCs w:val="16"/>
        </w:rPr>
      </w:pPr>
    </w:p>
    <w:p w:rsidR="00EF77D8" w:rsidRDefault="00EF77D8" w:rsidP="00C9364E">
      <w:pPr>
        <w:ind w:left="5670" w:right="-1"/>
        <w:rPr>
          <w:rFonts w:ascii="Arial" w:hAnsi="Arial" w:cs="Arial"/>
          <w:sz w:val="16"/>
          <w:szCs w:val="16"/>
        </w:rPr>
      </w:pPr>
      <w:r w:rsidRPr="0038332D">
        <w:rPr>
          <w:rFonts w:ascii="Arial" w:hAnsi="Arial" w:cs="Arial"/>
          <w:sz w:val="16"/>
          <w:szCs w:val="16"/>
        </w:rPr>
        <w:t>Приложение  № 8</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r>
      <w:r w:rsidR="00C50A39" w:rsidRPr="0038332D">
        <w:rPr>
          <w:rFonts w:ascii="Arial" w:hAnsi="Arial" w:cs="Arial"/>
          <w:sz w:val="16"/>
          <w:szCs w:val="16"/>
        </w:rPr>
        <w:t xml:space="preserve">от </w:t>
      </w:r>
      <w:r w:rsidR="00C50A39">
        <w:rPr>
          <w:rFonts w:ascii="Arial" w:hAnsi="Arial" w:cs="Arial"/>
          <w:sz w:val="16"/>
          <w:szCs w:val="16"/>
        </w:rPr>
        <w:t xml:space="preserve">05.12.2018г. </w:t>
      </w:r>
      <w:r w:rsidR="00C50A39" w:rsidRPr="0038332D">
        <w:rPr>
          <w:rFonts w:ascii="Arial" w:hAnsi="Arial" w:cs="Arial"/>
          <w:sz w:val="16"/>
          <w:szCs w:val="16"/>
        </w:rPr>
        <w:t xml:space="preserve">№ </w:t>
      </w:r>
      <w:r w:rsidR="00C50A39">
        <w:rPr>
          <w:rFonts w:ascii="Arial" w:hAnsi="Arial" w:cs="Arial"/>
          <w:sz w:val="16"/>
          <w:szCs w:val="16"/>
        </w:rPr>
        <w:t>234</w:t>
      </w:r>
    </w:p>
    <w:p w:rsidR="00463A82" w:rsidRPr="0038332D" w:rsidRDefault="00463A82" w:rsidP="00C9364E">
      <w:pPr>
        <w:ind w:left="5670" w:right="-1"/>
        <w:rPr>
          <w:rFonts w:ascii="Arial" w:hAnsi="Arial" w:cs="Arial"/>
          <w:sz w:val="16"/>
          <w:szCs w:val="16"/>
        </w:rPr>
      </w:pPr>
    </w:p>
    <w:p w:rsidR="00EF77D8" w:rsidRDefault="00EF77D8" w:rsidP="00EF77D8">
      <w:pPr>
        <w:ind w:right="-1"/>
        <w:jc w:val="center"/>
        <w:rPr>
          <w:rFonts w:ascii="Arial" w:hAnsi="Arial" w:cs="Arial"/>
          <w:bCs/>
          <w:sz w:val="16"/>
          <w:szCs w:val="16"/>
        </w:rPr>
      </w:pPr>
      <w:r w:rsidRPr="0038332D">
        <w:rPr>
          <w:rFonts w:ascii="Arial" w:hAnsi="Arial" w:cs="Arial"/>
          <w:bCs/>
          <w:sz w:val="16"/>
          <w:szCs w:val="16"/>
        </w:rPr>
        <w:t>Ведомственная структура расходов бюджета</w:t>
      </w:r>
      <w:r>
        <w:rPr>
          <w:rFonts w:ascii="Arial" w:hAnsi="Arial" w:cs="Arial"/>
          <w:bCs/>
          <w:sz w:val="16"/>
          <w:szCs w:val="16"/>
        </w:rPr>
        <w:t xml:space="preserve"> </w:t>
      </w:r>
      <w:r w:rsidRPr="0038332D">
        <w:rPr>
          <w:rFonts w:ascii="Arial" w:hAnsi="Arial" w:cs="Arial"/>
          <w:bCs/>
          <w:sz w:val="16"/>
          <w:szCs w:val="16"/>
        </w:rPr>
        <w:t xml:space="preserve">Советского сельского поселения </w:t>
      </w:r>
      <w:proofErr w:type="spellStart"/>
      <w:r w:rsidRPr="0038332D">
        <w:rPr>
          <w:rFonts w:ascii="Arial" w:hAnsi="Arial" w:cs="Arial"/>
          <w:bCs/>
          <w:sz w:val="16"/>
          <w:szCs w:val="16"/>
        </w:rPr>
        <w:t>Новокубанского</w:t>
      </w:r>
      <w:proofErr w:type="spellEnd"/>
      <w:r w:rsidRPr="0038332D">
        <w:rPr>
          <w:rFonts w:ascii="Arial" w:hAnsi="Arial" w:cs="Arial"/>
          <w:bCs/>
          <w:sz w:val="16"/>
          <w:szCs w:val="16"/>
        </w:rPr>
        <w:t xml:space="preserve"> района  на 201</w:t>
      </w:r>
      <w:r w:rsidR="00725C5F">
        <w:rPr>
          <w:rFonts w:ascii="Arial" w:hAnsi="Arial" w:cs="Arial"/>
          <w:bCs/>
          <w:sz w:val="16"/>
          <w:szCs w:val="16"/>
        </w:rPr>
        <w:t>9</w:t>
      </w:r>
      <w:r w:rsidRPr="0038332D">
        <w:rPr>
          <w:rFonts w:ascii="Arial" w:hAnsi="Arial" w:cs="Arial"/>
          <w:bCs/>
          <w:sz w:val="16"/>
          <w:szCs w:val="16"/>
        </w:rPr>
        <w:t xml:space="preserve"> год</w:t>
      </w:r>
    </w:p>
    <w:tbl>
      <w:tblPr>
        <w:tblStyle w:val="a4"/>
        <w:tblW w:w="9861" w:type="dxa"/>
        <w:tblLook w:val="04A0"/>
      </w:tblPr>
      <w:tblGrid>
        <w:gridCol w:w="534"/>
        <w:gridCol w:w="4252"/>
        <w:gridCol w:w="625"/>
        <w:gridCol w:w="654"/>
        <w:gridCol w:w="705"/>
        <w:gridCol w:w="1317"/>
        <w:gridCol w:w="584"/>
        <w:gridCol w:w="1190"/>
      </w:tblGrid>
      <w:tr w:rsidR="00EF77D8" w:rsidRPr="0038332D" w:rsidTr="00EF77D8">
        <w:tc>
          <w:tcPr>
            <w:tcW w:w="534" w:type="dxa"/>
          </w:tcPr>
          <w:p w:rsidR="00EF77D8" w:rsidRPr="0038332D" w:rsidRDefault="00EF77D8" w:rsidP="00EF77D8">
            <w:pPr>
              <w:ind w:right="-1"/>
              <w:jc w:val="center"/>
              <w:rPr>
                <w:rFonts w:ascii="Arial" w:hAnsi="Arial" w:cs="Arial"/>
                <w:sz w:val="16"/>
                <w:szCs w:val="16"/>
              </w:rPr>
            </w:pPr>
            <w:r w:rsidRPr="0038332D">
              <w:rPr>
                <w:rFonts w:ascii="Arial" w:hAnsi="Arial" w:cs="Arial"/>
                <w:sz w:val="16"/>
                <w:szCs w:val="16"/>
              </w:rPr>
              <w:t xml:space="preserve">№ </w:t>
            </w:r>
            <w:proofErr w:type="spellStart"/>
            <w:proofErr w:type="gramStart"/>
            <w:r w:rsidRPr="0038332D">
              <w:rPr>
                <w:rFonts w:ascii="Arial" w:hAnsi="Arial" w:cs="Arial"/>
                <w:sz w:val="16"/>
                <w:szCs w:val="16"/>
              </w:rPr>
              <w:t>п</w:t>
            </w:r>
            <w:proofErr w:type="spellEnd"/>
            <w:proofErr w:type="gramEnd"/>
            <w:r w:rsidRPr="0038332D">
              <w:rPr>
                <w:rFonts w:ascii="Arial" w:hAnsi="Arial" w:cs="Arial"/>
                <w:sz w:val="16"/>
                <w:szCs w:val="16"/>
              </w:rPr>
              <w:t>/</w:t>
            </w:r>
            <w:proofErr w:type="spellStart"/>
            <w:r w:rsidRPr="0038332D">
              <w:rPr>
                <w:rFonts w:ascii="Arial" w:hAnsi="Arial" w:cs="Arial"/>
                <w:sz w:val="16"/>
                <w:szCs w:val="16"/>
              </w:rPr>
              <w:t>п</w:t>
            </w:r>
            <w:proofErr w:type="spellEnd"/>
          </w:p>
        </w:tc>
        <w:tc>
          <w:tcPr>
            <w:tcW w:w="4252"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Наименование</w:t>
            </w:r>
          </w:p>
        </w:tc>
        <w:tc>
          <w:tcPr>
            <w:tcW w:w="625"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Вед</w:t>
            </w:r>
          </w:p>
        </w:tc>
        <w:tc>
          <w:tcPr>
            <w:tcW w:w="654" w:type="dxa"/>
          </w:tcPr>
          <w:p w:rsidR="00EF77D8" w:rsidRPr="0038332D" w:rsidRDefault="00EF77D8" w:rsidP="00EF77D8">
            <w:pPr>
              <w:ind w:right="-1"/>
              <w:jc w:val="center"/>
              <w:rPr>
                <w:rFonts w:ascii="Arial" w:hAnsi="Arial" w:cs="Arial"/>
                <w:bCs/>
                <w:sz w:val="16"/>
                <w:szCs w:val="16"/>
              </w:rPr>
            </w:pPr>
            <w:proofErr w:type="spellStart"/>
            <w:r w:rsidRPr="0038332D">
              <w:rPr>
                <w:rFonts w:ascii="Arial" w:hAnsi="Arial" w:cs="Arial"/>
                <w:bCs/>
                <w:sz w:val="16"/>
                <w:szCs w:val="16"/>
              </w:rPr>
              <w:t>Рз</w:t>
            </w:r>
            <w:proofErr w:type="spellEnd"/>
          </w:p>
        </w:tc>
        <w:tc>
          <w:tcPr>
            <w:tcW w:w="705" w:type="dxa"/>
          </w:tcPr>
          <w:p w:rsidR="00EF77D8" w:rsidRPr="0038332D" w:rsidRDefault="00EF77D8" w:rsidP="00EF77D8">
            <w:pPr>
              <w:ind w:right="-1"/>
              <w:jc w:val="center"/>
              <w:rPr>
                <w:rFonts w:ascii="Arial" w:hAnsi="Arial" w:cs="Arial"/>
                <w:bCs/>
                <w:sz w:val="16"/>
                <w:szCs w:val="16"/>
              </w:rPr>
            </w:pPr>
            <w:proofErr w:type="gramStart"/>
            <w:r w:rsidRPr="0038332D">
              <w:rPr>
                <w:rFonts w:ascii="Arial" w:hAnsi="Arial" w:cs="Arial"/>
                <w:bCs/>
                <w:sz w:val="16"/>
                <w:szCs w:val="16"/>
              </w:rPr>
              <w:t>ПР</w:t>
            </w:r>
            <w:proofErr w:type="gramEnd"/>
          </w:p>
        </w:tc>
        <w:tc>
          <w:tcPr>
            <w:tcW w:w="1317"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ЦСР</w:t>
            </w:r>
          </w:p>
        </w:tc>
        <w:tc>
          <w:tcPr>
            <w:tcW w:w="584"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ВР</w:t>
            </w:r>
          </w:p>
        </w:tc>
        <w:tc>
          <w:tcPr>
            <w:tcW w:w="1190"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Совет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991</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76,00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1</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Общегосударственные вопросы</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991</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76,00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991</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06</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76,00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991</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Контрольно-счетная палата администрации муниципального образования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991</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50 2 00 00000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Обеспечение деятельности контрольно-счетной палаты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991</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50 2 02 00000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функций органов местного самоуправления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991</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50 2 02 00190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Межбюджетные трансферты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991</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50 2 02 00190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500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 xml:space="preserve">Администрация Советского сельского поселения </w:t>
            </w:r>
            <w:proofErr w:type="spellStart"/>
            <w:r w:rsidRPr="004D3F80">
              <w:rPr>
                <w:rFonts w:ascii="Arial" w:hAnsi="Arial" w:cs="Arial"/>
                <w:bCs/>
                <w:sz w:val="16"/>
                <w:szCs w:val="16"/>
              </w:rPr>
              <w:t>Новокубанского</w:t>
            </w:r>
            <w:proofErr w:type="spellEnd"/>
            <w:r w:rsidRPr="004D3F80">
              <w:rPr>
                <w:rFonts w:ascii="Arial" w:hAnsi="Arial" w:cs="Arial"/>
                <w:bCs/>
                <w:sz w:val="16"/>
                <w:szCs w:val="16"/>
              </w:rPr>
              <w:t xml:space="preserve"> района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73287,00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1</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Общегосударственные вопросы</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13398,10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02</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766,20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991</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50 0 00 00000</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766,20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Высшее должностное лицо муниципального образования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766,20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функций органов местного самоуправления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50 1 00 00190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766,20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50 1 00 00190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766,20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04</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6453,40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6453,40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6453,40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функций органов местного самоуправления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50 5 00 00190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6445,80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50 5 00 00190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5467,70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50 5 00 00190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858,00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50 5 00 00190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120,10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50 5 00 60190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50 5 00 60190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7,60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Обеспечение проведения выборов и референдумов</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07</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950,00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950,00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Проведение выборов и референдумов</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50 6 00 00000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950,00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lastRenderedPageBreak/>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Проведение выборов в представительные органы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50 6 00 10190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950,00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50 6 00 10190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950,00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Резервные фонды</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11</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Реализация муниципальных функций администрации муниципального образования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50 9 00 00000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Финансовое обеспечение непредвиденных расходов</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50 9 01 00000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Резервный фонд администрации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50 9 01 10530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50 9 01 10530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Другие общегосударственные вопросы</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13</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5128,50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«Развитие муниципальной службы»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10 1 00 00000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переподготовке и повышению квалификации кадров</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10 1 00 10200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10 1 00 10200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Противодействие коррупции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10 2 00 00000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противодействию коррупции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10 2 00 10440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10 2 00 10440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Муниципального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"Информатизация администрации муниципального образования"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13 0 00 00000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575,50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13 1 00 00000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575,50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информатизации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13 1 00 10080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575,50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13 1 00 10080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575,50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535,00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535,00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Прочие обязательства администрации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50 5 00 10050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535,00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50 5 00 10050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193,00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Социальное обеспечение и иные выплаты населению</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50 5 00 10050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300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342,00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Обеспечение деятельности  учреждения хозяйственного обслуживания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50 8 00 00000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4003,00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w:t>
            </w:r>
            <w:proofErr w:type="gramStart"/>
            <w:r w:rsidRPr="004D3F80">
              <w:rPr>
                <w:rFonts w:ascii="Arial" w:hAnsi="Arial" w:cs="Arial"/>
                <w:sz w:val="16"/>
                <w:szCs w:val="16"/>
              </w:rPr>
              <w:t>деятельности  учреждения хозяйственного обслуживания органов управления администрации муниципального образования</w:t>
            </w:r>
            <w:proofErr w:type="gramEnd"/>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50 8 01 00000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4003,00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50 8 01 00590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4003,00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50 8 01 00590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3703,00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50 8 01 00590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290,00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50 8 01 00590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2.</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Национальная оборона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02</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443,50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Мобилизационная и вневойсковая подготовка </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02</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443,50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443,50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443,50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50 5 00 51180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443,50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50 5 00 51180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443,50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3</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Национальная безопасность и правоохранительная деятельность</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03</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70,00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Обеспечение пожарной безопасности</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03</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10</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30,00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«Обеспечение безопасности населения»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06 0 00 00000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Пожарная безопасность</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06 2 00 00000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обеспечению пожарной безопасности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06 2 00 10140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lastRenderedPageBreak/>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06 2 00 10140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Другие вопросы в области национальной безопасности и правоохранительной деятельности</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03</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14</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40,00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«Социальная поддержка граждан»</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Поддержка социально ориентированных некоммерческих организаций</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02 2 00 00000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поддержке социально ориентированных некоммерческих организаций</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02 2 00 10160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14</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02 2 00 10160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4.</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Национальная экономика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04</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9099,00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Дорожное хозяйство (дорожные фонды)</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04</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9039,00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«Комплексное и устойчивое развитие в сфере строительства, архитектуры и дорожного хозяйства»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9039,00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Обеспечение безопасности дорожного движения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04 2 00 00000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4560,00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обеспечению безопасности дорожного движения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04 2 00 10360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4560,00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04 2 00 10360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4560,00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04 4 00 00000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4479,00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Содержание автомобильных дорог местного значения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04 4 00 10340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3200,00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04 4 00 10340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3200,00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04 4 00 10350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1279,00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09</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04 4 00 10350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1279,00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Другие вопросы в области национальной экономики</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04</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60,00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Энергосбережение и повышение энергетической эффективности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04 3 00 00000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энергосбережению и повышению энергетической эффективности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04 3 00 10370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04 3 00 10370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«Экономическое развитие»</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09 0 00 00000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Государственная поддержка малого и среднего предпринимательства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09 1 00 00000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Поддержка малого и среднего предпринимательства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09 1 00 10170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04</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09 1 00 10170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5.</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Жилищно-коммунальное хозяйство</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05</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31853,30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Коммунальное хозяйство</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05</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02</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5080,80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«Развитие жилищно-коммунального хозяйства»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5080,80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Развитие водоснабжения и водоотведения населенных пунктов</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3040,80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водоснабжению и водоотведению населенных пунктов</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05 1 00 10390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827,80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05 1 00 10390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827,80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Развитие водоснабжения населенных пунктов</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05 1 00 S0330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1894,30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05 1 00 S0330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1894,30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Поощрение победителей краевого конкурса на звание "Лучший орган территориального общественного самоуправления"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05 1 00 S0390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318,70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05 1 00 S0390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318,70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Газификация населенных пунктов</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05 2 00 00000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газификации населенных пунктов</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05 2 00 10480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05 2 00 10480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Финансовое оздоровление и повышение эффективности деятельности предприятий ЖКХ</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05 5 00 00000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2000,00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оздоровлению и повышению эффективности деятельности предприятий ЖКХ</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05 5 00 10420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2000,00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lastRenderedPageBreak/>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05 5 00 10420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2000,00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Благоустройство</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05</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26772,50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«Развитие жилищно-коммунального хозяйства»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2093,70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Благоустройство территории поселения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2093,70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Уличное освещение</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05 4 01 00000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благоустройству территории поселения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05 4 01 10410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05 4 01 10410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1500,00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Озеленение</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05 4 02 00000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благоустройству территории поселения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05 4 02 10410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05 4 02 10410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Прочие мероприятия по благоустройству территории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05 4 04 00000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573,70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благоустройству территории поселения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05 4 04 10410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573,70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05 4 04 10410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573,70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"Формирование современной городской среды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на 2018-2022 годы"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20 0 00 00000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24678,80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20 1 00 00000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24146,80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20 1 00 05550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532,00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20 1 00 05550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532,00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Реализация программ формирования современной городской среды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20 1 F2 55550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24146,80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05</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03</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20 1 F2 55550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24146,80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6.</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Образование</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07</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Молодежная политика и оздоровление</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07</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07</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«Молодежь Кубани»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11 0 00 00000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  «Молодежь Кубани»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11 1 00 00000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в области молодежной политики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11 1 00 10240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07</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11 1 00 10240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7.</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Культура и кинематография</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08</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17973,10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Культура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08</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17973,10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«Развитие культуры»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07 0 00 00000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17973,10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 «Развитие культуры»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07 1 00 00000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17973,10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07 1 00 00590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17676,30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07 1 00 00590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100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15848,10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07 1 00 00590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1661,20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Иные бюджетные ассигнования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07 1 00 00590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800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167,00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Реализация мероприятий в области культуры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07 1 00 10230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260,00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07 1 00 10230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260,00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Поддержка отрасли культуры </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07 1 00 L5190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36,80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08</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jc w:val="center"/>
              <w:rPr>
                <w:rFonts w:ascii="Arial" w:hAnsi="Arial" w:cs="Arial"/>
                <w:color w:val="000000"/>
                <w:sz w:val="16"/>
                <w:szCs w:val="16"/>
              </w:rPr>
            </w:pPr>
            <w:r w:rsidRPr="004D3F80">
              <w:rPr>
                <w:rFonts w:ascii="Arial" w:hAnsi="Arial" w:cs="Arial"/>
                <w:color w:val="000000"/>
                <w:sz w:val="16"/>
                <w:szCs w:val="16"/>
              </w:rPr>
              <w:t>07 1 00 L5190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36,80</w:t>
            </w:r>
          </w:p>
        </w:tc>
      </w:tr>
      <w:tr w:rsidR="004D3F80" w:rsidRPr="0038332D" w:rsidTr="00EF77D8">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8.</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Социальная политика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10</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170,00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Пенсионное обеспечение</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10</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120,00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«Социальная поддержка граждан»</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120,00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Развитие мер социальной поддержки отдельных категорий граждан</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120,00</w:t>
            </w:r>
          </w:p>
        </w:tc>
      </w:tr>
      <w:tr w:rsidR="004D3F80" w:rsidRPr="0038332D" w:rsidTr="00EF77D8">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Выплата дополнительного материального обеспечения, доплаты к пенсиям</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02 1 00 40010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120,00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lastRenderedPageBreak/>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Социальное обеспечение и иные выплаты населению</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02 1 00 40010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300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120,00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Другие вопросы в области социальной политики</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10</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06</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«Социальная поддержка граждан»</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Поддержка социально ориентированных некоммерческих организаций</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02 2 00 00000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поддержке социально ориентированных некоммерческих организаций</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02 2 00 10160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10</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06</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02 2 00 10160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50,00</w:t>
            </w:r>
          </w:p>
        </w:tc>
      </w:tr>
      <w:tr w:rsidR="004D3F80" w:rsidRPr="0038332D" w:rsidTr="00EF77D8">
        <w:trPr>
          <w:trHeight w:val="247"/>
        </w:trPr>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9.</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Физическая культура и спорт</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Физическая культура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11</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150,00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«Развитие физической культуры и  спорта»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08 0 00 00000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08 1 00 00000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в области спорта и  физической культуры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08 1 00 10120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11</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08 1 00 10120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150,00</w:t>
            </w:r>
          </w:p>
        </w:tc>
      </w:tr>
      <w:tr w:rsidR="004D3F80" w:rsidRPr="0038332D" w:rsidTr="00EF77D8">
        <w:trPr>
          <w:trHeight w:val="247"/>
        </w:trPr>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10.</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Средства массовой информации</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12</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40,00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Периодическая печать и издательства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12</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02</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40,00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 xml:space="preserve">Муниципальная программа Советского сельского поселения </w:t>
            </w:r>
            <w:proofErr w:type="spellStart"/>
            <w:r w:rsidRPr="004D3F80">
              <w:rPr>
                <w:rFonts w:ascii="Arial" w:hAnsi="Arial" w:cs="Arial"/>
                <w:sz w:val="16"/>
                <w:szCs w:val="16"/>
              </w:rPr>
              <w:t>Новокубанского</w:t>
            </w:r>
            <w:proofErr w:type="spellEnd"/>
            <w:r w:rsidRPr="004D3F80">
              <w:rPr>
                <w:rFonts w:ascii="Arial" w:hAnsi="Arial" w:cs="Arial"/>
                <w:sz w:val="16"/>
                <w:szCs w:val="16"/>
              </w:rPr>
              <w:t xml:space="preserve"> района «Информационное обеспечение жителей»</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12 0 00 00000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Отдельные мероприятия муниципальной программы</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12 1 00 00000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Мероприятия по информационному обеспечению населения</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12 1 00 10270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Закупка товаров, работ и услуг для государственных (муниципальных) нужд</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12</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02</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12 1 00 10270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200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40,00</w:t>
            </w:r>
          </w:p>
        </w:tc>
      </w:tr>
      <w:tr w:rsidR="004D3F80" w:rsidRPr="0038332D" w:rsidTr="00EF77D8">
        <w:trPr>
          <w:trHeight w:val="247"/>
        </w:trPr>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11</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Обслуживание внутреннего государственного и муниципального долга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13</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00</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80,00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Обслуживание  муниципального долга</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992</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13</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01</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80,00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Обслуживание  муниципального долга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60 0 00 00000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80,00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Управление муниципальным долгом и муниципальными финансовыми активами</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60 1 00 00000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80,00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Процентные платежи по муниципальному долгу</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60 1 00 10060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80,00</w:t>
            </w:r>
          </w:p>
        </w:tc>
      </w:tr>
      <w:tr w:rsidR="004D3F80" w:rsidRPr="0038332D" w:rsidTr="00EF77D8">
        <w:trPr>
          <w:trHeight w:val="247"/>
        </w:trPr>
        <w:tc>
          <w:tcPr>
            <w:tcW w:w="534" w:type="dxa"/>
          </w:tcPr>
          <w:p w:rsidR="004D3F80" w:rsidRPr="004D3F80" w:rsidRDefault="004D3F80">
            <w:pPr>
              <w:rPr>
                <w:rFonts w:ascii="Arial" w:hAnsi="Arial" w:cs="Arial"/>
                <w:sz w:val="16"/>
                <w:szCs w:val="16"/>
              </w:rPr>
            </w:pPr>
            <w:r w:rsidRPr="004D3F80">
              <w:rPr>
                <w:rFonts w:ascii="Arial" w:hAnsi="Arial" w:cs="Arial"/>
                <w:sz w:val="16"/>
                <w:szCs w:val="16"/>
              </w:rPr>
              <w:t> </w:t>
            </w:r>
          </w:p>
        </w:tc>
        <w:tc>
          <w:tcPr>
            <w:tcW w:w="4252" w:type="dxa"/>
          </w:tcPr>
          <w:p w:rsidR="004D3F80" w:rsidRPr="004D3F80" w:rsidRDefault="004D3F80">
            <w:pPr>
              <w:rPr>
                <w:rFonts w:ascii="Arial" w:hAnsi="Arial" w:cs="Arial"/>
                <w:sz w:val="16"/>
                <w:szCs w:val="16"/>
              </w:rPr>
            </w:pPr>
            <w:r w:rsidRPr="004D3F80">
              <w:rPr>
                <w:rFonts w:ascii="Arial" w:hAnsi="Arial" w:cs="Arial"/>
                <w:sz w:val="16"/>
                <w:szCs w:val="16"/>
              </w:rPr>
              <w:t>Обслуживание государственного (муниципального) долга</w:t>
            </w:r>
          </w:p>
        </w:tc>
        <w:tc>
          <w:tcPr>
            <w:tcW w:w="625" w:type="dxa"/>
          </w:tcPr>
          <w:p w:rsidR="004D3F80" w:rsidRPr="004D3F80" w:rsidRDefault="004D3F80">
            <w:pPr>
              <w:rPr>
                <w:rFonts w:ascii="Arial" w:hAnsi="Arial" w:cs="Arial"/>
                <w:sz w:val="16"/>
                <w:szCs w:val="16"/>
              </w:rPr>
            </w:pPr>
            <w:r w:rsidRPr="004D3F80">
              <w:rPr>
                <w:rFonts w:ascii="Arial" w:hAnsi="Arial" w:cs="Arial"/>
                <w:sz w:val="16"/>
                <w:szCs w:val="16"/>
              </w:rPr>
              <w:t>992</w:t>
            </w:r>
          </w:p>
        </w:tc>
        <w:tc>
          <w:tcPr>
            <w:tcW w:w="654" w:type="dxa"/>
          </w:tcPr>
          <w:p w:rsidR="004D3F80" w:rsidRPr="004D3F80" w:rsidRDefault="004D3F80">
            <w:pPr>
              <w:rPr>
                <w:rFonts w:ascii="Arial" w:hAnsi="Arial" w:cs="Arial"/>
                <w:sz w:val="16"/>
                <w:szCs w:val="16"/>
              </w:rPr>
            </w:pPr>
            <w:r w:rsidRPr="004D3F80">
              <w:rPr>
                <w:rFonts w:ascii="Arial" w:hAnsi="Arial" w:cs="Arial"/>
                <w:sz w:val="16"/>
                <w:szCs w:val="16"/>
              </w:rPr>
              <w:t>13</w:t>
            </w:r>
          </w:p>
        </w:tc>
        <w:tc>
          <w:tcPr>
            <w:tcW w:w="705" w:type="dxa"/>
          </w:tcPr>
          <w:p w:rsidR="004D3F80" w:rsidRPr="004D3F80" w:rsidRDefault="004D3F80">
            <w:pPr>
              <w:rPr>
                <w:rFonts w:ascii="Arial" w:hAnsi="Arial" w:cs="Arial"/>
                <w:sz w:val="16"/>
                <w:szCs w:val="16"/>
              </w:rPr>
            </w:pPr>
            <w:r w:rsidRPr="004D3F80">
              <w:rPr>
                <w:rFonts w:ascii="Arial" w:hAnsi="Arial" w:cs="Arial"/>
                <w:sz w:val="16"/>
                <w:szCs w:val="16"/>
              </w:rPr>
              <w:t>01</w:t>
            </w:r>
          </w:p>
        </w:tc>
        <w:tc>
          <w:tcPr>
            <w:tcW w:w="1317" w:type="dxa"/>
          </w:tcPr>
          <w:p w:rsidR="004D3F80" w:rsidRPr="004D3F80" w:rsidRDefault="004D3F80">
            <w:pPr>
              <w:rPr>
                <w:rFonts w:ascii="Arial" w:hAnsi="Arial" w:cs="Arial"/>
                <w:sz w:val="16"/>
                <w:szCs w:val="16"/>
              </w:rPr>
            </w:pPr>
            <w:r w:rsidRPr="004D3F80">
              <w:rPr>
                <w:rFonts w:ascii="Arial" w:hAnsi="Arial" w:cs="Arial"/>
                <w:sz w:val="16"/>
                <w:szCs w:val="16"/>
              </w:rPr>
              <w:t>60 1 00 10060</w:t>
            </w:r>
          </w:p>
        </w:tc>
        <w:tc>
          <w:tcPr>
            <w:tcW w:w="584" w:type="dxa"/>
          </w:tcPr>
          <w:p w:rsidR="004D3F80" w:rsidRPr="004D3F80" w:rsidRDefault="004D3F80">
            <w:pPr>
              <w:rPr>
                <w:rFonts w:ascii="Arial" w:hAnsi="Arial" w:cs="Arial"/>
                <w:sz w:val="16"/>
                <w:szCs w:val="16"/>
              </w:rPr>
            </w:pPr>
            <w:r w:rsidRPr="004D3F80">
              <w:rPr>
                <w:rFonts w:ascii="Arial" w:hAnsi="Arial" w:cs="Arial"/>
                <w:sz w:val="16"/>
                <w:szCs w:val="16"/>
              </w:rPr>
              <w:t>700</w:t>
            </w:r>
          </w:p>
        </w:tc>
        <w:tc>
          <w:tcPr>
            <w:tcW w:w="1190" w:type="dxa"/>
          </w:tcPr>
          <w:p w:rsidR="004D3F80" w:rsidRPr="004D3F80" w:rsidRDefault="004D3F80">
            <w:pPr>
              <w:rPr>
                <w:rFonts w:ascii="Arial" w:hAnsi="Arial" w:cs="Arial"/>
                <w:sz w:val="16"/>
                <w:szCs w:val="16"/>
              </w:rPr>
            </w:pPr>
            <w:r w:rsidRPr="004D3F80">
              <w:rPr>
                <w:rFonts w:ascii="Arial" w:hAnsi="Arial" w:cs="Arial"/>
                <w:sz w:val="16"/>
                <w:szCs w:val="16"/>
              </w:rPr>
              <w:t>80,00</w:t>
            </w:r>
          </w:p>
        </w:tc>
      </w:tr>
      <w:tr w:rsidR="004D3F80" w:rsidRPr="0038332D" w:rsidTr="00EF77D8">
        <w:trPr>
          <w:trHeight w:val="247"/>
        </w:trPr>
        <w:tc>
          <w:tcPr>
            <w:tcW w:w="53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4252" w:type="dxa"/>
          </w:tcPr>
          <w:p w:rsidR="004D3F80" w:rsidRPr="004D3F80" w:rsidRDefault="004D3F80">
            <w:pPr>
              <w:rPr>
                <w:rFonts w:ascii="Arial" w:hAnsi="Arial" w:cs="Arial"/>
                <w:bCs/>
                <w:sz w:val="16"/>
                <w:szCs w:val="16"/>
              </w:rPr>
            </w:pPr>
            <w:r w:rsidRPr="004D3F80">
              <w:rPr>
                <w:rFonts w:ascii="Arial" w:hAnsi="Arial" w:cs="Arial"/>
                <w:bCs/>
                <w:sz w:val="16"/>
                <w:szCs w:val="16"/>
              </w:rPr>
              <w:t>Всего по поселению</w:t>
            </w:r>
          </w:p>
        </w:tc>
        <w:tc>
          <w:tcPr>
            <w:tcW w:w="625"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65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705"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317"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584" w:type="dxa"/>
          </w:tcPr>
          <w:p w:rsidR="004D3F80" w:rsidRPr="004D3F80" w:rsidRDefault="004D3F80">
            <w:pPr>
              <w:rPr>
                <w:rFonts w:ascii="Arial" w:hAnsi="Arial" w:cs="Arial"/>
                <w:bCs/>
                <w:sz w:val="16"/>
                <w:szCs w:val="16"/>
              </w:rPr>
            </w:pPr>
            <w:r w:rsidRPr="004D3F80">
              <w:rPr>
                <w:rFonts w:ascii="Arial" w:hAnsi="Arial" w:cs="Arial"/>
                <w:bCs/>
                <w:sz w:val="16"/>
                <w:szCs w:val="16"/>
              </w:rPr>
              <w:t> </w:t>
            </w:r>
          </w:p>
        </w:tc>
        <w:tc>
          <w:tcPr>
            <w:tcW w:w="1190" w:type="dxa"/>
          </w:tcPr>
          <w:p w:rsidR="004D3F80" w:rsidRPr="004D3F80" w:rsidRDefault="004D3F80">
            <w:pPr>
              <w:rPr>
                <w:rFonts w:ascii="Arial" w:hAnsi="Arial" w:cs="Arial"/>
                <w:bCs/>
                <w:sz w:val="16"/>
                <w:szCs w:val="16"/>
              </w:rPr>
            </w:pPr>
            <w:r w:rsidRPr="004D3F80">
              <w:rPr>
                <w:rFonts w:ascii="Arial" w:hAnsi="Arial" w:cs="Arial"/>
                <w:bCs/>
                <w:sz w:val="16"/>
                <w:szCs w:val="16"/>
              </w:rPr>
              <w:t>73363,00</w:t>
            </w:r>
          </w:p>
        </w:tc>
      </w:tr>
    </w:tbl>
    <w:p w:rsidR="00B952EF" w:rsidRDefault="00B952EF" w:rsidP="00EF77D8">
      <w:pPr>
        <w:ind w:right="-1"/>
        <w:rPr>
          <w:rFonts w:ascii="Arial" w:hAnsi="Arial" w:cs="Arial"/>
          <w:sz w:val="16"/>
          <w:szCs w:val="16"/>
        </w:rPr>
      </w:pPr>
    </w:p>
    <w:p w:rsidR="00EF77D8" w:rsidRPr="0038332D" w:rsidRDefault="00EF77D8" w:rsidP="00EF77D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EF77D8" w:rsidRDefault="00EF77D8" w:rsidP="00EF77D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DE0E85" w:rsidRDefault="00DE0E85" w:rsidP="00EF77D8">
      <w:pPr>
        <w:ind w:right="-1"/>
        <w:rPr>
          <w:rFonts w:ascii="Arial" w:hAnsi="Arial" w:cs="Arial"/>
          <w:sz w:val="16"/>
          <w:szCs w:val="16"/>
        </w:rPr>
      </w:pPr>
    </w:p>
    <w:p w:rsidR="00D5309A" w:rsidRDefault="00D5309A" w:rsidP="00D5309A">
      <w:pPr>
        <w:ind w:left="5670" w:right="-1"/>
        <w:rPr>
          <w:rFonts w:ascii="Arial" w:hAnsi="Arial" w:cs="Arial"/>
          <w:sz w:val="16"/>
          <w:szCs w:val="16"/>
        </w:rPr>
      </w:pPr>
      <w:r w:rsidRPr="0038332D">
        <w:rPr>
          <w:rFonts w:ascii="Arial" w:hAnsi="Arial" w:cs="Arial"/>
          <w:sz w:val="16"/>
          <w:szCs w:val="16"/>
        </w:rPr>
        <w:t xml:space="preserve">Приложение № </w:t>
      </w:r>
      <w:r w:rsidR="004D3F80">
        <w:rPr>
          <w:rFonts w:ascii="Arial" w:hAnsi="Arial" w:cs="Arial"/>
          <w:sz w:val="16"/>
          <w:szCs w:val="16"/>
        </w:rPr>
        <w:t>5</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4D3F80">
        <w:rPr>
          <w:rFonts w:ascii="Arial" w:hAnsi="Arial" w:cs="Arial"/>
          <w:sz w:val="16"/>
          <w:szCs w:val="16"/>
        </w:rPr>
        <w:t>18</w:t>
      </w:r>
      <w:r>
        <w:rPr>
          <w:rFonts w:ascii="Arial" w:hAnsi="Arial" w:cs="Arial"/>
          <w:sz w:val="16"/>
          <w:szCs w:val="16"/>
        </w:rPr>
        <w:t>.0</w:t>
      </w:r>
      <w:r w:rsidR="004D3F80">
        <w:rPr>
          <w:rFonts w:ascii="Arial" w:hAnsi="Arial" w:cs="Arial"/>
          <w:sz w:val="16"/>
          <w:szCs w:val="16"/>
        </w:rPr>
        <w:t>9</w:t>
      </w:r>
      <w:r>
        <w:rPr>
          <w:rFonts w:ascii="Arial" w:hAnsi="Arial" w:cs="Arial"/>
          <w:sz w:val="16"/>
          <w:szCs w:val="16"/>
        </w:rPr>
        <w:t xml:space="preserve">.2019г. </w:t>
      </w:r>
      <w:r w:rsidRPr="0038332D">
        <w:rPr>
          <w:rFonts w:ascii="Arial" w:hAnsi="Arial" w:cs="Arial"/>
          <w:sz w:val="16"/>
          <w:szCs w:val="16"/>
        </w:rPr>
        <w:t xml:space="preserve">№ </w:t>
      </w:r>
      <w:r w:rsidR="004D3F80">
        <w:rPr>
          <w:rFonts w:ascii="Arial" w:hAnsi="Arial" w:cs="Arial"/>
          <w:sz w:val="16"/>
          <w:szCs w:val="16"/>
        </w:rPr>
        <w:t>30</w:t>
      </w:r>
    </w:p>
    <w:p w:rsidR="00D5309A" w:rsidRPr="0038332D" w:rsidRDefault="00D5309A" w:rsidP="00EF77D8">
      <w:pPr>
        <w:ind w:right="-1"/>
        <w:rPr>
          <w:rFonts w:ascii="Arial" w:hAnsi="Arial" w:cs="Arial"/>
          <w:sz w:val="16"/>
          <w:szCs w:val="16"/>
        </w:rPr>
      </w:pPr>
    </w:p>
    <w:p w:rsidR="00EF77D8" w:rsidRDefault="00EF77D8" w:rsidP="00C50A39">
      <w:pPr>
        <w:ind w:left="5670" w:right="-1"/>
        <w:rPr>
          <w:rFonts w:ascii="Arial" w:hAnsi="Arial" w:cs="Arial"/>
          <w:sz w:val="16"/>
          <w:szCs w:val="16"/>
        </w:rPr>
      </w:pPr>
      <w:r w:rsidRPr="0030386C">
        <w:rPr>
          <w:rFonts w:ascii="Arial" w:hAnsi="Arial" w:cs="Arial"/>
          <w:sz w:val="16"/>
          <w:szCs w:val="16"/>
        </w:rPr>
        <w:t xml:space="preserve">Приложение  № </w:t>
      </w:r>
      <w:r>
        <w:rPr>
          <w:rFonts w:ascii="Arial" w:hAnsi="Arial" w:cs="Arial"/>
          <w:sz w:val="16"/>
          <w:szCs w:val="16"/>
        </w:rPr>
        <w:t>9</w:t>
      </w:r>
      <w:r w:rsidRPr="0030386C">
        <w:rPr>
          <w:rFonts w:ascii="Arial" w:hAnsi="Arial" w:cs="Arial"/>
          <w:sz w:val="16"/>
          <w:szCs w:val="16"/>
        </w:rPr>
        <w:br/>
        <w:t xml:space="preserve">к решению Совета Советского сельского поселения </w:t>
      </w:r>
      <w:proofErr w:type="spellStart"/>
      <w:r w:rsidRPr="0030386C">
        <w:rPr>
          <w:rFonts w:ascii="Arial" w:hAnsi="Arial" w:cs="Arial"/>
          <w:sz w:val="16"/>
          <w:szCs w:val="16"/>
        </w:rPr>
        <w:t>Новокубанского</w:t>
      </w:r>
      <w:proofErr w:type="spellEnd"/>
      <w:r w:rsidRPr="0030386C">
        <w:rPr>
          <w:rFonts w:ascii="Arial" w:hAnsi="Arial" w:cs="Arial"/>
          <w:sz w:val="16"/>
          <w:szCs w:val="16"/>
        </w:rPr>
        <w:t xml:space="preserve"> района </w:t>
      </w:r>
      <w:r w:rsidRPr="0030386C">
        <w:rPr>
          <w:rFonts w:ascii="Arial" w:hAnsi="Arial" w:cs="Arial"/>
          <w:sz w:val="16"/>
          <w:szCs w:val="16"/>
        </w:rPr>
        <w:br/>
      </w:r>
      <w:r w:rsidR="00C50A39" w:rsidRPr="0038332D">
        <w:rPr>
          <w:rFonts w:ascii="Arial" w:hAnsi="Arial" w:cs="Arial"/>
          <w:sz w:val="16"/>
          <w:szCs w:val="16"/>
        </w:rPr>
        <w:t xml:space="preserve">от </w:t>
      </w:r>
      <w:r w:rsidR="00C50A39">
        <w:rPr>
          <w:rFonts w:ascii="Arial" w:hAnsi="Arial" w:cs="Arial"/>
          <w:sz w:val="16"/>
          <w:szCs w:val="16"/>
        </w:rPr>
        <w:t xml:space="preserve">05.12.2018г. </w:t>
      </w:r>
      <w:r w:rsidR="00C50A39" w:rsidRPr="0038332D">
        <w:rPr>
          <w:rFonts w:ascii="Arial" w:hAnsi="Arial" w:cs="Arial"/>
          <w:sz w:val="16"/>
          <w:szCs w:val="16"/>
        </w:rPr>
        <w:t xml:space="preserve">№ </w:t>
      </w:r>
      <w:r w:rsidR="00C50A39">
        <w:rPr>
          <w:rFonts w:ascii="Arial" w:hAnsi="Arial" w:cs="Arial"/>
          <w:sz w:val="16"/>
          <w:szCs w:val="16"/>
        </w:rPr>
        <w:t>234</w:t>
      </w:r>
    </w:p>
    <w:p w:rsidR="00EF77D8" w:rsidRDefault="00EF77D8" w:rsidP="00EF77D8">
      <w:pPr>
        <w:ind w:left="5670" w:right="-1"/>
        <w:rPr>
          <w:rFonts w:ascii="Arial" w:hAnsi="Arial" w:cs="Arial"/>
          <w:sz w:val="16"/>
          <w:szCs w:val="16"/>
        </w:rPr>
      </w:pPr>
    </w:p>
    <w:p w:rsidR="00EF77D8" w:rsidRDefault="00EF77D8" w:rsidP="00EF77D8">
      <w:pPr>
        <w:ind w:right="-1"/>
        <w:jc w:val="center"/>
        <w:rPr>
          <w:rFonts w:ascii="Arial" w:hAnsi="Arial" w:cs="Arial"/>
          <w:bCs/>
          <w:sz w:val="16"/>
          <w:szCs w:val="16"/>
        </w:rPr>
      </w:pPr>
      <w:r w:rsidRPr="00711BF5">
        <w:rPr>
          <w:rFonts w:ascii="Arial" w:hAnsi="Arial" w:cs="Arial"/>
          <w:bCs/>
          <w:sz w:val="16"/>
          <w:szCs w:val="16"/>
        </w:rPr>
        <w:t>ИСТОЧНИКИ</w:t>
      </w:r>
      <w:r w:rsidRPr="00711BF5">
        <w:rPr>
          <w:rFonts w:ascii="Arial" w:hAnsi="Arial" w:cs="Arial"/>
          <w:bCs/>
          <w:sz w:val="16"/>
          <w:szCs w:val="16"/>
        </w:rPr>
        <w:br/>
        <w:t xml:space="preserve">внутреннего финансирования дефицита бюджета Советского сельского поселения </w:t>
      </w:r>
      <w:proofErr w:type="spellStart"/>
      <w:r w:rsidRPr="00711BF5">
        <w:rPr>
          <w:rFonts w:ascii="Arial" w:hAnsi="Arial" w:cs="Arial"/>
          <w:bCs/>
          <w:sz w:val="16"/>
          <w:szCs w:val="16"/>
        </w:rPr>
        <w:t>Новокубанского</w:t>
      </w:r>
      <w:proofErr w:type="spellEnd"/>
      <w:r w:rsidRPr="00711BF5">
        <w:rPr>
          <w:rFonts w:ascii="Arial" w:hAnsi="Arial" w:cs="Arial"/>
          <w:bCs/>
          <w:sz w:val="16"/>
          <w:szCs w:val="16"/>
        </w:rPr>
        <w:t xml:space="preserve"> района, перечень </w:t>
      </w:r>
      <w:proofErr w:type="gramStart"/>
      <w:r w:rsidRPr="00711BF5">
        <w:rPr>
          <w:rFonts w:ascii="Arial" w:hAnsi="Arial" w:cs="Arial"/>
          <w:bCs/>
          <w:sz w:val="16"/>
          <w:szCs w:val="16"/>
        </w:rPr>
        <w:t>статей  источников финансирования дефицита бюджета</w:t>
      </w:r>
      <w:proofErr w:type="gramEnd"/>
      <w:r w:rsidRPr="00711BF5">
        <w:rPr>
          <w:rFonts w:ascii="Arial" w:hAnsi="Arial" w:cs="Arial"/>
          <w:bCs/>
          <w:sz w:val="16"/>
          <w:szCs w:val="16"/>
        </w:rPr>
        <w:t xml:space="preserve">  на 201</w:t>
      </w:r>
      <w:r w:rsidR="00725C5F">
        <w:rPr>
          <w:rFonts w:ascii="Arial" w:hAnsi="Arial" w:cs="Arial"/>
          <w:bCs/>
          <w:sz w:val="16"/>
          <w:szCs w:val="16"/>
        </w:rPr>
        <w:t>9</w:t>
      </w:r>
      <w:r w:rsidRPr="00711BF5">
        <w:rPr>
          <w:rFonts w:ascii="Arial" w:hAnsi="Arial" w:cs="Arial"/>
          <w:bCs/>
          <w:sz w:val="16"/>
          <w:szCs w:val="16"/>
        </w:rPr>
        <w:t xml:space="preserve"> год</w:t>
      </w:r>
    </w:p>
    <w:p w:rsidR="00B952EF" w:rsidRPr="00A8112D" w:rsidRDefault="00B952EF" w:rsidP="00EF77D8">
      <w:pPr>
        <w:ind w:right="-1"/>
        <w:jc w:val="center"/>
        <w:rPr>
          <w:rFonts w:ascii="Arial" w:hAnsi="Arial" w:cs="Arial"/>
          <w:bCs/>
          <w:sz w:val="16"/>
          <w:szCs w:val="16"/>
        </w:rPr>
      </w:pPr>
    </w:p>
    <w:tbl>
      <w:tblPr>
        <w:tblStyle w:val="a4"/>
        <w:tblW w:w="0" w:type="auto"/>
        <w:tblInd w:w="142" w:type="dxa"/>
        <w:tblLook w:val="04A0"/>
      </w:tblPr>
      <w:tblGrid>
        <w:gridCol w:w="2518"/>
        <w:gridCol w:w="6095"/>
        <w:gridCol w:w="1014"/>
      </w:tblGrid>
      <w:tr w:rsidR="00EF77D8" w:rsidRPr="00711BF5" w:rsidTr="00EF77D8">
        <w:tc>
          <w:tcPr>
            <w:tcW w:w="2518" w:type="dxa"/>
            <w:vAlign w:val="center"/>
          </w:tcPr>
          <w:p w:rsidR="00EF77D8" w:rsidRPr="00711BF5" w:rsidRDefault="00EF77D8" w:rsidP="00EF77D8">
            <w:pPr>
              <w:ind w:right="-1"/>
              <w:jc w:val="center"/>
              <w:rPr>
                <w:rFonts w:ascii="Arial" w:hAnsi="Arial" w:cs="Arial"/>
                <w:bCs/>
                <w:sz w:val="16"/>
                <w:szCs w:val="16"/>
              </w:rPr>
            </w:pPr>
            <w:r w:rsidRPr="00711BF5">
              <w:rPr>
                <w:rFonts w:ascii="Arial" w:hAnsi="Arial" w:cs="Arial"/>
                <w:bCs/>
                <w:sz w:val="16"/>
                <w:szCs w:val="16"/>
              </w:rPr>
              <w:t xml:space="preserve">Код </w:t>
            </w:r>
          </w:p>
        </w:tc>
        <w:tc>
          <w:tcPr>
            <w:tcW w:w="6095" w:type="dxa"/>
            <w:vAlign w:val="center"/>
          </w:tcPr>
          <w:p w:rsidR="00EF77D8" w:rsidRPr="00711BF5" w:rsidRDefault="00EF77D8" w:rsidP="00EF77D8">
            <w:pPr>
              <w:ind w:right="-1"/>
              <w:jc w:val="center"/>
              <w:rPr>
                <w:rFonts w:ascii="Arial" w:hAnsi="Arial" w:cs="Arial"/>
                <w:bCs/>
                <w:sz w:val="16"/>
                <w:szCs w:val="16"/>
              </w:rPr>
            </w:pPr>
            <w:r w:rsidRPr="00711BF5">
              <w:rPr>
                <w:rFonts w:ascii="Arial" w:hAnsi="Arial" w:cs="Arial"/>
                <w:bCs/>
                <w:sz w:val="16"/>
                <w:szCs w:val="16"/>
              </w:rPr>
              <w:t xml:space="preserve">Наименование групп, подгрупп, статей, подстатей, элементов, программ (подпрограмм), кодов экономической </w:t>
            </w:r>
            <w:proofErr w:type="gramStart"/>
            <w:r w:rsidRPr="00711BF5">
              <w:rPr>
                <w:rFonts w:ascii="Arial" w:hAnsi="Arial" w:cs="Arial"/>
                <w:bCs/>
                <w:sz w:val="16"/>
                <w:szCs w:val="16"/>
              </w:rPr>
              <w:t>классификации источников внутреннего финансирования дефицита бюджета</w:t>
            </w:r>
            <w:proofErr w:type="gramEnd"/>
          </w:p>
        </w:tc>
        <w:tc>
          <w:tcPr>
            <w:tcW w:w="1014" w:type="dxa"/>
            <w:vAlign w:val="center"/>
          </w:tcPr>
          <w:p w:rsidR="00EF77D8" w:rsidRPr="00711BF5" w:rsidRDefault="00EF77D8" w:rsidP="00EF77D8">
            <w:pPr>
              <w:ind w:right="-1"/>
              <w:jc w:val="center"/>
              <w:rPr>
                <w:rFonts w:ascii="Arial" w:hAnsi="Arial" w:cs="Arial"/>
                <w:bCs/>
                <w:sz w:val="16"/>
                <w:szCs w:val="16"/>
              </w:rPr>
            </w:pPr>
            <w:r w:rsidRPr="00711BF5">
              <w:rPr>
                <w:rFonts w:ascii="Arial" w:hAnsi="Arial" w:cs="Arial"/>
                <w:bCs/>
                <w:sz w:val="16"/>
                <w:szCs w:val="16"/>
              </w:rPr>
              <w:t>Сумма (тыс. руб.)</w:t>
            </w:r>
          </w:p>
        </w:tc>
      </w:tr>
      <w:tr w:rsidR="004D3F80" w:rsidRPr="00711BF5" w:rsidTr="00EF77D8">
        <w:tc>
          <w:tcPr>
            <w:tcW w:w="2518" w:type="dxa"/>
            <w:vAlign w:val="center"/>
          </w:tcPr>
          <w:p w:rsidR="004D3F80" w:rsidRPr="004D3F80" w:rsidRDefault="004D3F80">
            <w:pPr>
              <w:jc w:val="center"/>
              <w:rPr>
                <w:rFonts w:ascii="Arial" w:hAnsi="Arial" w:cs="Arial"/>
                <w:bCs/>
                <w:sz w:val="16"/>
                <w:szCs w:val="16"/>
              </w:rPr>
            </w:pPr>
            <w:r w:rsidRPr="004D3F80">
              <w:rPr>
                <w:rFonts w:ascii="Arial" w:hAnsi="Arial" w:cs="Arial"/>
                <w:bCs/>
                <w:sz w:val="16"/>
                <w:szCs w:val="16"/>
              </w:rPr>
              <w:t xml:space="preserve">992 01 00 </w:t>
            </w:r>
            <w:proofErr w:type="spellStart"/>
            <w:r w:rsidRPr="004D3F80">
              <w:rPr>
                <w:rFonts w:ascii="Arial" w:hAnsi="Arial" w:cs="Arial"/>
                <w:bCs/>
                <w:sz w:val="16"/>
                <w:szCs w:val="16"/>
              </w:rPr>
              <w:t>00</w:t>
            </w:r>
            <w:proofErr w:type="spellEnd"/>
            <w:r w:rsidRPr="004D3F80">
              <w:rPr>
                <w:rFonts w:ascii="Arial" w:hAnsi="Arial" w:cs="Arial"/>
                <w:bCs/>
                <w:sz w:val="16"/>
                <w:szCs w:val="16"/>
              </w:rPr>
              <w:t xml:space="preserve"> </w:t>
            </w:r>
            <w:proofErr w:type="spellStart"/>
            <w:r w:rsidRPr="004D3F80">
              <w:rPr>
                <w:rFonts w:ascii="Arial" w:hAnsi="Arial" w:cs="Arial"/>
                <w:bCs/>
                <w:sz w:val="16"/>
                <w:szCs w:val="16"/>
              </w:rPr>
              <w:t>00</w:t>
            </w:r>
            <w:proofErr w:type="spellEnd"/>
            <w:r w:rsidRPr="004D3F80">
              <w:rPr>
                <w:rFonts w:ascii="Arial" w:hAnsi="Arial" w:cs="Arial"/>
                <w:bCs/>
                <w:sz w:val="16"/>
                <w:szCs w:val="16"/>
              </w:rPr>
              <w:t xml:space="preserve"> </w:t>
            </w:r>
            <w:proofErr w:type="spellStart"/>
            <w:r w:rsidRPr="004D3F80">
              <w:rPr>
                <w:rFonts w:ascii="Arial" w:hAnsi="Arial" w:cs="Arial"/>
                <w:bCs/>
                <w:sz w:val="16"/>
                <w:szCs w:val="16"/>
              </w:rPr>
              <w:t>00</w:t>
            </w:r>
            <w:proofErr w:type="spellEnd"/>
            <w:r w:rsidRPr="004D3F80">
              <w:rPr>
                <w:rFonts w:ascii="Arial" w:hAnsi="Arial" w:cs="Arial"/>
                <w:bCs/>
                <w:sz w:val="16"/>
                <w:szCs w:val="16"/>
              </w:rPr>
              <w:t xml:space="preserve"> 0000 000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Источники внутреннего финансирования дефицита бюджета, всего</w:t>
            </w:r>
          </w:p>
        </w:tc>
        <w:tc>
          <w:tcPr>
            <w:tcW w:w="1014" w:type="dxa"/>
            <w:vAlign w:val="bottom"/>
          </w:tcPr>
          <w:p w:rsidR="004D3F80" w:rsidRPr="004D3F80" w:rsidRDefault="004D3F80">
            <w:pPr>
              <w:jc w:val="right"/>
              <w:rPr>
                <w:rFonts w:ascii="Arial" w:hAnsi="Arial" w:cs="Arial"/>
                <w:bCs/>
                <w:sz w:val="16"/>
                <w:szCs w:val="16"/>
              </w:rPr>
            </w:pPr>
            <w:r w:rsidRPr="004D3F80">
              <w:rPr>
                <w:rFonts w:ascii="Arial" w:hAnsi="Arial" w:cs="Arial"/>
                <w:bCs/>
                <w:sz w:val="16"/>
                <w:szCs w:val="16"/>
              </w:rPr>
              <w:t>3 769,9</w:t>
            </w:r>
          </w:p>
        </w:tc>
      </w:tr>
      <w:tr w:rsidR="004D3F80" w:rsidRPr="00711BF5" w:rsidTr="00DE0E85">
        <w:tc>
          <w:tcPr>
            <w:tcW w:w="2518" w:type="dxa"/>
            <w:vAlign w:val="bottom"/>
          </w:tcPr>
          <w:p w:rsidR="004D3F80" w:rsidRPr="004D3F80" w:rsidRDefault="004D3F80">
            <w:pPr>
              <w:jc w:val="center"/>
              <w:rPr>
                <w:rFonts w:ascii="Arial" w:hAnsi="Arial" w:cs="Arial"/>
                <w:sz w:val="16"/>
                <w:szCs w:val="16"/>
              </w:rPr>
            </w:pPr>
            <w:r w:rsidRPr="004D3F80">
              <w:rPr>
                <w:rFonts w:ascii="Arial" w:hAnsi="Arial" w:cs="Arial"/>
                <w:sz w:val="16"/>
                <w:szCs w:val="16"/>
              </w:rPr>
              <w:t xml:space="preserve">992 01 02 00 </w:t>
            </w:r>
            <w:proofErr w:type="spellStart"/>
            <w:r w:rsidRPr="004D3F80">
              <w:rPr>
                <w:rFonts w:ascii="Arial" w:hAnsi="Arial" w:cs="Arial"/>
                <w:sz w:val="16"/>
                <w:szCs w:val="16"/>
              </w:rPr>
              <w:t>00</w:t>
            </w:r>
            <w:proofErr w:type="spellEnd"/>
            <w:r w:rsidRPr="004D3F80">
              <w:rPr>
                <w:rFonts w:ascii="Arial" w:hAnsi="Arial" w:cs="Arial"/>
                <w:sz w:val="16"/>
                <w:szCs w:val="16"/>
              </w:rPr>
              <w:t xml:space="preserve"> </w:t>
            </w:r>
            <w:proofErr w:type="spellStart"/>
            <w:r w:rsidRPr="004D3F80">
              <w:rPr>
                <w:rFonts w:ascii="Arial" w:hAnsi="Arial" w:cs="Arial"/>
                <w:sz w:val="16"/>
                <w:szCs w:val="16"/>
              </w:rPr>
              <w:t>00</w:t>
            </w:r>
            <w:proofErr w:type="spellEnd"/>
            <w:r w:rsidRPr="004D3F80">
              <w:rPr>
                <w:rFonts w:ascii="Arial" w:hAnsi="Arial" w:cs="Arial"/>
                <w:sz w:val="16"/>
                <w:szCs w:val="16"/>
              </w:rPr>
              <w:t xml:space="preserve"> 0000 000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Кредиты кредитных организаций в валюте Российской Федерации</w:t>
            </w:r>
          </w:p>
        </w:tc>
        <w:tc>
          <w:tcPr>
            <w:tcW w:w="1014" w:type="dxa"/>
            <w:vAlign w:val="bottom"/>
          </w:tcPr>
          <w:p w:rsidR="004D3F80" w:rsidRPr="004D3F80" w:rsidRDefault="004D3F80">
            <w:pPr>
              <w:jc w:val="right"/>
              <w:rPr>
                <w:rFonts w:ascii="Arial" w:hAnsi="Arial" w:cs="Arial"/>
                <w:bCs/>
                <w:sz w:val="16"/>
                <w:szCs w:val="16"/>
              </w:rPr>
            </w:pPr>
            <w:r w:rsidRPr="004D3F80">
              <w:rPr>
                <w:rFonts w:ascii="Arial" w:hAnsi="Arial" w:cs="Arial"/>
                <w:bCs/>
                <w:sz w:val="16"/>
                <w:szCs w:val="16"/>
              </w:rPr>
              <w:t>1 000,0</w:t>
            </w:r>
          </w:p>
        </w:tc>
      </w:tr>
      <w:tr w:rsidR="004D3F80" w:rsidRPr="00711BF5" w:rsidTr="00DE0E85">
        <w:tc>
          <w:tcPr>
            <w:tcW w:w="2518" w:type="dxa"/>
            <w:vAlign w:val="bottom"/>
          </w:tcPr>
          <w:p w:rsidR="004D3F80" w:rsidRPr="004D3F80" w:rsidRDefault="004D3F80">
            <w:pPr>
              <w:jc w:val="center"/>
              <w:rPr>
                <w:rFonts w:ascii="Arial" w:hAnsi="Arial" w:cs="Arial"/>
                <w:sz w:val="16"/>
                <w:szCs w:val="16"/>
              </w:rPr>
            </w:pPr>
            <w:r w:rsidRPr="004D3F80">
              <w:rPr>
                <w:rFonts w:ascii="Arial" w:hAnsi="Arial" w:cs="Arial"/>
                <w:sz w:val="16"/>
                <w:szCs w:val="16"/>
              </w:rPr>
              <w:t xml:space="preserve"> 992 01 02 00 </w:t>
            </w:r>
            <w:proofErr w:type="spellStart"/>
            <w:r w:rsidRPr="004D3F80">
              <w:rPr>
                <w:rFonts w:ascii="Arial" w:hAnsi="Arial" w:cs="Arial"/>
                <w:sz w:val="16"/>
                <w:szCs w:val="16"/>
              </w:rPr>
              <w:t>00</w:t>
            </w:r>
            <w:proofErr w:type="spellEnd"/>
            <w:r w:rsidRPr="004D3F80">
              <w:rPr>
                <w:rFonts w:ascii="Arial" w:hAnsi="Arial" w:cs="Arial"/>
                <w:sz w:val="16"/>
                <w:szCs w:val="16"/>
              </w:rPr>
              <w:t xml:space="preserve"> 10 0000 710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c>
          <w:tcPr>
            <w:tcW w:w="1014" w:type="dxa"/>
            <w:vAlign w:val="bottom"/>
          </w:tcPr>
          <w:p w:rsidR="004D3F80" w:rsidRPr="004D3F80" w:rsidRDefault="004D3F80">
            <w:pPr>
              <w:jc w:val="right"/>
              <w:rPr>
                <w:rFonts w:ascii="Arial" w:hAnsi="Arial" w:cs="Arial"/>
                <w:sz w:val="16"/>
                <w:szCs w:val="16"/>
              </w:rPr>
            </w:pPr>
            <w:r w:rsidRPr="004D3F80">
              <w:rPr>
                <w:rFonts w:ascii="Arial" w:hAnsi="Arial" w:cs="Arial"/>
                <w:sz w:val="16"/>
                <w:szCs w:val="16"/>
              </w:rPr>
              <w:t>1 000,0</w:t>
            </w:r>
          </w:p>
        </w:tc>
      </w:tr>
      <w:tr w:rsidR="004D3F80" w:rsidRPr="00711BF5" w:rsidTr="00DE0E85">
        <w:tc>
          <w:tcPr>
            <w:tcW w:w="2518" w:type="dxa"/>
            <w:vAlign w:val="bottom"/>
          </w:tcPr>
          <w:p w:rsidR="004D3F80" w:rsidRPr="004D3F80" w:rsidRDefault="004D3F80">
            <w:pPr>
              <w:jc w:val="center"/>
              <w:rPr>
                <w:rFonts w:ascii="Arial" w:hAnsi="Arial" w:cs="Arial"/>
                <w:sz w:val="16"/>
                <w:szCs w:val="16"/>
              </w:rPr>
            </w:pPr>
            <w:r w:rsidRPr="004D3F80">
              <w:rPr>
                <w:rFonts w:ascii="Arial" w:hAnsi="Arial" w:cs="Arial"/>
                <w:sz w:val="16"/>
                <w:szCs w:val="16"/>
              </w:rPr>
              <w:t xml:space="preserve">992 01 03 00 </w:t>
            </w:r>
            <w:proofErr w:type="spellStart"/>
            <w:r w:rsidRPr="004D3F80">
              <w:rPr>
                <w:rFonts w:ascii="Arial" w:hAnsi="Arial" w:cs="Arial"/>
                <w:sz w:val="16"/>
                <w:szCs w:val="16"/>
              </w:rPr>
              <w:t>00</w:t>
            </w:r>
            <w:proofErr w:type="spellEnd"/>
            <w:r w:rsidRPr="004D3F80">
              <w:rPr>
                <w:rFonts w:ascii="Arial" w:hAnsi="Arial" w:cs="Arial"/>
                <w:sz w:val="16"/>
                <w:szCs w:val="16"/>
              </w:rPr>
              <w:t xml:space="preserve"> </w:t>
            </w:r>
            <w:proofErr w:type="spellStart"/>
            <w:r w:rsidRPr="004D3F80">
              <w:rPr>
                <w:rFonts w:ascii="Arial" w:hAnsi="Arial" w:cs="Arial"/>
                <w:sz w:val="16"/>
                <w:szCs w:val="16"/>
              </w:rPr>
              <w:t>00</w:t>
            </w:r>
            <w:proofErr w:type="spellEnd"/>
            <w:r w:rsidRPr="004D3F80">
              <w:rPr>
                <w:rFonts w:ascii="Arial" w:hAnsi="Arial" w:cs="Arial"/>
                <w:sz w:val="16"/>
                <w:szCs w:val="16"/>
              </w:rPr>
              <w:t xml:space="preserve"> 0000 000</w:t>
            </w:r>
          </w:p>
        </w:tc>
        <w:tc>
          <w:tcPr>
            <w:tcW w:w="6095" w:type="dxa"/>
            <w:vAlign w:val="bottom"/>
          </w:tcPr>
          <w:p w:rsidR="004D3F80" w:rsidRPr="004D3F80" w:rsidRDefault="004D3F80">
            <w:pPr>
              <w:jc w:val="both"/>
              <w:rPr>
                <w:rFonts w:ascii="Arial" w:hAnsi="Arial" w:cs="Arial"/>
                <w:sz w:val="16"/>
                <w:szCs w:val="16"/>
              </w:rPr>
            </w:pPr>
            <w:r w:rsidRPr="004D3F80">
              <w:rPr>
                <w:rFonts w:ascii="Arial" w:hAnsi="Arial" w:cs="Arial"/>
                <w:sz w:val="16"/>
                <w:szCs w:val="16"/>
              </w:rPr>
              <w:t>Бюджетные кредиты от других бюджетов бюджетной системы  Российской Федерации</w:t>
            </w:r>
          </w:p>
        </w:tc>
        <w:tc>
          <w:tcPr>
            <w:tcW w:w="1014" w:type="dxa"/>
            <w:vAlign w:val="bottom"/>
          </w:tcPr>
          <w:p w:rsidR="004D3F80" w:rsidRPr="004D3F80" w:rsidRDefault="004D3F80">
            <w:pPr>
              <w:jc w:val="right"/>
              <w:rPr>
                <w:rFonts w:ascii="Arial" w:hAnsi="Arial" w:cs="Arial"/>
                <w:bCs/>
                <w:sz w:val="16"/>
                <w:szCs w:val="16"/>
              </w:rPr>
            </w:pPr>
            <w:r w:rsidRPr="004D3F80">
              <w:rPr>
                <w:rFonts w:ascii="Arial" w:hAnsi="Arial" w:cs="Arial"/>
                <w:bCs/>
                <w:sz w:val="16"/>
                <w:szCs w:val="16"/>
              </w:rPr>
              <w:t>2 500,0</w:t>
            </w:r>
          </w:p>
        </w:tc>
      </w:tr>
      <w:tr w:rsidR="004D3F80" w:rsidRPr="00711BF5" w:rsidTr="00DE0E85">
        <w:tc>
          <w:tcPr>
            <w:tcW w:w="2518" w:type="dxa"/>
            <w:vAlign w:val="bottom"/>
          </w:tcPr>
          <w:p w:rsidR="004D3F80" w:rsidRPr="004D3F80" w:rsidRDefault="004D3F80">
            <w:pPr>
              <w:jc w:val="center"/>
              <w:rPr>
                <w:rFonts w:ascii="Arial" w:hAnsi="Arial" w:cs="Arial"/>
                <w:sz w:val="16"/>
                <w:szCs w:val="16"/>
              </w:rPr>
            </w:pPr>
            <w:r w:rsidRPr="004D3F80">
              <w:rPr>
                <w:rFonts w:ascii="Arial" w:hAnsi="Arial" w:cs="Arial"/>
                <w:sz w:val="16"/>
                <w:szCs w:val="16"/>
              </w:rPr>
              <w:t xml:space="preserve">992 01 03 01 00 </w:t>
            </w:r>
            <w:proofErr w:type="spellStart"/>
            <w:r w:rsidRPr="004D3F80">
              <w:rPr>
                <w:rFonts w:ascii="Arial" w:hAnsi="Arial" w:cs="Arial"/>
                <w:sz w:val="16"/>
                <w:szCs w:val="16"/>
              </w:rPr>
              <w:t>00</w:t>
            </w:r>
            <w:proofErr w:type="spellEnd"/>
            <w:r w:rsidRPr="004D3F80">
              <w:rPr>
                <w:rFonts w:ascii="Arial" w:hAnsi="Arial" w:cs="Arial"/>
                <w:sz w:val="16"/>
                <w:szCs w:val="16"/>
              </w:rPr>
              <w:t xml:space="preserve"> 0000 700</w:t>
            </w:r>
          </w:p>
        </w:tc>
        <w:tc>
          <w:tcPr>
            <w:tcW w:w="6095" w:type="dxa"/>
            <w:vAlign w:val="bottom"/>
          </w:tcPr>
          <w:p w:rsidR="004D3F80" w:rsidRPr="004D3F80" w:rsidRDefault="004D3F80">
            <w:pPr>
              <w:jc w:val="both"/>
              <w:rPr>
                <w:rFonts w:ascii="Arial" w:hAnsi="Arial" w:cs="Arial"/>
                <w:sz w:val="16"/>
                <w:szCs w:val="16"/>
              </w:rPr>
            </w:pPr>
            <w:r w:rsidRPr="004D3F80">
              <w:rPr>
                <w:rFonts w:ascii="Arial" w:hAnsi="Arial" w:cs="Arial"/>
                <w:sz w:val="16"/>
                <w:szCs w:val="16"/>
              </w:rPr>
              <w:t xml:space="preserve">Получение бюджетных кредитов от других бюджетов бюджетной системы Российской Федерации в валюте Российской </w:t>
            </w:r>
            <w:proofErr w:type="spellStart"/>
            <w:r w:rsidRPr="004D3F80">
              <w:rPr>
                <w:rFonts w:ascii="Arial" w:hAnsi="Arial" w:cs="Arial"/>
                <w:sz w:val="16"/>
                <w:szCs w:val="16"/>
              </w:rPr>
              <w:t>Федерациии</w:t>
            </w:r>
            <w:proofErr w:type="spellEnd"/>
          </w:p>
        </w:tc>
        <w:tc>
          <w:tcPr>
            <w:tcW w:w="1014" w:type="dxa"/>
            <w:vAlign w:val="bottom"/>
          </w:tcPr>
          <w:p w:rsidR="004D3F80" w:rsidRPr="004D3F80" w:rsidRDefault="004D3F80">
            <w:pPr>
              <w:jc w:val="right"/>
              <w:rPr>
                <w:rFonts w:ascii="Arial" w:hAnsi="Arial" w:cs="Arial"/>
                <w:sz w:val="16"/>
                <w:szCs w:val="16"/>
              </w:rPr>
            </w:pPr>
            <w:r w:rsidRPr="004D3F80">
              <w:rPr>
                <w:rFonts w:ascii="Arial" w:hAnsi="Arial" w:cs="Arial"/>
                <w:sz w:val="16"/>
                <w:szCs w:val="16"/>
              </w:rPr>
              <w:t>2 500,0</w:t>
            </w:r>
          </w:p>
        </w:tc>
      </w:tr>
      <w:tr w:rsidR="004D3F80" w:rsidRPr="00711BF5" w:rsidTr="00DE0E85">
        <w:tc>
          <w:tcPr>
            <w:tcW w:w="2518" w:type="dxa"/>
            <w:vAlign w:val="bottom"/>
          </w:tcPr>
          <w:p w:rsidR="004D3F80" w:rsidRPr="004D3F80" w:rsidRDefault="004D3F80">
            <w:pPr>
              <w:jc w:val="center"/>
              <w:rPr>
                <w:rFonts w:ascii="Arial" w:hAnsi="Arial" w:cs="Arial"/>
                <w:sz w:val="16"/>
                <w:szCs w:val="16"/>
              </w:rPr>
            </w:pPr>
            <w:r w:rsidRPr="004D3F80">
              <w:rPr>
                <w:rFonts w:ascii="Arial" w:hAnsi="Arial" w:cs="Arial"/>
                <w:sz w:val="16"/>
                <w:szCs w:val="16"/>
              </w:rPr>
              <w:t xml:space="preserve"> 992 01 03 01 00 10 0000 710</w:t>
            </w:r>
          </w:p>
        </w:tc>
        <w:tc>
          <w:tcPr>
            <w:tcW w:w="6095" w:type="dxa"/>
            <w:vAlign w:val="bottom"/>
          </w:tcPr>
          <w:p w:rsidR="004D3F80" w:rsidRPr="004D3F80" w:rsidRDefault="004D3F80">
            <w:pPr>
              <w:jc w:val="both"/>
              <w:rPr>
                <w:rFonts w:ascii="Arial" w:hAnsi="Arial" w:cs="Arial"/>
                <w:sz w:val="16"/>
                <w:szCs w:val="16"/>
              </w:rPr>
            </w:pPr>
            <w:r w:rsidRPr="004D3F80">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014" w:type="dxa"/>
            <w:vAlign w:val="bottom"/>
          </w:tcPr>
          <w:p w:rsidR="004D3F80" w:rsidRPr="004D3F80" w:rsidRDefault="004D3F80">
            <w:pPr>
              <w:jc w:val="right"/>
              <w:rPr>
                <w:rFonts w:ascii="Arial" w:hAnsi="Arial" w:cs="Arial"/>
                <w:sz w:val="16"/>
                <w:szCs w:val="16"/>
              </w:rPr>
            </w:pPr>
            <w:r w:rsidRPr="004D3F80">
              <w:rPr>
                <w:rFonts w:ascii="Arial" w:hAnsi="Arial" w:cs="Arial"/>
                <w:sz w:val="16"/>
                <w:szCs w:val="16"/>
              </w:rPr>
              <w:t>2 500,0</w:t>
            </w:r>
          </w:p>
        </w:tc>
      </w:tr>
      <w:tr w:rsidR="004D3F80" w:rsidRPr="00711BF5" w:rsidTr="00BA20B1">
        <w:tc>
          <w:tcPr>
            <w:tcW w:w="2518" w:type="dxa"/>
            <w:vAlign w:val="center"/>
          </w:tcPr>
          <w:p w:rsidR="004D3F80" w:rsidRPr="004D3F80" w:rsidRDefault="004D3F80">
            <w:pPr>
              <w:jc w:val="center"/>
              <w:rPr>
                <w:rFonts w:ascii="Arial" w:hAnsi="Arial" w:cs="Arial"/>
                <w:bCs/>
                <w:sz w:val="16"/>
                <w:szCs w:val="16"/>
              </w:rPr>
            </w:pPr>
            <w:r w:rsidRPr="004D3F80">
              <w:rPr>
                <w:rFonts w:ascii="Arial" w:hAnsi="Arial" w:cs="Arial"/>
                <w:bCs/>
                <w:sz w:val="16"/>
                <w:szCs w:val="16"/>
              </w:rPr>
              <w:t xml:space="preserve">992 01 05 00 </w:t>
            </w:r>
            <w:proofErr w:type="spellStart"/>
            <w:r w:rsidRPr="004D3F80">
              <w:rPr>
                <w:rFonts w:ascii="Arial" w:hAnsi="Arial" w:cs="Arial"/>
                <w:bCs/>
                <w:sz w:val="16"/>
                <w:szCs w:val="16"/>
              </w:rPr>
              <w:t>00</w:t>
            </w:r>
            <w:proofErr w:type="spellEnd"/>
            <w:r w:rsidRPr="004D3F80">
              <w:rPr>
                <w:rFonts w:ascii="Arial" w:hAnsi="Arial" w:cs="Arial"/>
                <w:bCs/>
                <w:sz w:val="16"/>
                <w:szCs w:val="16"/>
              </w:rPr>
              <w:t xml:space="preserve"> </w:t>
            </w:r>
            <w:proofErr w:type="spellStart"/>
            <w:r w:rsidRPr="004D3F80">
              <w:rPr>
                <w:rFonts w:ascii="Arial" w:hAnsi="Arial" w:cs="Arial"/>
                <w:bCs/>
                <w:sz w:val="16"/>
                <w:szCs w:val="16"/>
              </w:rPr>
              <w:t>00</w:t>
            </w:r>
            <w:proofErr w:type="spellEnd"/>
            <w:r w:rsidRPr="004D3F80">
              <w:rPr>
                <w:rFonts w:ascii="Arial" w:hAnsi="Arial" w:cs="Arial"/>
                <w:bCs/>
                <w:sz w:val="16"/>
                <w:szCs w:val="16"/>
              </w:rPr>
              <w:t xml:space="preserve"> 0000 000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Изменение остатков средств на счетах по учету средств бюджета.</w:t>
            </w:r>
          </w:p>
        </w:tc>
        <w:tc>
          <w:tcPr>
            <w:tcW w:w="1014" w:type="dxa"/>
            <w:vAlign w:val="bottom"/>
          </w:tcPr>
          <w:p w:rsidR="004D3F80" w:rsidRPr="004D3F80" w:rsidRDefault="004D3F80">
            <w:pPr>
              <w:jc w:val="right"/>
              <w:rPr>
                <w:rFonts w:ascii="Arial" w:hAnsi="Arial" w:cs="Arial"/>
                <w:bCs/>
                <w:sz w:val="16"/>
                <w:szCs w:val="16"/>
              </w:rPr>
            </w:pPr>
            <w:r w:rsidRPr="004D3F80">
              <w:rPr>
                <w:rFonts w:ascii="Arial" w:hAnsi="Arial" w:cs="Arial"/>
                <w:bCs/>
                <w:sz w:val="16"/>
                <w:szCs w:val="16"/>
              </w:rPr>
              <w:t>269,9</w:t>
            </w:r>
          </w:p>
        </w:tc>
      </w:tr>
      <w:tr w:rsidR="004D3F80" w:rsidRPr="00711BF5" w:rsidTr="00BA20B1">
        <w:tc>
          <w:tcPr>
            <w:tcW w:w="2518" w:type="dxa"/>
            <w:vAlign w:val="center"/>
          </w:tcPr>
          <w:p w:rsidR="004D3F80" w:rsidRPr="004D3F80" w:rsidRDefault="004D3F80">
            <w:pPr>
              <w:jc w:val="center"/>
              <w:rPr>
                <w:rFonts w:ascii="Arial" w:hAnsi="Arial" w:cs="Arial"/>
                <w:sz w:val="16"/>
                <w:szCs w:val="16"/>
              </w:rPr>
            </w:pPr>
            <w:r w:rsidRPr="004D3F80">
              <w:rPr>
                <w:rFonts w:ascii="Arial" w:hAnsi="Arial" w:cs="Arial"/>
                <w:sz w:val="16"/>
                <w:szCs w:val="16"/>
              </w:rPr>
              <w:t xml:space="preserve">992 01 05 00 </w:t>
            </w:r>
            <w:proofErr w:type="spellStart"/>
            <w:r w:rsidRPr="004D3F80">
              <w:rPr>
                <w:rFonts w:ascii="Arial" w:hAnsi="Arial" w:cs="Arial"/>
                <w:sz w:val="16"/>
                <w:szCs w:val="16"/>
              </w:rPr>
              <w:t>00</w:t>
            </w:r>
            <w:proofErr w:type="spellEnd"/>
            <w:r w:rsidRPr="004D3F80">
              <w:rPr>
                <w:rFonts w:ascii="Arial" w:hAnsi="Arial" w:cs="Arial"/>
                <w:sz w:val="16"/>
                <w:szCs w:val="16"/>
              </w:rPr>
              <w:t xml:space="preserve"> </w:t>
            </w:r>
            <w:proofErr w:type="spellStart"/>
            <w:r w:rsidRPr="004D3F80">
              <w:rPr>
                <w:rFonts w:ascii="Arial" w:hAnsi="Arial" w:cs="Arial"/>
                <w:sz w:val="16"/>
                <w:szCs w:val="16"/>
              </w:rPr>
              <w:t>00</w:t>
            </w:r>
            <w:proofErr w:type="spellEnd"/>
            <w:r w:rsidRPr="004D3F80">
              <w:rPr>
                <w:rFonts w:ascii="Arial" w:hAnsi="Arial" w:cs="Arial"/>
                <w:sz w:val="16"/>
                <w:szCs w:val="16"/>
              </w:rPr>
              <w:t xml:space="preserve"> 0000 500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Увеличение остатков средств бюджетов</w:t>
            </w:r>
          </w:p>
        </w:tc>
        <w:tc>
          <w:tcPr>
            <w:tcW w:w="1014" w:type="dxa"/>
            <w:vAlign w:val="bottom"/>
          </w:tcPr>
          <w:p w:rsidR="004D3F80" w:rsidRPr="004D3F80" w:rsidRDefault="004D3F80">
            <w:pPr>
              <w:jc w:val="right"/>
              <w:rPr>
                <w:rFonts w:ascii="Arial" w:hAnsi="Arial" w:cs="Arial"/>
                <w:sz w:val="16"/>
                <w:szCs w:val="16"/>
              </w:rPr>
            </w:pPr>
            <w:r w:rsidRPr="004D3F80">
              <w:rPr>
                <w:rFonts w:ascii="Arial" w:hAnsi="Arial" w:cs="Arial"/>
                <w:sz w:val="16"/>
                <w:szCs w:val="16"/>
              </w:rPr>
              <w:t>-73 093,1</w:t>
            </w:r>
          </w:p>
        </w:tc>
      </w:tr>
      <w:tr w:rsidR="004D3F80" w:rsidRPr="00711BF5" w:rsidTr="00BA20B1">
        <w:tc>
          <w:tcPr>
            <w:tcW w:w="2518" w:type="dxa"/>
            <w:vAlign w:val="center"/>
          </w:tcPr>
          <w:p w:rsidR="004D3F80" w:rsidRPr="004D3F80" w:rsidRDefault="004D3F80">
            <w:pPr>
              <w:jc w:val="center"/>
              <w:rPr>
                <w:rFonts w:ascii="Arial" w:hAnsi="Arial" w:cs="Arial"/>
                <w:sz w:val="16"/>
                <w:szCs w:val="16"/>
              </w:rPr>
            </w:pPr>
            <w:r w:rsidRPr="004D3F80">
              <w:rPr>
                <w:rFonts w:ascii="Arial" w:hAnsi="Arial" w:cs="Arial"/>
                <w:sz w:val="16"/>
                <w:szCs w:val="16"/>
              </w:rPr>
              <w:t xml:space="preserve">992 01 05 02 00 </w:t>
            </w:r>
            <w:proofErr w:type="spellStart"/>
            <w:r w:rsidRPr="004D3F80">
              <w:rPr>
                <w:rFonts w:ascii="Arial" w:hAnsi="Arial" w:cs="Arial"/>
                <w:sz w:val="16"/>
                <w:szCs w:val="16"/>
              </w:rPr>
              <w:t>00</w:t>
            </w:r>
            <w:proofErr w:type="spellEnd"/>
            <w:r w:rsidRPr="004D3F80">
              <w:rPr>
                <w:rFonts w:ascii="Arial" w:hAnsi="Arial" w:cs="Arial"/>
                <w:sz w:val="16"/>
                <w:szCs w:val="16"/>
              </w:rPr>
              <w:t xml:space="preserve"> 0000 500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Увеличение прочих остатков средств бюджетов</w:t>
            </w:r>
          </w:p>
        </w:tc>
        <w:tc>
          <w:tcPr>
            <w:tcW w:w="1014" w:type="dxa"/>
          </w:tcPr>
          <w:p w:rsidR="004D3F80" w:rsidRPr="004D3F80" w:rsidRDefault="004D3F80">
            <w:pPr>
              <w:jc w:val="right"/>
              <w:rPr>
                <w:rFonts w:ascii="Arial" w:hAnsi="Arial" w:cs="Arial"/>
                <w:sz w:val="16"/>
                <w:szCs w:val="16"/>
              </w:rPr>
            </w:pPr>
            <w:r w:rsidRPr="004D3F80">
              <w:rPr>
                <w:rFonts w:ascii="Arial" w:hAnsi="Arial" w:cs="Arial"/>
                <w:sz w:val="16"/>
                <w:szCs w:val="16"/>
              </w:rPr>
              <w:t>-73 093,1</w:t>
            </w:r>
          </w:p>
        </w:tc>
      </w:tr>
      <w:tr w:rsidR="004D3F80" w:rsidRPr="00711BF5" w:rsidTr="00BA20B1">
        <w:tc>
          <w:tcPr>
            <w:tcW w:w="2518" w:type="dxa"/>
            <w:vAlign w:val="center"/>
          </w:tcPr>
          <w:p w:rsidR="004D3F80" w:rsidRPr="004D3F80" w:rsidRDefault="004D3F80">
            <w:pPr>
              <w:jc w:val="center"/>
              <w:rPr>
                <w:rFonts w:ascii="Arial" w:hAnsi="Arial" w:cs="Arial"/>
                <w:sz w:val="16"/>
                <w:szCs w:val="16"/>
              </w:rPr>
            </w:pPr>
            <w:r w:rsidRPr="004D3F80">
              <w:rPr>
                <w:rFonts w:ascii="Arial" w:hAnsi="Arial" w:cs="Arial"/>
                <w:sz w:val="16"/>
                <w:szCs w:val="16"/>
              </w:rPr>
              <w:lastRenderedPageBreak/>
              <w:t>992 01 05 02 01 00 0000 510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 xml:space="preserve">Увеличение прочих остатков денежных средств бюджетов. </w:t>
            </w:r>
          </w:p>
        </w:tc>
        <w:tc>
          <w:tcPr>
            <w:tcW w:w="1014" w:type="dxa"/>
          </w:tcPr>
          <w:p w:rsidR="004D3F80" w:rsidRPr="004D3F80" w:rsidRDefault="004D3F80">
            <w:pPr>
              <w:jc w:val="right"/>
              <w:rPr>
                <w:rFonts w:ascii="Arial" w:hAnsi="Arial" w:cs="Arial"/>
                <w:sz w:val="16"/>
                <w:szCs w:val="16"/>
              </w:rPr>
            </w:pPr>
            <w:r w:rsidRPr="004D3F80">
              <w:rPr>
                <w:rFonts w:ascii="Arial" w:hAnsi="Arial" w:cs="Arial"/>
                <w:sz w:val="16"/>
                <w:szCs w:val="16"/>
              </w:rPr>
              <w:t>-73 093,1</w:t>
            </w:r>
          </w:p>
        </w:tc>
      </w:tr>
      <w:tr w:rsidR="004D3F80" w:rsidRPr="00711BF5" w:rsidTr="00725C5F">
        <w:tc>
          <w:tcPr>
            <w:tcW w:w="2518" w:type="dxa"/>
            <w:vAlign w:val="center"/>
          </w:tcPr>
          <w:p w:rsidR="004D3F80" w:rsidRPr="004D3F80" w:rsidRDefault="004D3F80">
            <w:pPr>
              <w:jc w:val="center"/>
              <w:rPr>
                <w:rFonts w:ascii="Arial" w:hAnsi="Arial" w:cs="Arial"/>
                <w:sz w:val="16"/>
                <w:szCs w:val="16"/>
              </w:rPr>
            </w:pPr>
            <w:r w:rsidRPr="004D3F80">
              <w:rPr>
                <w:rFonts w:ascii="Arial" w:hAnsi="Arial" w:cs="Arial"/>
                <w:sz w:val="16"/>
                <w:szCs w:val="16"/>
              </w:rPr>
              <w:t>992 01 05 02 01 10 0000 510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Увеличение прочих остатков денежных средств бюджетов поселений.</w:t>
            </w:r>
          </w:p>
        </w:tc>
        <w:tc>
          <w:tcPr>
            <w:tcW w:w="1014" w:type="dxa"/>
          </w:tcPr>
          <w:p w:rsidR="004D3F80" w:rsidRPr="004D3F80" w:rsidRDefault="004D3F80">
            <w:pPr>
              <w:jc w:val="right"/>
              <w:rPr>
                <w:rFonts w:ascii="Arial" w:hAnsi="Arial" w:cs="Arial"/>
                <w:sz w:val="16"/>
                <w:szCs w:val="16"/>
              </w:rPr>
            </w:pPr>
            <w:r w:rsidRPr="004D3F80">
              <w:rPr>
                <w:rFonts w:ascii="Arial" w:hAnsi="Arial" w:cs="Arial"/>
                <w:sz w:val="16"/>
                <w:szCs w:val="16"/>
              </w:rPr>
              <w:t>-73 093,1</w:t>
            </w:r>
          </w:p>
        </w:tc>
      </w:tr>
      <w:tr w:rsidR="004D3F80" w:rsidRPr="00711BF5" w:rsidTr="00725C5F">
        <w:tc>
          <w:tcPr>
            <w:tcW w:w="2518" w:type="dxa"/>
            <w:vAlign w:val="center"/>
          </w:tcPr>
          <w:p w:rsidR="004D3F80" w:rsidRPr="004D3F80" w:rsidRDefault="004D3F80">
            <w:pPr>
              <w:jc w:val="center"/>
              <w:rPr>
                <w:rFonts w:ascii="Arial" w:hAnsi="Arial" w:cs="Arial"/>
                <w:sz w:val="16"/>
                <w:szCs w:val="16"/>
              </w:rPr>
            </w:pPr>
            <w:r w:rsidRPr="004D3F80">
              <w:rPr>
                <w:rFonts w:ascii="Arial" w:hAnsi="Arial" w:cs="Arial"/>
                <w:sz w:val="16"/>
                <w:szCs w:val="16"/>
              </w:rPr>
              <w:t xml:space="preserve">992 01 05 00 </w:t>
            </w:r>
            <w:proofErr w:type="spellStart"/>
            <w:r w:rsidRPr="004D3F80">
              <w:rPr>
                <w:rFonts w:ascii="Arial" w:hAnsi="Arial" w:cs="Arial"/>
                <w:sz w:val="16"/>
                <w:szCs w:val="16"/>
              </w:rPr>
              <w:t>00</w:t>
            </w:r>
            <w:proofErr w:type="spellEnd"/>
            <w:r w:rsidRPr="004D3F80">
              <w:rPr>
                <w:rFonts w:ascii="Arial" w:hAnsi="Arial" w:cs="Arial"/>
                <w:sz w:val="16"/>
                <w:szCs w:val="16"/>
              </w:rPr>
              <w:t xml:space="preserve"> </w:t>
            </w:r>
            <w:proofErr w:type="spellStart"/>
            <w:r w:rsidRPr="004D3F80">
              <w:rPr>
                <w:rFonts w:ascii="Arial" w:hAnsi="Arial" w:cs="Arial"/>
                <w:sz w:val="16"/>
                <w:szCs w:val="16"/>
              </w:rPr>
              <w:t>00</w:t>
            </w:r>
            <w:proofErr w:type="spellEnd"/>
            <w:r w:rsidRPr="004D3F80">
              <w:rPr>
                <w:rFonts w:ascii="Arial" w:hAnsi="Arial" w:cs="Arial"/>
                <w:sz w:val="16"/>
                <w:szCs w:val="16"/>
              </w:rPr>
              <w:t xml:space="preserve"> 0000 600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Уменьшение остатков средств бюджетов.</w:t>
            </w:r>
          </w:p>
        </w:tc>
        <w:tc>
          <w:tcPr>
            <w:tcW w:w="1014" w:type="dxa"/>
          </w:tcPr>
          <w:p w:rsidR="004D3F80" w:rsidRPr="004D3F80" w:rsidRDefault="004D3F80">
            <w:pPr>
              <w:jc w:val="right"/>
              <w:rPr>
                <w:rFonts w:ascii="Arial" w:hAnsi="Arial" w:cs="Arial"/>
                <w:sz w:val="16"/>
                <w:szCs w:val="16"/>
              </w:rPr>
            </w:pPr>
            <w:r w:rsidRPr="004D3F80">
              <w:rPr>
                <w:rFonts w:ascii="Arial" w:hAnsi="Arial" w:cs="Arial"/>
                <w:sz w:val="16"/>
                <w:szCs w:val="16"/>
              </w:rPr>
              <w:t>73 363,0</w:t>
            </w:r>
          </w:p>
        </w:tc>
      </w:tr>
      <w:tr w:rsidR="004D3F80" w:rsidRPr="00711BF5" w:rsidTr="00725C5F">
        <w:tc>
          <w:tcPr>
            <w:tcW w:w="2518" w:type="dxa"/>
            <w:vAlign w:val="center"/>
          </w:tcPr>
          <w:p w:rsidR="004D3F80" w:rsidRPr="004D3F80" w:rsidRDefault="004D3F80">
            <w:pPr>
              <w:jc w:val="center"/>
              <w:rPr>
                <w:rFonts w:ascii="Arial" w:hAnsi="Arial" w:cs="Arial"/>
                <w:sz w:val="16"/>
                <w:szCs w:val="16"/>
              </w:rPr>
            </w:pPr>
            <w:r w:rsidRPr="004D3F80">
              <w:rPr>
                <w:rFonts w:ascii="Arial" w:hAnsi="Arial" w:cs="Arial"/>
                <w:sz w:val="16"/>
                <w:szCs w:val="16"/>
              </w:rPr>
              <w:t xml:space="preserve">992 01 05 02 00 </w:t>
            </w:r>
            <w:proofErr w:type="spellStart"/>
            <w:r w:rsidRPr="004D3F80">
              <w:rPr>
                <w:rFonts w:ascii="Arial" w:hAnsi="Arial" w:cs="Arial"/>
                <w:sz w:val="16"/>
                <w:szCs w:val="16"/>
              </w:rPr>
              <w:t>00</w:t>
            </w:r>
            <w:proofErr w:type="spellEnd"/>
            <w:r w:rsidRPr="004D3F80">
              <w:rPr>
                <w:rFonts w:ascii="Arial" w:hAnsi="Arial" w:cs="Arial"/>
                <w:sz w:val="16"/>
                <w:szCs w:val="16"/>
              </w:rPr>
              <w:t xml:space="preserve"> 0000 600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Уменьшение прочих остатков средств бюджетов</w:t>
            </w:r>
          </w:p>
        </w:tc>
        <w:tc>
          <w:tcPr>
            <w:tcW w:w="1014" w:type="dxa"/>
          </w:tcPr>
          <w:p w:rsidR="004D3F80" w:rsidRPr="004D3F80" w:rsidRDefault="004D3F80">
            <w:pPr>
              <w:jc w:val="right"/>
              <w:rPr>
                <w:rFonts w:ascii="Arial" w:hAnsi="Arial" w:cs="Arial"/>
                <w:sz w:val="16"/>
                <w:szCs w:val="16"/>
              </w:rPr>
            </w:pPr>
            <w:r w:rsidRPr="004D3F80">
              <w:rPr>
                <w:rFonts w:ascii="Arial" w:hAnsi="Arial" w:cs="Arial"/>
                <w:sz w:val="16"/>
                <w:szCs w:val="16"/>
              </w:rPr>
              <w:t>73 363,0</w:t>
            </w:r>
          </w:p>
        </w:tc>
      </w:tr>
      <w:tr w:rsidR="004D3F80" w:rsidRPr="00711BF5" w:rsidTr="00725C5F">
        <w:tc>
          <w:tcPr>
            <w:tcW w:w="2518" w:type="dxa"/>
            <w:vAlign w:val="center"/>
          </w:tcPr>
          <w:p w:rsidR="004D3F80" w:rsidRPr="004D3F80" w:rsidRDefault="004D3F80">
            <w:pPr>
              <w:jc w:val="center"/>
              <w:rPr>
                <w:rFonts w:ascii="Arial" w:hAnsi="Arial" w:cs="Arial"/>
                <w:sz w:val="16"/>
                <w:szCs w:val="16"/>
              </w:rPr>
            </w:pPr>
            <w:r w:rsidRPr="004D3F80">
              <w:rPr>
                <w:rFonts w:ascii="Arial" w:hAnsi="Arial" w:cs="Arial"/>
                <w:sz w:val="16"/>
                <w:szCs w:val="16"/>
              </w:rPr>
              <w:t>992 01 05 02 01 00 0000 610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Уменьшение прочих остатков денежных средств бюджетов.</w:t>
            </w:r>
          </w:p>
        </w:tc>
        <w:tc>
          <w:tcPr>
            <w:tcW w:w="1014" w:type="dxa"/>
          </w:tcPr>
          <w:p w:rsidR="004D3F80" w:rsidRPr="004D3F80" w:rsidRDefault="004D3F80">
            <w:pPr>
              <w:jc w:val="right"/>
              <w:rPr>
                <w:rFonts w:ascii="Arial" w:hAnsi="Arial" w:cs="Arial"/>
                <w:sz w:val="16"/>
                <w:szCs w:val="16"/>
              </w:rPr>
            </w:pPr>
            <w:r w:rsidRPr="004D3F80">
              <w:rPr>
                <w:rFonts w:ascii="Arial" w:hAnsi="Arial" w:cs="Arial"/>
                <w:sz w:val="16"/>
                <w:szCs w:val="16"/>
              </w:rPr>
              <w:t>73 363,0</w:t>
            </w:r>
          </w:p>
        </w:tc>
      </w:tr>
      <w:tr w:rsidR="004D3F80" w:rsidRPr="00711BF5" w:rsidTr="00725C5F">
        <w:tc>
          <w:tcPr>
            <w:tcW w:w="2518" w:type="dxa"/>
            <w:vAlign w:val="center"/>
          </w:tcPr>
          <w:p w:rsidR="004D3F80" w:rsidRPr="004D3F80" w:rsidRDefault="004D3F80">
            <w:pPr>
              <w:jc w:val="center"/>
              <w:rPr>
                <w:rFonts w:ascii="Arial" w:hAnsi="Arial" w:cs="Arial"/>
                <w:sz w:val="16"/>
                <w:szCs w:val="16"/>
              </w:rPr>
            </w:pPr>
            <w:r w:rsidRPr="004D3F80">
              <w:rPr>
                <w:rFonts w:ascii="Arial" w:hAnsi="Arial" w:cs="Arial"/>
                <w:sz w:val="16"/>
                <w:szCs w:val="16"/>
              </w:rPr>
              <w:t>992 01 05 02 01 10 0000 610</w:t>
            </w:r>
          </w:p>
        </w:tc>
        <w:tc>
          <w:tcPr>
            <w:tcW w:w="6095" w:type="dxa"/>
            <w:vAlign w:val="center"/>
          </w:tcPr>
          <w:p w:rsidR="004D3F80" w:rsidRPr="004D3F80" w:rsidRDefault="004D3F80">
            <w:pPr>
              <w:rPr>
                <w:rFonts w:ascii="Arial" w:hAnsi="Arial" w:cs="Arial"/>
                <w:sz w:val="16"/>
                <w:szCs w:val="16"/>
              </w:rPr>
            </w:pPr>
            <w:r w:rsidRPr="004D3F80">
              <w:rPr>
                <w:rFonts w:ascii="Arial" w:hAnsi="Arial" w:cs="Arial"/>
                <w:sz w:val="16"/>
                <w:szCs w:val="16"/>
              </w:rPr>
              <w:t>Уменьшение прочих остатков денежных средств бюджетов поселений</w:t>
            </w:r>
          </w:p>
        </w:tc>
        <w:tc>
          <w:tcPr>
            <w:tcW w:w="1014" w:type="dxa"/>
          </w:tcPr>
          <w:p w:rsidR="004D3F80" w:rsidRPr="004D3F80" w:rsidRDefault="004D3F80">
            <w:pPr>
              <w:jc w:val="right"/>
              <w:rPr>
                <w:rFonts w:ascii="Arial" w:hAnsi="Arial" w:cs="Arial"/>
                <w:sz w:val="16"/>
                <w:szCs w:val="16"/>
              </w:rPr>
            </w:pPr>
            <w:r w:rsidRPr="004D3F80">
              <w:rPr>
                <w:rFonts w:ascii="Arial" w:hAnsi="Arial" w:cs="Arial"/>
                <w:sz w:val="16"/>
                <w:szCs w:val="16"/>
              </w:rPr>
              <w:t>73 363,0</w:t>
            </w:r>
          </w:p>
        </w:tc>
      </w:tr>
    </w:tbl>
    <w:p w:rsidR="004D3F80" w:rsidRDefault="004D3F80" w:rsidP="00EF77D8">
      <w:pPr>
        <w:ind w:right="-1"/>
        <w:rPr>
          <w:rFonts w:ascii="Arial" w:hAnsi="Arial" w:cs="Arial"/>
          <w:sz w:val="16"/>
          <w:szCs w:val="16"/>
        </w:rPr>
      </w:pPr>
    </w:p>
    <w:p w:rsidR="00EF77D8" w:rsidRPr="0038332D" w:rsidRDefault="00EF77D8" w:rsidP="00EF77D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EF77D8" w:rsidRDefault="00EF77D8" w:rsidP="00EF77D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EF77D8" w:rsidRDefault="00EF77D8" w:rsidP="00EF77D8">
      <w:pPr>
        <w:ind w:right="-1"/>
        <w:rPr>
          <w:rFonts w:ascii="Arial" w:hAnsi="Arial" w:cs="Arial"/>
          <w:sz w:val="16"/>
          <w:szCs w:val="16"/>
        </w:rPr>
      </w:pPr>
    </w:p>
    <w:p w:rsidR="00C16955" w:rsidRDefault="00C16955" w:rsidP="00EF77D8">
      <w:pPr>
        <w:ind w:right="-1"/>
        <w:rPr>
          <w:rFonts w:ascii="Arial" w:hAnsi="Arial" w:cs="Arial"/>
          <w:sz w:val="16"/>
          <w:szCs w:val="16"/>
        </w:rPr>
      </w:pPr>
    </w:p>
    <w:p w:rsidR="006B535B" w:rsidRDefault="006B535B" w:rsidP="00A8112D">
      <w:pPr>
        <w:ind w:right="-1"/>
        <w:rPr>
          <w:rFonts w:ascii="Arial" w:hAnsi="Arial" w:cs="Arial"/>
          <w:sz w:val="16"/>
          <w:szCs w:val="16"/>
        </w:rPr>
      </w:pPr>
    </w:p>
    <w:p w:rsidR="006B535B" w:rsidRDefault="006B535B" w:rsidP="00A8112D">
      <w:pPr>
        <w:ind w:right="-1"/>
        <w:rPr>
          <w:rFonts w:ascii="Arial" w:hAnsi="Arial" w:cs="Arial"/>
          <w:sz w:val="16"/>
          <w:szCs w:val="16"/>
        </w:rPr>
      </w:pPr>
    </w:p>
    <w:p w:rsidR="006B535B" w:rsidRDefault="006B535B" w:rsidP="00A8112D">
      <w:pPr>
        <w:ind w:right="-1"/>
        <w:rPr>
          <w:rFonts w:ascii="Arial" w:hAnsi="Arial" w:cs="Arial"/>
          <w:sz w:val="16"/>
          <w:szCs w:val="16"/>
        </w:rPr>
      </w:pPr>
    </w:p>
    <w:p w:rsidR="006B535B" w:rsidRDefault="006B535B" w:rsidP="00A8112D">
      <w:pPr>
        <w:ind w:right="-1"/>
        <w:rPr>
          <w:rFonts w:ascii="Arial" w:hAnsi="Arial" w:cs="Arial"/>
          <w:sz w:val="16"/>
          <w:szCs w:val="16"/>
        </w:rPr>
      </w:pPr>
    </w:p>
    <w:p w:rsidR="006B535B" w:rsidRDefault="006B535B" w:rsidP="00A8112D">
      <w:pPr>
        <w:ind w:right="-1"/>
        <w:rPr>
          <w:rFonts w:ascii="Arial" w:hAnsi="Arial" w:cs="Arial"/>
          <w:sz w:val="16"/>
          <w:szCs w:val="16"/>
        </w:rPr>
      </w:pPr>
    </w:p>
    <w:p w:rsidR="006B535B" w:rsidRDefault="006B535B" w:rsidP="00A8112D">
      <w:pPr>
        <w:ind w:right="-1"/>
        <w:rPr>
          <w:rFonts w:ascii="Arial" w:hAnsi="Arial" w:cs="Arial"/>
          <w:sz w:val="16"/>
          <w:szCs w:val="16"/>
        </w:rPr>
      </w:pPr>
    </w:p>
    <w:p w:rsidR="004B4C47" w:rsidRDefault="004B4C47"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D3F80" w:rsidRDefault="004D3F80" w:rsidP="00A8112D">
      <w:pPr>
        <w:ind w:right="-1"/>
        <w:rPr>
          <w:rFonts w:ascii="Arial" w:hAnsi="Arial" w:cs="Arial"/>
          <w:sz w:val="16"/>
          <w:szCs w:val="16"/>
        </w:rPr>
      </w:pPr>
    </w:p>
    <w:p w:rsidR="004B4C47" w:rsidRDefault="004B4C47"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0A3970" w:rsidRDefault="000A3970" w:rsidP="00A8112D">
      <w:pPr>
        <w:ind w:right="-1"/>
        <w:rPr>
          <w:rFonts w:ascii="Arial" w:hAnsi="Arial" w:cs="Arial"/>
          <w:sz w:val="16"/>
          <w:szCs w:val="16"/>
        </w:rPr>
      </w:pPr>
    </w:p>
    <w:p w:rsidR="00946FF1" w:rsidRDefault="00946FF1" w:rsidP="00A8112D">
      <w:pPr>
        <w:ind w:right="-1"/>
        <w:rPr>
          <w:rFonts w:ascii="Arial" w:hAnsi="Arial" w:cs="Arial"/>
          <w:sz w:val="16"/>
          <w:szCs w:val="16"/>
        </w:rPr>
      </w:pPr>
    </w:p>
    <w:p w:rsidR="006B535B" w:rsidRDefault="006B535B" w:rsidP="00A8112D">
      <w:pPr>
        <w:ind w:right="-1"/>
        <w:rPr>
          <w:rFonts w:ascii="Arial" w:hAnsi="Arial" w:cs="Arial"/>
          <w:sz w:val="16"/>
          <w:szCs w:val="16"/>
        </w:rPr>
      </w:pPr>
    </w:p>
    <w:p w:rsidR="00D815A5" w:rsidRDefault="00D815A5" w:rsidP="00A8112D">
      <w:pPr>
        <w:ind w:right="-1"/>
        <w:rPr>
          <w:rFonts w:ascii="Arial" w:hAnsi="Arial" w:cs="Arial"/>
          <w:sz w:val="16"/>
          <w:szCs w:val="16"/>
        </w:rPr>
      </w:pPr>
    </w:p>
    <w:p w:rsidR="00D815A5" w:rsidRDefault="00D815A5" w:rsidP="00A8112D">
      <w:pPr>
        <w:ind w:right="-1"/>
        <w:rPr>
          <w:rFonts w:ascii="Arial" w:hAnsi="Arial" w:cs="Arial"/>
          <w:sz w:val="16"/>
          <w:szCs w:val="16"/>
        </w:rPr>
      </w:pPr>
    </w:p>
    <w:p w:rsidR="00790204" w:rsidRDefault="00790204" w:rsidP="00A8112D">
      <w:pPr>
        <w:ind w:right="-1"/>
        <w:rPr>
          <w:rFonts w:ascii="Arial" w:hAnsi="Arial" w:cs="Arial"/>
          <w:sz w:val="16"/>
          <w:szCs w:val="16"/>
        </w:rPr>
      </w:pPr>
    </w:p>
    <w:p w:rsidR="00790204" w:rsidRDefault="00790204" w:rsidP="00A8112D">
      <w:pPr>
        <w:ind w:right="-1"/>
        <w:rPr>
          <w:rFonts w:ascii="Arial" w:hAnsi="Arial" w:cs="Arial"/>
          <w:sz w:val="16"/>
          <w:szCs w:val="16"/>
        </w:rPr>
      </w:pPr>
    </w:p>
    <w:p w:rsidR="00790204" w:rsidRDefault="00790204" w:rsidP="00A8112D">
      <w:pPr>
        <w:ind w:right="-1"/>
        <w:rPr>
          <w:rFonts w:ascii="Arial" w:hAnsi="Arial" w:cs="Arial"/>
          <w:sz w:val="16"/>
          <w:szCs w:val="16"/>
        </w:rPr>
      </w:pPr>
    </w:p>
    <w:p w:rsidR="00790204" w:rsidRDefault="00790204" w:rsidP="00A8112D">
      <w:pPr>
        <w:ind w:right="-1"/>
        <w:rPr>
          <w:rFonts w:ascii="Arial" w:hAnsi="Arial" w:cs="Arial"/>
          <w:sz w:val="16"/>
          <w:szCs w:val="16"/>
        </w:rPr>
      </w:pPr>
    </w:p>
    <w:p w:rsidR="00D815A5" w:rsidRDefault="00D815A5" w:rsidP="00A8112D">
      <w:pPr>
        <w:ind w:right="-1"/>
        <w:rPr>
          <w:rFonts w:ascii="Arial" w:hAnsi="Arial" w:cs="Arial"/>
          <w:sz w:val="16"/>
          <w:szCs w:val="16"/>
        </w:rPr>
      </w:pPr>
    </w:p>
    <w:p w:rsidR="00D815A5" w:rsidRDefault="00D815A5" w:rsidP="00A8112D">
      <w:pPr>
        <w:ind w:right="-1"/>
        <w:rPr>
          <w:rFonts w:ascii="Arial" w:hAnsi="Arial" w:cs="Arial"/>
          <w:sz w:val="16"/>
          <w:szCs w:val="16"/>
        </w:rPr>
      </w:pPr>
    </w:p>
    <w:p w:rsidR="00D815A5" w:rsidRDefault="00D815A5" w:rsidP="00A8112D">
      <w:pPr>
        <w:ind w:right="-1"/>
        <w:rPr>
          <w:rFonts w:ascii="Arial" w:hAnsi="Arial" w:cs="Arial"/>
          <w:sz w:val="16"/>
          <w:szCs w:val="16"/>
        </w:rPr>
      </w:pPr>
    </w:p>
    <w:p w:rsidR="00D815A5" w:rsidRPr="008816AE" w:rsidRDefault="00D815A5"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EA037E">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B61C8B">
            <w:pPr>
              <w:ind w:right="-1"/>
              <w:rPr>
                <w:rFonts w:ascii="Arial" w:hAnsi="Arial" w:cs="Arial"/>
                <w:sz w:val="16"/>
                <w:szCs w:val="16"/>
              </w:rPr>
            </w:pPr>
            <w:r w:rsidRPr="008816AE">
              <w:rPr>
                <w:rFonts w:ascii="Arial" w:hAnsi="Arial" w:cs="Arial"/>
                <w:sz w:val="16"/>
                <w:szCs w:val="16"/>
              </w:rPr>
              <w:t xml:space="preserve">«Вестник </w:t>
            </w:r>
            <w:r w:rsidR="00AE266E" w:rsidRPr="008816AE">
              <w:rPr>
                <w:rFonts w:ascii="Arial" w:hAnsi="Arial" w:cs="Arial"/>
                <w:sz w:val="16"/>
                <w:szCs w:val="16"/>
              </w:rPr>
              <w:t>Советского</w:t>
            </w:r>
            <w:r w:rsidRPr="008816AE">
              <w:rPr>
                <w:rFonts w:ascii="Arial" w:hAnsi="Arial" w:cs="Arial"/>
                <w:sz w:val="16"/>
                <w:szCs w:val="16"/>
              </w:rPr>
              <w:t xml:space="preserve"> сельского поселения </w:t>
            </w: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AE266E" w:rsidP="00B61C8B">
            <w:pPr>
              <w:ind w:right="-1"/>
              <w:rPr>
                <w:rFonts w:ascii="Arial" w:hAnsi="Arial" w:cs="Arial"/>
                <w:sz w:val="16"/>
                <w:szCs w:val="16"/>
              </w:rPr>
            </w:pPr>
            <w:r w:rsidRPr="008816AE">
              <w:rPr>
                <w:rFonts w:ascii="Arial" w:hAnsi="Arial" w:cs="Arial"/>
                <w:sz w:val="16"/>
                <w:szCs w:val="16"/>
              </w:rPr>
              <w:t>352230</w:t>
            </w:r>
            <w:r w:rsidR="001C3D4C" w:rsidRPr="008816AE">
              <w:rPr>
                <w:rFonts w:ascii="Arial" w:hAnsi="Arial" w:cs="Arial"/>
                <w:sz w:val="16"/>
                <w:szCs w:val="16"/>
              </w:rPr>
              <w:t xml:space="preserve">, Краснодарский край, </w:t>
            </w:r>
            <w:proofErr w:type="spellStart"/>
            <w:r w:rsidR="001C3D4C" w:rsidRPr="008816AE">
              <w:rPr>
                <w:rFonts w:ascii="Arial" w:hAnsi="Arial" w:cs="Arial"/>
                <w:sz w:val="16"/>
                <w:szCs w:val="16"/>
              </w:rPr>
              <w:t>Новокубанский</w:t>
            </w:r>
            <w:proofErr w:type="spellEnd"/>
            <w:r w:rsidR="001C3D4C" w:rsidRPr="008816AE">
              <w:rPr>
                <w:rFonts w:ascii="Arial" w:hAnsi="Arial" w:cs="Arial"/>
                <w:sz w:val="16"/>
                <w:szCs w:val="16"/>
              </w:rPr>
              <w:t xml:space="preserve"> район, </w:t>
            </w:r>
            <w:r w:rsidRPr="008816AE">
              <w:rPr>
                <w:rFonts w:ascii="Arial" w:hAnsi="Arial" w:cs="Arial"/>
                <w:sz w:val="16"/>
                <w:szCs w:val="16"/>
              </w:rPr>
              <w:t>ст</w:t>
            </w:r>
            <w:proofErr w:type="gramStart"/>
            <w:r w:rsidRPr="008816AE">
              <w:rPr>
                <w:rFonts w:ascii="Arial" w:hAnsi="Arial" w:cs="Arial"/>
                <w:sz w:val="16"/>
                <w:szCs w:val="16"/>
              </w:rPr>
              <w:t>.С</w:t>
            </w:r>
            <w:proofErr w:type="gramEnd"/>
            <w:r w:rsidRPr="008816AE">
              <w:rPr>
                <w:rFonts w:ascii="Arial" w:hAnsi="Arial" w:cs="Arial"/>
                <w:sz w:val="16"/>
                <w:szCs w:val="16"/>
              </w:rPr>
              <w:t>оветская, ул.Ленина, 301</w:t>
            </w:r>
          </w:p>
          <w:p w:rsidR="001C3D4C" w:rsidRPr="008816AE" w:rsidRDefault="00FB2823" w:rsidP="00B61C8B">
            <w:pPr>
              <w:ind w:right="-1"/>
              <w:rPr>
                <w:rFonts w:ascii="Arial" w:hAnsi="Arial" w:cs="Arial"/>
                <w:sz w:val="16"/>
                <w:szCs w:val="16"/>
              </w:rPr>
            </w:pPr>
            <w:r w:rsidRPr="008816AE">
              <w:rPr>
                <w:rFonts w:ascii="Arial" w:hAnsi="Arial" w:cs="Arial"/>
                <w:sz w:val="16"/>
                <w:szCs w:val="16"/>
              </w:rPr>
              <w:t xml:space="preserve">Главный редактор  </w:t>
            </w:r>
            <w:r w:rsidR="003A7426" w:rsidRPr="008816AE">
              <w:rPr>
                <w:rFonts w:ascii="Arial" w:hAnsi="Arial" w:cs="Arial"/>
                <w:sz w:val="16"/>
                <w:szCs w:val="16"/>
              </w:rPr>
              <w:t>С.Ю.Копылов</w:t>
            </w:r>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8816AE" w:rsidRDefault="00AE266E" w:rsidP="00B61C8B">
            <w:pPr>
              <w:ind w:right="-1"/>
              <w:rPr>
                <w:rFonts w:ascii="Arial" w:hAnsi="Arial" w:cs="Arial"/>
                <w:sz w:val="16"/>
                <w:szCs w:val="16"/>
              </w:rPr>
            </w:pPr>
            <w:r w:rsidRPr="008816AE">
              <w:rPr>
                <w:rFonts w:ascii="Arial" w:hAnsi="Arial" w:cs="Arial"/>
                <w:sz w:val="16"/>
                <w:szCs w:val="16"/>
              </w:rPr>
              <w:t>«</w:t>
            </w:r>
            <w:r w:rsidR="004C2983">
              <w:rPr>
                <w:rFonts w:ascii="Arial" w:hAnsi="Arial" w:cs="Arial"/>
                <w:sz w:val="16"/>
                <w:szCs w:val="16"/>
              </w:rPr>
              <w:t>20</w:t>
            </w:r>
            <w:r w:rsidRPr="008816AE">
              <w:rPr>
                <w:rFonts w:ascii="Arial" w:hAnsi="Arial" w:cs="Arial"/>
                <w:sz w:val="16"/>
                <w:szCs w:val="16"/>
              </w:rPr>
              <w:t>»</w:t>
            </w:r>
            <w:r w:rsidR="004C2983">
              <w:rPr>
                <w:rFonts w:ascii="Arial" w:hAnsi="Arial" w:cs="Arial"/>
                <w:sz w:val="16"/>
                <w:szCs w:val="16"/>
              </w:rPr>
              <w:t xml:space="preserve"> сентября</w:t>
            </w:r>
            <w:r w:rsidR="004F6B1D" w:rsidRPr="008816AE">
              <w:rPr>
                <w:rFonts w:ascii="Arial" w:hAnsi="Arial" w:cs="Arial"/>
                <w:sz w:val="16"/>
                <w:szCs w:val="16"/>
              </w:rPr>
              <w:t xml:space="preserve"> </w:t>
            </w:r>
            <w:r w:rsidR="00DC7BB6" w:rsidRPr="008816AE">
              <w:rPr>
                <w:rFonts w:ascii="Arial" w:hAnsi="Arial" w:cs="Arial"/>
                <w:sz w:val="16"/>
                <w:szCs w:val="16"/>
              </w:rPr>
              <w:t xml:space="preserve"> 201</w:t>
            </w:r>
            <w:r w:rsidR="00BD6BA0">
              <w:rPr>
                <w:rFonts w:ascii="Arial" w:hAnsi="Arial" w:cs="Arial"/>
                <w:sz w:val="16"/>
                <w:szCs w:val="16"/>
              </w:rPr>
              <w:t>9</w:t>
            </w:r>
            <w:r w:rsidR="00DC7BB6" w:rsidRPr="008816AE">
              <w:rPr>
                <w:rFonts w:ascii="Arial" w:hAnsi="Arial" w:cs="Arial"/>
                <w:sz w:val="16"/>
                <w:szCs w:val="16"/>
              </w:rPr>
              <w:t xml:space="preserve">г. </w:t>
            </w:r>
            <w:r w:rsidR="001C3D4C" w:rsidRPr="008816AE">
              <w:rPr>
                <w:rFonts w:ascii="Arial" w:hAnsi="Arial" w:cs="Arial"/>
                <w:sz w:val="16"/>
                <w:szCs w:val="16"/>
              </w:rPr>
              <w:t xml:space="preserve"> в </w:t>
            </w:r>
            <w:r w:rsidR="004B4C47">
              <w:rPr>
                <w:rFonts w:ascii="Arial" w:hAnsi="Arial" w:cs="Arial"/>
                <w:sz w:val="16"/>
                <w:szCs w:val="16"/>
              </w:rPr>
              <w:t>1</w:t>
            </w:r>
            <w:r w:rsidR="004C2983">
              <w:rPr>
                <w:rFonts w:ascii="Arial" w:hAnsi="Arial" w:cs="Arial"/>
                <w:sz w:val="16"/>
                <w:szCs w:val="16"/>
              </w:rPr>
              <w:t>4</w:t>
            </w:r>
            <w:r w:rsidR="001C3D4C" w:rsidRPr="008816AE">
              <w:rPr>
                <w:rFonts w:ascii="Arial" w:hAnsi="Arial" w:cs="Arial"/>
                <w:sz w:val="16"/>
                <w:szCs w:val="16"/>
              </w:rPr>
              <w:t>-</w:t>
            </w:r>
            <w:r w:rsidR="00F863F5">
              <w:rPr>
                <w:rFonts w:ascii="Arial" w:hAnsi="Arial" w:cs="Arial"/>
                <w:sz w:val="16"/>
                <w:szCs w:val="16"/>
              </w:rPr>
              <w:t>3</w:t>
            </w:r>
            <w:r w:rsidR="009C48F5" w:rsidRPr="008816AE">
              <w:rPr>
                <w:rFonts w:ascii="Arial" w:hAnsi="Arial" w:cs="Arial"/>
                <w:sz w:val="16"/>
                <w:szCs w:val="16"/>
              </w:rPr>
              <w:t>0</w:t>
            </w:r>
            <w:r w:rsidR="00DC7BB6" w:rsidRPr="008816AE">
              <w:rPr>
                <w:rFonts w:ascii="Arial" w:hAnsi="Arial" w:cs="Arial"/>
                <w:sz w:val="16"/>
                <w:szCs w:val="16"/>
              </w:rPr>
              <w:t xml:space="preserve"> </w:t>
            </w:r>
            <w:r w:rsidRPr="008816AE">
              <w:rPr>
                <w:rFonts w:ascii="Arial" w:hAnsi="Arial" w:cs="Arial"/>
                <w:sz w:val="16"/>
                <w:szCs w:val="16"/>
              </w:rPr>
              <w:t>ч.</w:t>
            </w:r>
          </w:p>
          <w:p w:rsidR="001C3D4C" w:rsidRPr="008816AE" w:rsidRDefault="001C3D4C" w:rsidP="00B61C8B">
            <w:pPr>
              <w:ind w:right="-1"/>
              <w:rPr>
                <w:rFonts w:ascii="Arial" w:hAnsi="Arial" w:cs="Arial"/>
                <w:sz w:val="16"/>
                <w:szCs w:val="16"/>
              </w:rPr>
            </w:pPr>
            <w:r w:rsidRPr="008816AE">
              <w:rPr>
                <w:rFonts w:ascii="Arial" w:hAnsi="Arial" w:cs="Arial"/>
                <w:sz w:val="16"/>
                <w:szCs w:val="16"/>
              </w:rPr>
              <w:t>Тираж 20 экземпляров</w:t>
            </w:r>
          </w:p>
          <w:p w:rsidR="00FB2823" w:rsidRPr="008816AE" w:rsidRDefault="00FB2823" w:rsidP="00B61C8B">
            <w:pPr>
              <w:ind w:right="-1"/>
              <w:rPr>
                <w:rFonts w:ascii="Arial" w:hAnsi="Arial" w:cs="Arial"/>
                <w:sz w:val="16"/>
                <w:szCs w:val="16"/>
              </w:rPr>
            </w:pPr>
            <w:r w:rsidRPr="008816AE">
              <w:rPr>
                <w:rFonts w:ascii="Arial" w:hAnsi="Arial" w:cs="Arial"/>
                <w:sz w:val="16"/>
                <w:szCs w:val="16"/>
              </w:rPr>
              <w:t xml:space="preserve">Дата выхода бюллетеня </w:t>
            </w:r>
            <w:r w:rsidR="004C2983">
              <w:rPr>
                <w:rFonts w:ascii="Arial" w:hAnsi="Arial" w:cs="Arial"/>
                <w:sz w:val="16"/>
                <w:szCs w:val="16"/>
              </w:rPr>
              <w:t>23</w:t>
            </w:r>
            <w:r w:rsidR="00170C75" w:rsidRPr="008816AE">
              <w:rPr>
                <w:rFonts w:ascii="Arial" w:hAnsi="Arial" w:cs="Arial"/>
                <w:sz w:val="16"/>
                <w:szCs w:val="16"/>
              </w:rPr>
              <w:t>.</w:t>
            </w:r>
            <w:r w:rsidR="0000486A">
              <w:rPr>
                <w:rFonts w:ascii="Arial" w:hAnsi="Arial" w:cs="Arial"/>
                <w:sz w:val="16"/>
                <w:szCs w:val="16"/>
              </w:rPr>
              <w:t>0</w:t>
            </w:r>
            <w:r w:rsidR="004C2983">
              <w:rPr>
                <w:rFonts w:ascii="Arial" w:hAnsi="Arial" w:cs="Arial"/>
                <w:sz w:val="16"/>
                <w:szCs w:val="16"/>
              </w:rPr>
              <w:t>9</w:t>
            </w:r>
            <w:r w:rsidRPr="008816AE">
              <w:rPr>
                <w:rFonts w:ascii="Arial" w:hAnsi="Arial" w:cs="Arial"/>
                <w:sz w:val="16"/>
                <w:szCs w:val="16"/>
              </w:rPr>
              <w:t>.201</w:t>
            </w:r>
            <w:r w:rsidR="0000486A">
              <w:rPr>
                <w:rFonts w:ascii="Arial" w:hAnsi="Arial" w:cs="Arial"/>
                <w:sz w:val="16"/>
                <w:szCs w:val="16"/>
              </w:rPr>
              <w:t>9</w:t>
            </w:r>
            <w:r w:rsidRPr="008816AE">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946FF1" w:rsidRPr="008816AE" w:rsidRDefault="00946FF1" w:rsidP="00520ABB">
      <w:pPr>
        <w:ind w:right="-1"/>
        <w:rPr>
          <w:rFonts w:ascii="Arial" w:hAnsi="Arial" w:cs="Arial"/>
          <w:sz w:val="16"/>
          <w:szCs w:val="16"/>
        </w:rPr>
      </w:pPr>
    </w:p>
    <w:sectPr w:rsidR="00946FF1" w:rsidRPr="008816AE" w:rsidSect="007A15B9">
      <w:headerReference w:type="even" r:id="rId10"/>
      <w:footerReference w:type="default" r:id="rId11"/>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CF" w:rsidRDefault="00AB2BCF">
      <w:r>
        <w:separator/>
      </w:r>
    </w:p>
  </w:endnote>
  <w:endnote w:type="continuationSeparator" w:id="0">
    <w:p w:rsidR="00AB2BCF" w:rsidRDefault="00AB2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B50C81" w:rsidRDefault="00B50C81">
        <w:pPr>
          <w:pStyle w:val="af5"/>
          <w:jc w:val="right"/>
        </w:pPr>
        <w:fldSimple w:instr=" PAGE   \* MERGEFORMAT ">
          <w:r w:rsidR="00790204">
            <w:rPr>
              <w:noProof/>
            </w:rPr>
            <w:t>16</w:t>
          </w:r>
        </w:fldSimple>
      </w:p>
    </w:sdtContent>
  </w:sdt>
  <w:p w:rsidR="00B50C81" w:rsidRDefault="00B50C8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CF" w:rsidRDefault="00AB2BCF">
      <w:r>
        <w:separator/>
      </w:r>
    </w:p>
  </w:footnote>
  <w:footnote w:type="continuationSeparator" w:id="0">
    <w:p w:rsidR="00AB2BCF" w:rsidRDefault="00AB2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81" w:rsidRDefault="00B50C81"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50C81" w:rsidRDefault="00B50C8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50530"/>
  </w:hdrShapeDefaults>
  <w:footnotePr>
    <w:footnote w:id="-1"/>
    <w:footnote w:id="0"/>
  </w:footnotePr>
  <w:endnotePr>
    <w:endnote w:id="-1"/>
    <w:endnote w:id="0"/>
  </w:endnotePr>
  <w:compat/>
  <w:rsids>
    <w:rsidRoot w:val="00352038"/>
    <w:rsid w:val="00001AE2"/>
    <w:rsid w:val="0000486A"/>
    <w:rsid w:val="00006286"/>
    <w:rsid w:val="000124AF"/>
    <w:rsid w:val="00012DBC"/>
    <w:rsid w:val="00022FB6"/>
    <w:rsid w:val="0002370C"/>
    <w:rsid w:val="000368F5"/>
    <w:rsid w:val="00046A6E"/>
    <w:rsid w:val="00052107"/>
    <w:rsid w:val="00052919"/>
    <w:rsid w:val="0005547B"/>
    <w:rsid w:val="000573CB"/>
    <w:rsid w:val="00073150"/>
    <w:rsid w:val="00090C84"/>
    <w:rsid w:val="000959F6"/>
    <w:rsid w:val="000A1399"/>
    <w:rsid w:val="000A3970"/>
    <w:rsid w:val="000A5BA7"/>
    <w:rsid w:val="000B0958"/>
    <w:rsid w:val="000B0C22"/>
    <w:rsid w:val="000B62E6"/>
    <w:rsid w:val="000C27EE"/>
    <w:rsid w:val="000C469A"/>
    <w:rsid w:val="00116AC7"/>
    <w:rsid w:val="00117D4D"/>
    <w:rsid w:val="00121158"/>
    <w:rsid w:val="00126165"/>
    <w:rsid w:val="00127B3E"/>
    <w:rsid w:val="0013040C"/>
    <w:rsid w:val="0014100D"/>
    <w:rsid w:val="0014175E"/>
    <w:rsid w:val="00141CEE"/>
    <w:rsid w:val="00142784"/>
    <w:rsid w:val="001616F8"/>
    <w:rsid w:val="00170C75"/>
    <w:rsid w:val="001A6375"/>
    <w:rsid w:val="001B3B5F"/>
    <w:rsid w:val="001B6FED"/>
    <w:rsid w:val="001C3D4C"/>
    <w:rsid w:val="001C5BFA"/>
    <w:rsid w:val="001F1FF9"/>
    <w:rsid w:val="00220447"/>
    <w:rsid w:val="00225D6D"/>
    <w:rsid w:val="00232AAB"/>
    <w:rsid w:val="00235ACE"/>
    <w:rsid w:val="002462AB"/>
    <w:rsid w:val="00250B4E"/>
    <w:rsid w:val="00252332"/>
    <w:rsid w:val="00263944"/>
    <w:rsid w:val="00265150"/>
    <w:rsid w:val="00265322"/>
    <w:rsid w:val="00283F2E"/>
    <w:rsid w:val="002954CA"/>
    <w:rsid w:val="00296C4C"/>
    <w:rsid w:val="002D165D"/>
    <w:rsid w:val="002E085D"/>
    <w:rsid w:val="002F26C0"/>
    <w:rsid w:val="002F4A32"/>
    <w:rsid w:val="002F5A0B"/>
    <w:rsid w:val="0030386C"/>
    <w:rsid w:val="00306169"/>
    <w:rsid w:val="0030655A"/>
    <w:rsid w:val="003071A1"/>
    <w:rsid w:val="00321DCA"/>
    <w:rsid w:val="00341475"/>
    <w:rsid w:val="003416BF"/>
    <w:rsid w:val="00343002"/>
    <w:rsid w:val="0035122F"/>
    <w:rsid w:val="00352038"/>
    <w:rsid w:val="003551E8"/>
    <w:rsid w:val="00357E4C"/>
    <w:rsid w:val="00360536"/>
    <w:rsid w:val="00360B61"/>
    <w:rsid w:val="0038332D"/>
    <w:rsid w:val="00384E26"/>
    <w:rsid w:val="0039681D"/>
    <w:rsid w:val="00397529"/>
    <w:rsid w:val="003A287B"/>
    <w:rsid w:val="003A7426"/>
    <w:rsid w:val="003B189E"/>
    <w:rsid w:val="003C1B93"/>
    <w:rsid w:val="003C209A"/>
    <w:rsid w:val="003C50B9"/>
    <w:rsid w:val="003C5F79"/>
    <w:rsid w:val="003C6CF3"/>
    <w:rsid w:val="003C77E3"/>
    <w:rsid w:val="003D2D26"/>
    <w:rsid w:val="003E2789"/>
    <w:rsid w:val="003E686A"/>
    <w:rsid w:val="003F1EBC"/>
    <w:rsid w:val="003F26E4"/>
    <w:rsid w:val="004003B6"/>
    <w:rsid w:val="00413E64"/>
    <w:rsid w:val="004214BC"/>
    <w:rsid w:val="00426553"/>
    <w:rsid w:val="00426FFB"/>
    <w:rsid w:val="00430DFD"/>
    <w:rsid w:val="0043167D"/>
    <w:rsid w:val="00443A02"/>
    <w:rsid w:val="00444B6E"/>
    <w:rsid w:val="00450822"/>
    <w:rsid w:val="00452616"/>
    <w:rsid w:val="0045668C"/>
    <w:rsid w:val="00463A82"/>
    <w:rsid w:val="00467789"/>
    <w:rsid w:val="00476925"/>
    <w:rsid w:val="00476E26"/>
    <w:rsid w:val="004831DE"/>
    <w:rsid w:val="00483F58"/>
    <w:rsid w:val="00484012"/>
    <w:rsid w:val="00484F30"/>
    <w:rsid w:val="00494508"/>
    <w:rsid w:val="004B1957"/>
    <w:rsid w:val="004B4C47"/>
    <w:rsid w:val="004C01F4"/>
    <w:rsid w:val="004C2983"/>
    <w:rsid w:val="004D34F8"/>
    <w:rsid w:val="004D3F80"/>
    <w:rsid w:val="004E082C"/>
    <w:rsid w:val="004F4123"/>
    <w:rsid w:val="004F6B1D"/>
    <w:rsid w:val="0050507F"/>
    <w:rsid w:val="005101BC"/>
    <w:rsid w:val="00520ABB"/>
    <w:rsid w:val="00520AF1"/>
    <w:rsid w:val="005373EB"/>
    <w:rsid w:val="00554C55"/>
    <w:rsid w:val="00566226"/>
    <w:rsid w:val="0058670E"/>
    <w:rsid w:val="0059395E"/>
    <w:rsid w:val="005A79DC"/>
    <w:rsid w:val="005B1A44"/>
    <w:rsid w:val="005B65FB"/>
    <w:rsid w:val="005B6A6B"/>
    <w:rsid w:val="005B6B2A"/>
    <w:rsid w:val="005C3DD0"/>
    <w:rsid w:val="005C7FE9"/>
    <w:rsid w:val="005D5A76"/>
    <w:rsid w:val="005E1B89"/>
    <w:rsid w:val="005E37B7"/>
    <w:rsid w:val="005F2603"/>
    <w:rsid w:val="00604B37"/>
    <w:rsid w:val="00615CD9"/>
    <w:rsid w:val="00626498"/>
    <w:rsid w:val="006302BD"/>
    <w:rsid w:val="00632DD2"/>
    <w:rsid w:val="00636220"/>
    <w:rsid w:val="006512CC"/>
    <w:rsid w:val="006614A2"/>
    <w:rsid w:val="00683F26"/>
    <w:rsid w:val="00684AD3"/>
    <w:rsid w:val="00694DA2"/>
    <w:rsid w:val="006A1DDB"/>
    <w:rsid w:val="006A589C"/>
    <w:rsid w:val="006A5C35"/>
    <w:rsid w:val="006B0A2F"/>
    <w:rsid w:val="006B1260"/>
    <w:rsid w:val="006B535B"/>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90204"/>
    <w:rsid w:val="007916BF"/>
    <w:rsid w:val="00795450"/>
    <w:rsid w:val="00797817"/>
    <w:rsid w:val="007A15B9"/>
    <w:rsid w:val="007A394D"/>
    <w:rsid w:val="007B0639"/>
    <w:rsid w:val="007F6243"/>
    <w:rsid w:val="008247D9"/>
    <w:rsid w:val="00826826"/>
    <w:rsid w:val="0083484A"/>
    <w:rsid w:val="00841928"/>
    <w:rsid w:val="00874EC6"/>
    <w:rsid w:val="00875EFE"/>
    <w:rsid w:val="008816AE"/>
    <w:rsid w:val="008867EF"/>
    <w:rsid w:val="0088765A"/>
    <w:rsid w:val="008A0F3E"/>
    <w:rsid w:val="008A1D1D"/>
    <w:rsid w:val="008A43BD"/>
    <w:rsid w:val="008C2769"/>
    <w:rsid w:val="008E0853"/>
    <w:rsid w:val="009132A0"/>
    <w:rsid w:val="009134C2"/>
    <w:rsid w:val="00927C3F"/>
    <w:rsid w:val="009350A8"/>
    <w:rsid w:val="00946FF1"/>
    <w:rsid w:val="00953D1C"/>
    <w:rsid w:val="00956BB6"/>
    <w:rsid w:val="00990AAB"/>
    <w:rsid w:val="00994552"/>
    <w:rsid w:val="009C01CF"/>
    <w:rsid w:val="009C48F5"/>
    <w:rsid w:val="009C72AB"/>
    <w:rsid w:val="009C7BDE"/>
    <w:rsid w:val="009F6C58"/>
    <w:rsid w:val="009F7DFE"/>
    <w:rsid w:val="00A009A3"/>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3B8B"/>
    <w:rsid w:val="00AB2BCF"/>
    <w:rsid w:val="00AB2C32"/>
    <w:rsid w:val="00AB3299"/>
    <w:rsid w:val="00AB46F6"/>
    <w:rsid w:val="00AE266E"/>
    <w:rsid w:val="00AE5B04"/>
    <w:rsid w:val="00B136D2"/>
    <w:rsid w:val="00B14C00"/>
    <w:rsid w:val="00B30F8F"/>
    <w:rsid w:val="00B41965"/>
    <w:rsid w:val="00B425C6"/>
    <w:rsid w:val="00B50C81"/>
    <w:rsid w:val="00B51FA7"/>
    <w:rsid w:val="00B61C8B"/>
    <w:rsid w:val="00B70EE2"/>
    <w:rsid w:val="00B84A81"/>
    <w:rsid w:val="00B8676A"/>
    <w:rsid w:val="00B93201"/>
    <w:rsid w:val="00B952EF"/>
    <w:rsid w:val="00BA20B1"/>
    <w:rsid w:val="00BB3B82"/>
    <w:rsid w:val="00BC28CB"/>
    <w:rsid w:val="00BD6BA0"/>
    <w:rsid w:val="00BD767F"/>
    <w:rsid w:val="00C16955"/>
    <w:rsid w:val="00C20D98"/>
    <w:rsid w:val="00C27675"/>
    <w:rsid w:val="00C40E20"/>
    <w:rsid w:val="00C4405A"/>
    <w:rsid w:val="00C50A39"/>
    <w:rsid w:val="00C541DE"/>
    <w:rsid w:val="00C574E8"/>
    <w:rsid w:val="00C61068"/>
    <w:rsid w:val="00C6393B"/>
    <w:rsid w:val="00C66302"/>
    <w:rsid w:val="00C717BA"/>
    <w:rsid w:val="00C8414F"/>
    <w:rsid w:val="00C87993"/>
    <w:rsid w:val="00C9364E"/>
    <w:rsid w:val="00C93F30"/>
    <w:rsid w:val="00CC0ACC"/>
    <w:rsid w:val="00CC77F2"/>
    <w:rsid w:val="00CD0792"/>
    <w:rsid w:val="00CD361A"/>
    <w:rsid w:val="00CD418C"/>
    <w:rsid w:val="00D168B4"/>
    <w:rsid w:val="00D25951"/>
    <w:rsid w:val="00D4734B"/>
    <w:rsid w:val="00D478C5"/>
    <w:rsid w:val="00D500F0"/>
    <w:rsid w:val="00D5222F"/>
    <w:rsid w:val="00D5309A"/>
    <w:rsid w:val="00D56142"/>
    <w:rsid w:val="00D63153"/>
    <w:rsid w:val="00D64FD8"/>
    <w:rsid w:val="00D7035C"/>
    <w:rsid w:val="00D73D0C"/>
    <w:rsid w:val="00D76DA0"/>
    <w:rsid w:val="00D815A5"/>
    <w:rsid w:val="00D91F5B"/>
    <w:rsid w:val="00DB4F04"/>
    <w:rsid w:val="00DB6235"/>
    <w:rsid w:val="00DC7BB6"/>
    <w:rsid w:val="00DD10ED"/>
    <w:rsid w:val="00DD4D58"/>
    <w:rsid w:val="00DD552C"/>
    <w:rsid w:val="00DD5667"/>
    <w:rsid w:val="00DE0E85"/>
    <w:rsid w:val="00DF0F96"/>
    <w:rsid w:val="00E01BE9"/>
    <w:rsid w:val="00E248F8"/>
    <w:rsid w:val="00E26D05"/>
    <w:rsid w:val="00E33917"/>
    <w:rsid w:val="00E34B2E"/>
    <w:rsid w:val="00E66BEF"/>
    <w:rsid w:val="00E7087E"/>
    <w:rsid w:val="00E95A9F"/>
    <w:rsid w:val="00EA037E"/>
    <w:rsid w:val="00EA7185"/>
    <w:rsid w:val="00EB3DC5"/>
    <w:rsid w:val="00EC7D2E"/>
    <w:rsid w:val="00EF5279"/>
    <w:rsid w:val="00EF7101"/>
    <w:rsid w:val="00EF77D8"/>
    <w:rsid w:val="00F12420"/>
    <w:rsid w:val="00F20501"/>
    <w:rsid w:val="00F209F3"/>
    <w:rsid w:val="00F225E3"/>
    <w:rsid w:val="00F226BA"/>
    <w:rsid w:val="00F235F5"/>
    <w:rsid w:val="00F40747"/>
    <w:rsid w:val="00F42531"/>
    <w:rsid w:val="00F42D36"/>
    <w:rsid w:val="00F42F40"/>
    <w:rsid w:val="00F524D0"/>
    <w:rsid w:val="00F54018"/>
    <w:rsid w:val="00F625F4"/>
    <w:rsid w:val="00F63885"/>
    <w:rsid w:val="00F64649"/>
    <w:rsid w:val="00F70A2B"/>
    <w:rsid w:val="00F863F5"/>
    <w:rsid w:val="00F95B1B"/>
    <w:rsid w:val="00FB2823"/>
    <w:rsid w:val="00FB2B35"/>
    <w:rsid w:val="00FC1E17"/>
    <w:rsid w:val="00FC48A2"/>
    <w:rsid w:val="00FC4C79"/>
    <w:rsid w:val="00FE3B07"/>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3834396">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25619431">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3243187">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30272458">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30323631">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0173724">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74841289">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01677702">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nvrsk.ru/administratsiya/struktura-administratsii/zamestiteli-glavy/person-20150723155440-28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1D3E6-1FA8-45B9-877F-26FA0A51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16</Pages>
  <Words>10295</Words>
  <Characters>58683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68841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ADMSov</cp:lastModifiedBy>
  <cp:revision>90</cp:revision>
  <cp:lastPrinted>2019-11-28T08:11:00Z</cp:lastPrinted>
  <dcterms:created xsi:type="dcterms:W3CDTF">2017-08-25T11:08:00Z</dcterms:created>
  <dcterms:modified xsi:type="dcterms:W3CDTF">2019-11-28T08:13:00Z</dcterms:modified>
</cp:coreProperties>
</file>