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«Вестник </w:t>
            </w:r>
            <w:r w:rsidR="00AE266E" w:rsidRPr="003551E8">
              <w:rPr>
                <w:rFonts w:ascii="Arial" w:hAnsi="Arial" w:cs="Arial"/>
                <w:sz w:val="20"/>
                <w:szCs w:val="20"/>
              </w:rPr>
              <w:t>Совет</w:t>
            </w:r>
            <w:r w:rsidR="00B70EE2" w:rsidRPr="003551E8">
              <w:rPr>
                <w:rFonts w:ascii="Arial" w:hAnsi="Arial" w:cs="Arial"/>
                <w:sz w:val="20"/>
                <w:szCs w:val="20"/>
              </w:rPr>
              <w:t>ского</w:t>
            </w:r>
            <w:r w:rsidRPr="003551E8">
              <w:rPr>
                <w:rFonts w:ascii="Arial" w:hAnsi="Arial" w:cs="Arial"/>
                <w:sz w:val="20"/>
                <w:szCs w:val="20"/>
              </w:rPr>
              <w:t xml:space="preserve"> сельского поселения </w:t>
            </w:r>
            <w:proofErr w:type="spellStart"/>
            <w:r w:rsidRPr="003551E8">
              <w:rPr>
                <w:rFonts w:ascii="Arial" w:hAnsi="Arial" w:cs="Arial"/>
                <w:sz w:val="20"/>
                <w:szCs w:val="20"/>
              </w:rPr>
              <w:t>Новокубанского</w:t>
            </w:r>
            <w:proofErr w:type="spellEnd"/>
            <w:r w:rsidRPr="003551E8">
              <w:rPr>
                <w:rFonts w:ascii="Arial" w:hAnsi="Arial" w:cs="Arial"/>
                <w:sz w:val="20"/>
                <w:szCs w:val="20"/>
              </w:rPr>
              <w:t xml:space="preserve">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930A24" w:rsidRDefault="00B64137" w:rsidP="00930A24">
            <w:pPr>
              <w:ind w:right="-1"/>
              <w:rPr>
                <w:rFonts w:ascii="Arial" w:hAnsi="Arial" w:cs="Arial"/>
                <w:sz w:val="20"/>
                <w:szCs w:val="20"/>
              </w:rPr>
            </w:pPr>
            <w:r>
              <w:rPr>
                <w:rFonts w:ascii="Arial" w:hAnsi="Arial" w:cs="Arial"/>
                <w:sz w:val="20"/>
                <w:szCs w:val="20"/>
              </w:rPr>
              <w:t>№</w:t>
            </w:r>
            <w:r w:rsidR="0018169A">
              <w:rPr>
                <w:rFonts w:ascii="Arial" w:hAnsi="Arial" w:cs="Arial"/>
                <w:sz w:val="20"/>
                <w:szCs w:val="20"/>
              </w:rPr>
              <w:t xml:space="preserve"> </w:t>
            </w:r>
            <w:r w:rsidR="00A57724">
              <w:rPr>
                <w:rFonts w:ascii="Arial" w:hAnsi="Arial" w:cs="Arial"/>
                <w:sz w:val="20"/>
                <w:szCs w:val="20"/>
              </w:rPr>
              <w:t>15 от 29.11.2023 года</w:t>
            </w:r>
          </w:p>
          <w:p w:rsidR="00352038" w:rsidRPr="003551E8" w:rsidRDefault="00352038" w:rsidP="00930A24">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AE266E" w:rsidRPr="003551E8">
              <w:rPr>
                <w:rFonts w:ascii="Arial" w:hAnsi="Arial" w:cs="Arial"/>
                <w:sz w:val="20"/>
                <w:szCs w:val="20"/>
              </w:rPr>
              <w:t>Советского</w:t>
            </w:r>
            <w:r w:rsidR="001C3D4C" w:rsidRPr="003551E8">
              <w:rPr>
                <w:rFonts w:ascii="Arial" w:hAnsi="Arial" w:cs="Arial"/>
                <w:sz w:val="20"/>
                <w:szCs w:val="20"/>
              </w:rPr>
              <w:t xml:space="preserve"> сельского поселения </w:t>
            </w:r>
            <w:proofErr w:type="spellStart"/>
            <w:r w:rsidR="001C3D4C" w:rsidRPr="003551E8">
              <w:rPr>
                <w:rFonts w:ascii="Arial" w:hAnsi="Arial" w:cs="Arial"/>
                <w:sz w:val="20"/>
                <w:szCs w:val="20"/>
              </w:rPr>
              <w:t>Новокубанского</w:t>
            </w:r>
            <w:proofErr w:type="spellEnd"/>
            <w:r w:rsidR="001C3D4C" w:rsidRPr="003551E8">
              <w:rPr>
                <w:rFonts w:ascii="Arial" w:hAnsi="Arial" w:cs="Arial"/>
                <w:sz w:val="20"/>
                <w:szCs w:val="20"/>
              </w:rPr>
              <w:t xml:space="preserve"> района</w:t>
            </w:r>
          </w:p>
        </w:tc>
      </w:tr>
    </w:tbl>
    <w:p w:rsidR="00DC4882" w:rsidRDefault="00DC4882" w:rsidP="00826826">
      <w:pPr>
        <w:ind w:right="-1"/>
        <w:rPr>
          <w:rFonts w:ascii="Arial" w:hAnsi="Arial" w:cs="Arial"/>
          <w:sz w:val="16"/>
          <w:szCs w:val="16"/>
        </w:rPr>
      </w:pPr>
    </w:p>
    <w:p w:rsidR="00C116F1" w:rsidRDefault="00C116F1" w:rsidP="00826826">
      <w:pPr>
        <w:ind w:right="-1"/>
        <w:rPr>
          <w:rFonts w:ascii="Arial" w:hAnsi="Arial" w:cs="Arial"/>
          <w:sz w:val="16"/>
          <w:szCs w:val="16"/>
        </w:rPr>
      </w:pPr>
    </w:p>
    <w:p w:rsidR="00930A24" w:rsidRDefault="00930A24" w:rsidP="00826826">
      <w:pPr>
        <w:ind w:right="-1"/>
        <w:rPr>
          <w:rFonts w:ascii="Arial" w:hAnsi="Arial" w:cs="Arial"/>
          <w:sz w:val="16"/>
          <w:szCs w:val="16"/>
        </w:rPr>
      </w:pPr>
    </w:p>
    <w:p w:rsidR="00A57724" w:rsidRDefault="00A57724" w:rsidP="00826826">
      <w:pPr>
        <w:ind w:right="-1"/>
        <w:rPr>
          <w:rFonts w:ascii="Arial" w:hAnsi="Arial" w:cs="Arial"/>
          <w:sz w:val="16"/>
          <w:szCs w:val="16"/>
        </w:rPr>
      </w:pPr>
    </w:p>
    <w:p w:rsidR="00A57724" w:rsidRDefault="00A57724" w:rsidP="00826826">
      <w:pPr>
        <w:ind w:right="-1"/>
        <w:rPr>
          <w:rFonts w:ascii="Arial" w:hAnsi="Arial" w:cs="Arial"/>
          <w:sz w:val="16"/>
          <w:szCs w:val="16"/>
        </w:rPr>
      </w:pPr>
    </w:p>
    <w:p w:rsidR="00DE5A65" w:rsidRPr="00DE5A65" w:rsidRDefault="00DE5A65" w:rsidP="00DE5A65">
      <w:pPr>
        <w:jc w:val="center"/>
        <w:rPr>
          <w:rFonts w:ascii="Arial" w:hAnsi="Arial" w:cs="Arial"/>
          <w:sz w:val="16"/>
          <w:szCs w:val="16"/>
        </w:rPr>
      </w:pPr>
      <w:r w:rsidRPr="00DE5A65">
        <w:rPr>
          <w:rFonts w:ascii="Arial" w:hAnsi="Arial" w:cs="Arial"/>
          <w:sz w:val="16"/>
          <w:szCs w:val="16"/>
        </w:rPr>
        <w:t>ЗАКЛЮЧЕНИЕ</w:t>
      </w:r>
    </w:p>
    <w:p w:rsidR="00DE5A65" w:rsidRPr="00DE5A65" w:rsidRDefault="00DE5A65" w:rsidP="00DE5A65">
      <w:pPr>
        <w:jc w:val="center"/>
        <w:rPr>
          <w:rFonts w:ascii="Arial" w:hAnsi="Arial" w:cs="Arial"/>
          <w:sz w:val="16"/>
          <w:szCs w:val="16"/>
        </w:rPr>
      </w:pPr>
      <w:r w:rsidRPr="00DE5A65">
        <w:rPr>
          <w:rFonts w:ascii="Arial" w:hAnsi="Arial" w:cs="Arial"/>
          <w:sz w:val="16"/>
          <w:szCs w:val="16"/>
        </w:rPr>
        <w:t xml:space="preserve">о результатах публичных слушаний по теме «Проект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w:t>
      </w:r>
    </w:p>
    <w:p w:rsidR="00DE5A65" w:rsidRPr="00DE5A65" w:rsidRDefault="00DE5A65" w:rsidP="00DE5A65">
      <w:pPr>
        <w:rPr>
          <w:rFonts w:ascii="Arial" w:hAnsi="Arial" w:cs="Arial"/>
          <w:sz w:val="16"/>
          <w:szCs w:val="16"/>
        </w:rPr>
      </w:pPr>
    </w:p>
    <w:p w:rsidR="00DE5A65" w:rsidRPr="00DE5A65" w:rsidRDefault="00DE5A65" w:rsidP="00DE5A65">
      <w:pPr>
        <w:jc w:val="both"/>
        <w:rPr>
          <w:rFonts w:ascii="Arial" w:hAnsi="Arial" w:cs="Arial"/>
          <w:sz w:val="16"/>
          <w:szCs w:val="16"/>
        </w:rPr>
      </w:pPr>
      <w:r w:rsidRPr="00DE5A65">
        <w:rPr>
          <w:rFonts w:ascii="Arial" w:hAnsi="Arial" w:cs="Arial"/>
          <w:sz w:val="16"/>
          <w:szCs w:val="16"/>
        </w:rPr>
        <w:t>27 ноября 2023</w:t>
      </w:r>
      <w:r>
        <w:rPr>
          <w:rFonts w:ascii="Arial" w:hAnsi="Arial" w:cs="Arial"/>
          <w:sz w:val="16"/>
          <w:szCs w:val="16"/>
        </w:rPr>
        <w:t xml:space="preserve"> года</w:t>
      </w:r>
      <w:r>
        <w:rPr>
          <w:rFonts w:ascii="Arial" w:hAnsi="Arial" w:cs="Arial"/>
          <w:sz w:val="16"/>
          <w:szCs w:val="16"/>
        </w:rPr>
        <w:tab/>
      </w:r>
      <w:r>
        <w:rPr>
          <w:rFonts w:ascii="Arial" w:hAnsi="Arial" w:cs="Arial"/>
          <w:sz w:val="16"/>
          <w:szCs w:val="16"/>
        </w:rPr>
        <w:tab/>
      </w:r>
      <w:r>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t>ст</w:t>
      </w:r>
      <w:proofErr w:type="gramStart"/>
      <w:r w:rsidRPr="00DE5A65">
        <w:rPr>
          <w:rFonts w:ascii="Arial" w:hAnsi="Arial" w:cs="Arial"/>
          <w:sz w:val="16"/>
          <w:szCs w:val="16"/>
        </w:rPr>
        <w:t>.С</w:t>
      </w:r>
      <w:proofErr w:type="gramEnd"/>
      <w:r w:rsidRPr="00DE5A65">
        <w:rPr>
          <w:rFonts w:ascii="Arial" w:hAnsi="Arial" w:cs="Arial"/>
          <w:sz w:val="16"/>
          <w:szCs w:val="16"/>
        </w:rPr>
        <w:t>оветская</w:t>
      </w:r>
    </w:p>
    <w:p w:rsidR="00DE5A65" w:rsidRPr="00DE5A65" w:rsidRDefault="00DE5A65" w:rsidP="00DE5A65">
      <w:pPr>
        <w:jc w:val="both"/>
        <w:rPr>
          <w:rFonts w:ascii="Arial" w:hAnsi="Arial" w:cs="Arial"/>
          <w:sz w:val="16"/>
          <w:szCs w:val="16"/>
        </w:rPr>
      </w:pPr>
    </w:p>
    <w:tbl>
      <w:tblPr>
        <w:tblW w:w="0" w:type="auto"/>
        <w:tblLook w:val="04A0"/>
      </w:tblPr>
      <w:tblGrid>
        <w:gridCol w:w="2333"/>
        <w:gridCol w:w="906"/>
        <w:gridCol w:w="864"/>
        <w:gridCol w:w="3769"/>
        <w:gridCol w:w="1982"/>
      </w:tblGrid>
      <w:tr w:rsidR="00DE5A65" w:rsidRPr="00DE5A65" w:rsidTr="003632FE">
        <w:tc>
          <w:tcPr>
            <w:tcW w:w="0" w:type="auto"/>
            <w:gridSpan w:val="2"/>
          </w:tcPr>
          <w:p w:rsidR="00DE5A65" w:rsidRPr="00DE5A65" w:rsidRDefault="00DE5A65" w:rsidP="003632FE">
            <w:pPr>
              <w:jc w:val="both"/>
              <w:rPr>
                <w:rFonts w:ascii="Arial" w:hAnsi="Arial" w:cs="Arial"/>
                <w:sz w:val="16"/>
                <w:szCs w:val="16"/>
              </w:rPr>
            </w:pPr>
            <w:r w:rsidRPr="00DE5A65">
              <w:rPr>
                <w:rFonts w:ascii="Arial" w:hAnsi="Arial" w:cs="Arial"/>
                <w:sz w:val="16"/>
                <w:szCs w:val="16"/>
              </w:rPr>
              <w:t>1. Вопрос публичных слушаний:</w:t>
            </w:r>
          </w:p>
        </w:tc>
        <w:tc>
          <w:tcPr>
            <w:tcW w:w="0" w:type="auto"/>
            <w:gridSpan w:val="3"/>
          </w:tcPr>
          <w:p w:rsidR="00DE5A65" w:rsidRPr="00DE5A65" w:rsidRDefault="00DE5A65" w:rsidP="003632FE">
            <w:pPr>
              <w:ind w:left="-21"/>
              <w:jc w:val="both"/>
              <w:rPr>
                <w:rFonts w:ascii="Arial" w:hAnsi="Arial" w:cs="Arial"/>
                <w:sz w:val="16"/>
                <w:szCs w:val="16"/>
              </w:rPr>
            </w:pPr>
            <w:r w:rsidRPr="00DE5A65">
              <w:rPr>
                <w:rFonts w:ascii="Arial" w:hAnsi="Arial" w:cs="Arial"/>
                <w:sz w:val="16"/>
                <w:szCs w:val="16"/>
              </w:rPr>
              <w:t xml:space="preserve">- «Проект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w:t>
            </w:r>
          </w:p>
          <w:p w:rsidR="00DE5A65" w:rsidRPr="00DE5A65" w:rsidRDefault="00DE5A65" w:rsidP="003632FE">
            <w:pPr>
              <w:ind w:left="-21"/>
              <w:jc w:val="both"/>
              <w:rPr>
                <w:rFonts w:ascii="Arial" w:hAnsi="Arial" w:cs="Arial"/>
                <w:sz w:val="16"/>
                <w:szCs w:val="16"/>
              </w:rPr>
            </w:pPr>
          </w:p>
        </w:tc>
      </w:tr>
      <w:tr w:rsidR="00DE5A65" w:rsidRPr="00DE5A65" w:rsidTr="003632FE">
        <w:tc>
          <w:tcPr>
            <w:tcW w:w="0" w:type="auto"/>
            <w:gridSpan w:val="2"/>
          </w:tcPr>
          <w:p w:rsidR="00DE5A65" w:rsidRPr="00DE5A65" w:rsidRDefault="00DE5A65" w:rsidP="003632FE">
            <w:pPr>
              <w:jc w:val="both"/>
              <w:rPr>
                <w:rFonts w:ascii="Arial" w:hAnsi="Arial" w:cs="Arial"/>
                <w:sz w:val="16"/>
                <w:szCs w:val="16"/>
              </w:rPr>
            </w:pPr>
            <w:r w:rsidRPr="00DE5A65">
              <w:rPr>
                <w:rFonts w:ascii="Arial" w:hAnsi="Arial" w:cs="Arial"/>
                <w:sz w:val="16"/>
                <w:szCs w:val="16"/>
              </w:rPr>
              <w:t>2. Инициатор публичных слушаний:</w:t>
            </w:r>
          </w:p>
        </w:tc>
        <w:tc>
          <w:tcPr>
            <w:tcW w:w="0" w:type="auto"/>
            <w:gridSpan w:val="3"/>
          </w:tcPr>
          <w:p w:rsidR="00DE5A65" w:rsidRPr="00DE5A65" w:rsidRDefault="00DE5A65" w:rsidP="003632FE">
            <w:pPr>
              <w:jc w:val="both"/>
              <w:rPr>
                <w:rFonts w:ascii="Arial" w:hAnsi="Arial" w:cs="Arial"/>
                <w:sz w:val="16"/>
                <w:szCs w:val="16"/>
              </w:rPr>
            </w:pPr>
            <w:r w:rsidRPr="00DE5A65">
              <w:rPr>
                <w:rFonts w:ascii="Arial" w:hAnsi="Arial" w:cs="Arial"/>
                <w:sz w:val="16"/>
                <w:szCs w:val="16"/>
              </w:rPr>
              <w:t xml:space="preserve">- администрации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w:t>
            </w:r>
          </w:p>
          <w:p w:rsidR="00DE5A65" w:rsidRPr="00DE5A65" w:rsidRDefault="00DE5A65" w:rsidP="003632FE">
            <w:pPr>
              <w:jc w:val="both"/>
              <w:rPr>
                <w:rFonts w:ascii="Arial" w:hAnsi="Arial" w:cs="Arial"/>
                <w:sz w:val="16"/>
                <w:szCs w:val="16"/>
              </w:rPr>
            </w:pPr>
          </w:p>
          <w:p w:rsidR="00DE5A65" w:rsidRPr="00DE5A65" w:rsidRDefault="00DE5A65" w:rsidP="003632FE">
            <w:pPr>
              <w:jc w:val="both"/>
              <w:rPr>
                <w:rFonts w:ascii="Arial" w:hAnsi="Arial" w:cs="Arial"/>
                <w:sz w:val="16"/>
                <w:szCs w:val="16"/>
              </w:rPr>
            </w:pPr>
          </w:p>
        </w:tc>
      </w:tr>
      <w:tr w:rsidR="00DE5A65" w:rsidRPr="00DE5A65" w:rsidTr="003632FE">
        <w:tc>
          <w:tcPr>
            <w:tcW w:w="0" w:type="auto"/>
            <w:gridSpan w:val="2"/>
          </w:tcPr>
          <w:p w:rsidR="00DE5A65" w:rsidRPr="00DE5A65" w:rsidRDefault="00DE5A65" w:rsidP="003632FE">
            <w:pPr>
              <w:jc w:val="both"/>
              <w:rPr>
                <w:rFonts w:ascii="Arial" w:hAnsi="Arial" w:cs="Arial"/>
                <w:sz w:val="16"/>
                <w:szCs w:val="16"/>
              </w:rPr>
            </w:pPr>
            <w:r w:rsidRPr="00DE5A65">
              <w:rPr>
                <w:rFonts w:ascii="Arial" w:hAnsi="Arial" w:cs="Arial"/>
                <w:sz w:val="16"/>
                <w:szCs w:val="16"/>
              </w:rPr>
              <w:t>3. Публичные слушания назначены:</w:t>
            </w:r>
          </w:p>
        </w:tc>
        <w:tc>
          <w:tcPr>
            <w:tcW w:w="0" w:type="auto"/>
            <w:gridSpan w:val="3"/>
          </w:tcPr>
          <w:p w:rsidR="00DE5A65" w:rsidRPr="00DE5A65" w:rsidRDefault="00DE5A65" w:rsidP="003632FE">
            <w:pPr>
              <w:ind w:firstLine="6"/>
              <w:jc w:val="both"/>
              <w:rPr>
                <w:rFonts w:ascii="Arial" w:hAnsi="Arial" w:cs="Arial"/>
                <w:sz w:val="16"/>
                <w:szCs w:val="16"/>
              </w:rPr>
            </w:pPr>
            <w:r w:rsidRPr="00DE5A65">
              <w:rPr>
                <w:rFonts w:ascii="Arial" w:hAnsi="Arial" w:cs="Arial"/>
                <w:sz w:val="16"/>
                <w:szCs w:val="16"/>
              </w:rPr>
              <w:t xml:space="preserve"> - постановлением администрации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от 10 ноября 2023 года № 152 «О проведении публичных слушаний по теме «Проект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w:t>
            </w:r>
          </w:p>
          <w:p w:rsidR="00DE5A65" w:rsidRPr="00DE5A65" w:rsidRDefault="00DE5A65" w:rsidP="003632FE">
            <w:pPr>
              <w:jc w:val="both"/>
              <w:rPr>
                <w:rFonts w:ascii="Arial" w:hAnsi="Arial" w:cs="Arial"/>
                <w:sz w:val="16"/>
                <w:szCs w:val="16"/>
              </w:rPr>
            </w:pPr>
          </w:p>
        </w:tc>
      </w:tr>
      <w:tr w:rsidR="00DE5A65" w:rsidRPr="00DE5A65" w:rsidTr="003632FE">
        <w:tc>
          <w:tcPr>
            <w:tcW w:w="0" w:type="auto"/>
            <w:gridSpan w:val="2"/>
          </w:tcPr>
          <w:p w:rsidR="00DE5A65" w:rsidRPr="00DE5A65" w:rsidRDefault="00DE5A65" w:rsidP="003632FE">
            <w:pPr>
              <w:jc w:val="both"/>
              <w:rPr>
                <w:rFonts w:ascii="Arial" w:hAnsi="Arial" w:cs="Arial"/>
                <w:sz w:val="16"/>
                <w:szCs w:val="16"/>
              </w:rPr>
            </w:pPr>
            <w:r w:rsidRPr="00DE5A65">
              <w:rPr>
                <w:rFonts w:ascii="Arial" w:hAnsi="Arial" w:cs="Arial"/>
                <w:sz w:val="16"/>
                <w:szCs w:val="16"/>
              </w:rPr>
              <w:t>4. Публичные слушания проведены:</w:t>
            </w:r>
          </w:p>
        </w:tc>
        <w:tc>
          <w:tcPr>
            <w:tcW w:w="0" w:type="auto"/>
            <w:gridSpan w:val="3"/>
          </w:tcPr>
          <w:p w:rsidR="00DE5A65" w:rsidRPr="00DE5A65" w:rsidRDefault="00DE5A65" w:rsidP="003632FE">
            <w:pPr>
              <w:jc w:val="both"/>
              <w:rPr>
                <w:rFonts w:ascii="Arial" w:hAnsi="Arial" w:cs="Arial"/>
                <w:sz w:val="16"/>
                <w:szCs w:val="16"/>
              </w:rPr>
            </w:pPr>
            <w:r w:rsidRPr="00DE5A65">
              <w:rPr>
                <w:rFonts w:ascii="Arial" w:hAnsi="Arial" w:cs="Arial"/>
                <w:sz w:val="16"/>
                <w:szCs w:val="16"/>
              </w:rPr>
              <w:t xml:space="preserve">- 27 ноября 2023 года в 16-00 часов в актовом зале администрации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w:t>
            </w:r>
          </w:p>
          <w:p w:rsidR="00DE5A65" w:rsidRPr="00DE5A65" w:rsidRDefault="00DE5A65" w:rsidP="003632FE">
            <w:pPr>
              <w:jc w:val="both"/>
              <w:rPr>
                <w:rFonts w:ascii="Arial" w:hAnsi="Arial" w:cs="Arial"/>
                <w:sz w:val="16"/>
                <w:szCs w:val="16"/>
              </w:rPr>
            </w:pPr>
          </w:p>
        </w:tc>
      </w:tr>
      <w:tr w:rsidR="00DE5A65" w:rsidRPr="00DE5A65" w:rsidTr="003632FE">
        <w:tc>
          <w:tcPr>
            <w:tcW w:w="0" w:type="auto"/>
            <w:gridSpan w:val="2"/>
          </w:tcPr>
          <w:p w:rsidR="00DE5A65" w:rsidRPr="00DE5A65" w:rsidRDefault="00DE5A65" w:rsidP="003632FE">
            <w:pPr>
              <w:jc w:val="both"/>
              <w:rPr>
                <w:rFonts w:ascii="Arial" w:hAnsi="Arial" w:cs="Arial"/>
                <w:sz w:val="16"/>
                <w:szCs w:val="16"/>
              </w:rPr>
            </w:pPr>
            <w:r w:rsidRPr="00DE5A65">
              <w:rPr>
                <w:rFonts w:ascii="Arial" w:hAnsi="Arial" w:cs="Arial"/>
                <w:sz w:val="16"/>
                <w:szCs w:val="16"/>
              </w:rPr>
              <w:t>5. Опубликование (обнародование)</w:t>
            </w:r>
            <w:r w:rsidRPr="00DE5A65">
              <w:rPr>
                <w:rFonts w:ascii="Arial" w:hAnsi="Arial" w:cs="Arial"/>
                <w:sz w:val="16"/>
                <w:szCs w:val="16"/>
              </w:rPr>
              <w:tab/>
              <w:t xml:space="preserve"> информации о публичных слушаниях</w:t>
            </w:r>
          </w:p>
          <w:p w:rsidR="00DE5A65" w:rsidRPr="00DE5A65" w:rsidRDefault="00DE5A65" w:rsidP="003632FE">
            <w:pPr>
              <w:jc w:val="both"/>
              <w:rPr>
                <w:rFonts w:ascii="Arial" w:hAnsi="Arial" w:cs="Arial"/>
                <w:sz w:val="16"/>
                <w:szCs w:val="16"/>
              </w:rPr>
            </w:pPr>
          </w:p>
        </w:tc>
        <w:tc>
          <w:tcPr>
            <w:tcW w:w="0" w:type="auto"/>
            <w:gridSpan w:val="3"/>
          </w:tcPr>
          <w:p w:rsidR="00DE5A65" w:rsidRPr="00DE5A65" w:rsidRDefault="00DE5A65" w:rsidP="003632FE">
            <w:pPr>
              <w:jc w:val="both"/>
              <w:rPr>
                <w:rFonts w:ascii="Arial" w:hAnsi="Arial" w:cs="Arial"/>
                <w:sz w:val="16"/>
                <w:szCs w:val="16"/>
              </w:rPr>
            </w:pPr>
            <w:r w:rsidRPr="00DE5A65">
              <w:rPr>
                <w:rFonts w:ascii="Arial" w:hAnsi="Arial" w:cs="Arial"/>
                <w:sz w:val="16"/>
                <w:szCs w:val="16"/>
              </w:rPr>
              <w:t>информация о публичных слушаниях опубликована в районной газете «Свет маяков» от 16.11.2023г. № 46(12340).</w:t>
            </w:r>
          </w:p>
          <w:p w:rsidR="00DE5A65" w:rsidRPr="00DE5A65" w:rsidRDefault="00DE5A65" w:rsidP="003632FE">
            <w:pPr>
              <w:jc w:val="both"/>
              <w:rPr>
                <w:rFonts w:ascii="Arial" w:hAnsi="Arial" w:cs="Arial"/>
                <w:sz w:val="16"/>
                <w:szCs w:val="16"/>
              </w:rPr>
            </w:pPr>
          </w:p>
        </w:tc>
      </w:tr>
      <w:tr w:rsidR="00DE5A65" w:rsidRPr="00DE5A65" w:rsidTr="003632FE">
        <w:tc>
          <w:tcPr>
            <w:tcW w:w="0" w:type="auto"/>
            <w:gridSpan w:val="2"/>
          </w:tcPr>
          <w:p w:rsidR="00DE5A65" w:rsidRPr="00DE5A65" w:rsidRDefault="00DE5A65" w:rsidP="003632FE">
            <w:pPr>
              <w:jc w:val="both"/>
              <w:rPr>
                <w:rFonts w:ascii="Arial" w:hAnsi="Arial" w:cs="Arial"/>
                <w:sz w:val="16"/>
                <w:szCs w:val="16"/>
              </w:rPr>
            </w:pPr>
            <w:r w:rsidRPr="00DE5A65">
              <w:rPr>
                <w:rFonts w:ascii="Arial" w:hAnsi="Arial" w:cs="Arial"/>
                <w:sz w:val="16"/>
                <w:szCs w:val="16"/>
              </w:rPr>
              <w:t>6. Уполномоченный орган по проведению публичных слушаний:</w:t>
            </w:r>
            <w:r w:rsidRPr="00DE5A65">
              <w:rPr>
                <w:rFonts w:ascii="Arial" w:hAnsi="Arial" w:cs="Arial"/>
                <w:sz w:val="16"/>
                <w:szCs w:val="16"/>
              </w:rPr>
              <w:tab/>
            </w:r>
          </w:p>
        </w:tc>
        <w:tc>
          <w:tcPr>
            <w:tcW w:w="0" w:type="auto"/>
            <w:gridSpan w:val="3"/>
          </w:tcPr>
          <w:p w:rsidR="00DE5A65" w:rsidRPr="00DE5A65" w:rsidRDefault="00DE5A65" w:rsidP="003632FE">
            <w:pPr>
              <w:jc w:val="both"/>
              <w:rPr>
                <w:rFonts w:ascii="Arial" w:hAnsi="Arial" w:cs="Arial"/>
                <w:sz w:val="16"/>
                <w:szCs w:val="16"/>
              </w:rPr>
            </w:pPr>
            <w:r w:rsidRPr="00DE5A65">
              <w:rPr>
                <w:rFonts w:ascii="Arial" w:hAnsi="Arial" w:cs="Arial"/>
                <w:sz w:val="16"/>
                <w:szCs w:val="16"/>
              </w:rPr>
              <w:t xml:space="preserve">организационный комитет по проведению публичных слушаний по теме  «Проект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w:t>
            </w:r>
          </w:p>
        </w:tc>
      </w:tr>
      <w:tr w:rsidR="00DE5A65" w:rsidRPr="00DE5A65" w:rsidTr="003632FE">
        <w:tc>
          <w:tcPr>
            <w:tcW w:w="0" w:type="auto"/>
            <w:gridSpan w:val="2"/>
          </w:tcPr>
          <w:p w:rsidR="00DE5A65" w:rsidRPr="00DE5A65" w:rsidRDefault="00DE5A65" w:rsidP="003632FE">
            <w:pPr>
              <w:jc w:val="both"/>
              <w:rPr>
                <w:rFonts w:ascii="Arial" w:hAnsi="Arial" w:cs="Arial"/>
                <w:sz w:val="16"/>
                <w:szCs w:val="16"/>
              </w:rPr>
            </w:pPr>
            <w:r w:rsidRPr="00DE5A65">
              <w:rPr>
                <w:rFonts w:ascii="Arial" w:hAnsi="Arial" w:cs="Arial"/>
                <w:sz w:val="16"/>
                <w:szCs w:val="16"/>
              </w:rPr>
              <w:t>7. Количество участников публичных слушаний:</w:t>
            </w:r>
          </w:p>
        </w:tc>
        <w:tc>
          <w:tcPr>
            <w:tcW w:w="0" w:type="auto"/>
            <w:gridSpan w:val="3"/>
          </w:tcPr>
          <w:p w:rsidR="00DE5A65" w:rsidRPr="00DE5A65" w:rsidRDefault="00DE5A65" w:rsidP="003632FE">
            <w:pPr>
              <w:jc w:val="both"/>
              <w:rPr>
                <w:rFonts w:ascii="Arial" w:hAnsi="Arial" w:cs="Arial"/>
                <w:sz w:val="16"/>
                <w:szCs w:val="16"/>
              </w:rPr>
            </w:pPr>
            <w:r w:rsidRPr="00DE5A65">
              <w:rPr>
                <w:rFonts w:ascii="Arial" w:hAnsi="Arial" w:cs="Arial"/>
                <w:sz w:val="16"/>
                <w:szCs w:val="16"/>
              </w:rPr>
              <w:t>в публичных слушаниях принимают участие   14  граждан, из них, получивших право на выступление 1.</w:t>
            </w:r>
          </w:p>
          <w:p w:rsidR="00DE5A65" w:rsidRPr="00DE5A65" w:rsidRDefault="00DE5A65" w:rsidP="003632FE">
            <w:pPr>
              <w:jc w:val="both"/>
              <w:rPr>
                <w:rFonts w:ascii="Arial" w:hAnsi="Arial" w:cs="Arial"/>
                <w:sz w:val="16"/>
                <w:szCs w:val="16"/>
              </w:rPr>
            </w:pPr>
          </w:p>
        </w:tc>
      </w:tr>
      <w:tr w:rsidR="00DE5A65" w:rsidRPr="00DE5A65" w:rsidTr="003632FE">
        <w:tc>
          <w:tcPr>
            <w:tcW w:w="0" w:type="auto"/>
            <w:gridSpan w:val="2"/>
          </w:tcPr>
          <w:p w:rsidR="00DE5A65" w:rsidRPr="00DE5A65" w:rsidRDefault="00DE5A65" w:rsidP="003632FE">
            <w:pPr>
              <w:jc w:val="both"/>
              <w:rPr>
                <w:rFonts w:ascii="Arial" w:hAnsi="Arial" w:cs="Arial"/>
                <w:sz w:val="16"/>
                <w:szCs w:val="16"/>
              </w:rPr>
            </w:pPr>
            <w:r w:rsidRPr="00DE5A65">
              <w:rPr>
                <w:rFonts w:ascii="Arial" w:hAnsi="Arial" w:cs="Arial"/>
                <w:sz w:val="16"/>
                <w:szCs w:val="16"/>
              </w:rPr>
              <w:t>8. Информация об экспертах публичных слушаний</w:t>
            </w:r>
          </w:p>
        </w:tc>
        <w:tc>
          <w:tcPr>
            <w:tcW w:w="0" w:type="auto"/>
            <w:gridSpan w:val="3"/>
          </w:tcPr>
          <w:p w:rsidR="00DE5A65" w:rsidRPr="00DE5A65" w:rsidRDefault="00DE5A65" w:rsidP="003632FE">
            <w:pPr>
              <w:jc w:val="both"/>
              <w:rPr>
                <w:rFonts w:ascii="Arial" w:hAnsi="Arial" w:cs="Arial"/>
                <w:sz w:val="16"/>
                <w:szCs w:val="16"/>
              </w:rPr>
            </w:pPr>
            <w:r w:rsidRPr="00DE5A65">
              <w:rPr>
                <w:rFonts w:ascii="Arial" w:hAnsi="Arial" w:cs="Arial"/>
                <w:sz w:val="16"/>
                <w:szCs w:val="16"/>
              </w:rPr>
              <w:t>В публичных слушаниях принимает участие 1 эксперт:</w:t>
            </w:r>
          </w:p>
        </w:tc>
      </w:tr>
      <w:tr w:rsidR="00DE5A65" w:rsidRPr="00DE5A65" w:rsidTr="00A5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DE5A65" w:rsidRPr="00DE5A65" w:rsidRDefault="00DE5A65" w:rsidP="003632FE">
            <w:pPr>
              <w:jc w:val="center"/>
              <w:rPr>
                <w:rFonts w:ascii="Arial" w:hAnsi="Arial" w:cs="Arial"/>
                <w:sz w:val="16"/>
                <w:szCs w:val="16"/>
              </w:rPr>
            </w:pPr>
            <w:r w:rsidRPr="00DE5A65">
              <w:rPr>
                <w:rFonts w:ascii="Arial" w:hAnsi="Arial" w:cs="Arial"/>
                <w:sz w:val="16"/>
                <w:szCs w:val="16"/>
              </w:rPr>
              <w:t>ФИО эксперта</w:t>
            </w:r>
          </w:p>
        </w:tc>
        <w:tc>
          <w:tcPr>
            <w:tcW w:w="0" w:type="auto"/>
            <w:gridSpan w:val="2"/>
          </w:tcPr>
          <w:p w:rsidR="00DE5A65" w:rsidRPr="00DE5A65" w:rsidRDefault="00DE5A65" w:rsidP="003632FE">
            <w:pPr>
              <w:jc w:val="center"/>
              <w:rPr>
                <w:rFonts w:ascii="Arial" w:hAnsi="Arial" w:cs="Arial"/>
                <w:sz w:val="16"/>
                <w:szCs w:val="16"/>
              </w:rPr>
            </w:pPr>
            <w:r w:rsidRPr="00DE5A65">
              <w:rPr>
                <w:rFonts w:ascii="Arial" w:hAnsi="Arial" w:cs="Arial"/>
                <w:sz w:val="16"/>
                <w:szCs w:val="16"/>
              </w:rPr>
              <w:t>Занимаемая должность</w:t>
            </w:r>
          </w:p>
        </w:tc>
        <w:tc>
          <w:tcPr>
            <w:tcW w:w="0" w:type="auto"/>
          </w:tcPr>
          <w:p w:rsidR="00DE5A65" w:rsidRPr="00DE5A65" w:rsidRDefault="00DE5A65" w:rsidP="003632FE">
            <w:pPr>
              <w:jc w:val="center"/>
              <w:rPr>
                <w:rFonts w:ascii="Arial" w:hAnsi="Arial" w:cs="Arial"/>
                <w:sz w:val="16"/>
                <w:szCs w:val="16"/>
              </w:rPr>
            </w:pPr>
            <w:r w:rsidRPr="00DE5A65">
              <w:rPr>
                <w:rFonts w:ascii="Arial" w:hAnsi="Arial" w:cs="Arial"/>
                <w:sz w:val="16"/>
                <w:szCs w:val="16"/>
              </w:rPr>
              <w:t>Место работы</w:t>
            </w:r>
          </w:p>
        </w:tc>
        <w:tc>
          <w:tcPr>
            <w:tcW w:w="0" w:type="auto"/>
          </w:tcPr>
          <w:p w:rsidR="00DE5A65" w:rsidRPr="00DE5A65" w:rsidRDefault="00DE5A65" w:rsidP="003632FE">
            <w:pPr>
              <w:jc w:val="center"/>
              <w:rPr>
                <w:rFonts w:ascii="Arial" w:hAnsi="Arial" w:cs="Arial"/>
                <w:sz w:val="16"/>
                <w:szCs w:val="16"/>
              </w:rPr>
            </w:pPr>
            <w:r w:rsidRPr="00DE5A65">
              <w:rPr>
                <w:rFonts w:ascii="Arial" w:hAnsi="Arial" w:cs="Arial"/>
                <w:sz w:val="16"/>
                <w:szCs w:val="16"/>
              </w:rPr>
              <w:t>Домашний адрес</w:t>
            </w:r>
          </w:p>
        </w:tc>
      </w:tr>
      <w:tr w:rsidR="00DE5A65" w:rsidRPr="00DE5A65" w:rsidTr="00A57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DE5A65" w:rsidRPr="00DE5A65" w:rsidRDefault="00DE5A65" w:rsidP="003632FE">
            <w:pPr>
              <w:jc w:val="both"/>
              <w:rPr>
                <w:rFonts w:ascii="Arial" w:hAnsi="Arial" w:cs="Arial"/>
                <w:sz w:val="16"/>
                <w:szCs w:val="16"/>
              </w:rPr>
            </w:pPr>
            <w:proofErr w:type="spellStart"/>
            <w:r w:rsidRPr="00DE5A65">
              <w:rPr>
                <w:rFonts w:ascii="Arial" w:hAnsi="Arial" w:cs="Arial"/>
                <w:sz w:val="16"/>
                <w:szCs w:val="16"/>
              </w:rPr>
              <w:t>Меснянкин</w:t>
            </w:r>
            <w:proofErr w:type="spellEnd"/>
            <w:r w:rsidRPr="00DE5A65">
              <w:rPr>
                <w:rFonts w:ascii="Arial" w:hAnsi="Arial" w:cs="Arial"/>
                <w:sz w:val="16"/>
                <w:szCs w:val="16"/>
              </w:rPr>
              <w:t xml:space="preserve"> Юрий Викторович</w:t>
            </w:r>
          </w:p>
        </w:tc>
        <w:tc>
          <w:tcPr>
            <w:tcW w:w="0" w:type="auto"/>
            <w:gridSpan w:val="2"/>
          </w:tcPr>
          <w:p w:rsidR="00DE5A65" w:rsidRPr="00DE5A65" w:rsidRDefault="00DE5A65" w:rsidP="003632FE">
            <w:pPr>
              <w:jc w:val="both"/>
              <w:rPr>
                <w:rFonts w:ascii="Arial" w:hAnsi="Arial" w:cs="Arial"/>
                <w:sz w:val="16"/>
                <w:szCs w:val="16"/>
              </w:rPr>
            </w:pPr>
            <w:r w:rsidRPr="00DE5A65">
              <w:rPr>
                <w:rFonts w:ascii="Arial" w:hAnsi="Arial" w:cs="Arial"/>
                <w:sz w:val="16"/>
                <w:szCs w:val="16"/>
              </w:rPr>
              <w:t xml:space="preserve">Начальник </w:t>
            </w:r>
            <w:proofErr w:type="spellStart"/>
            <w:r w:rsidRPr="00DE5A65">
              <w:rPr>
                <w:rFonts w:ascii="Arial" w:hAnsi="Arial" w:cs="Arial"/>
                <w:sz w:val="16"/>
                <w:szCs w:val="16"/>
              </w:rPr>
              <w:t>имущественно-правового</w:t>
            </w:r>
            <w:proofErr w:type="spellEnd"/>
            <w:r w:rsidRPr="00DE5A65">
              <w:rPr>
                <w:rFonts w:ascii="Arial" w:hAnsi="Arial" w:cs="Arial"/>
                <w:sz w:val="16"/>
                <w:szCs w:val="16"/>
              </w:rPr>
              <w:t xml:space="preserve"> отдела</w:t>
            </w:r>
          </w:p>
        </w:tc>
        <w:tc>
          <w:tcPr>
            <w:tcW w:w="0" w:type="auto"/>
          </w:tcPr>
          <w:p w:rsidR="00DE5A65" w:rsidRPr="00DE5A65" w:rsidRDefault="00DE5A65" w:rsidP="003632FE">
            <w:pPr>
              <w:jc w:val="both"/>
              <w:rPr>
                <w:rFonts w:ascii="Arial" w:hAnsi="Arial" w:cs="Arial"/>
                <w:sz w:val="16"/>
                <w:szCs w:val="16"/>
              </w:rPr>
            </w:pPr>
            <w:r w:rsidRPr="00DE5A65">
              <w:rPr>
                <w:rFonts w:ascii="Arial" w:hAnsi="Arial" w:cs="Arial"/>
                <w:sz w:val="16"/>
                <w:szCs w:val="16"/>
              </w:rPr>
              <w:t>Администрация Советского сельского поселения</w:t>
            </w:r>
          </w:p>
        </w:tc>
        <w:tc>
          <w:tcPr>
            <w:tcW w:w="0" w:type="auto"/>
          </w:tcPr>
          <w:p w:rsidR="00DE5A65" w:rsidRPr="00DE5A65" w:rsidRDefault="00DE5A65" w:rsidP="003632FE">
            <w:pPr>
              <w:jc w:val="both"/>
              <w:rPr>
                <w:rFonts w:ascii="Arial" w:hAnsi="Arial" w:cs="Arial"/>
                <w:sz w:val="16"/>
                <w:szCs w:val="16"/>
              </w:rPr>
            </w:pPr>
            <w:r w:rsidRPr="00DE5A65">
              <w:rPr>
                <w:rFonts w:ascii="Arial" w:hAnsi="Arial" w:cs="Arial"/>
                <w:sz w:val="16"/>
                <w:szCs w:val="16"/>
              </w:rPr>
              <w:t>ст</w:t>
            </w:r>
            <w:proofErr w:type="gramStart"/>
            <w:r w:rsidRPr="00DE5A65">
              <w:rPr>
                <w:rFonts w:ascii="Arial" w:hAnsi="Arial" w:cs="Arial"/>
                <w:sz w:val="16"/>
                <w:szCs w:val="16"/>
              </w:rPr>
              <w:t>.С</w:t>
            </w:r>
            <w:proofErr w:type="gramEnd"/>
            <w:r w:rsidRPr="00DE5A65">
              <w:rPr>
                <w:rFonts w:ascii="Arial" w:hAnsi="Arial" w:cs="Arial"/>
                <w:sz w:val="16"/>
                <w:szCs w:val="16"/>
              </w:rPr>
              <w:t>оветская</w:t>
            </w:r>
          </w:p>
          <w:p w:rsidR="00DE5A65" w:rsidRPr="00DE5A65" w:rsidRDefault="00DE5A65" w:rsidP="003632FE">
            <w:pPr>
              <w:jc w:val="both"/>
              <w:rPr>
                <w:rFonts w:ascii="Arial" w:hAnsi="Arial" w:cs="Arial"/>
                <w:sz w:val="16"/>
                <w:szCs w:val="16"/>
              </w:rPr>
            </w:pPr>
            <w:r w:rsidRPr="00DE5A65">
              <w:rPr>
                <w:rFonts w:ascii="Arial" w:hAnsi="Arial" w:cs="Arial"/>
                <w:sz w:val="16"/>
                <w:szCs w:val="16"/>
              </w:rPr>
              <w:t>ул. Энгельса, 95</w:t>
            </w:r>
          </w:p>
        </w:tc>
      </w:tr>
    </w:tbl>
    <w:p w:rsidR="00DE5A65" w:rsidRPr="00DE5A65" w:rsidRDefault="00DE5A65" w:rsidP="00DE5A65">
      <w:pPr>
        <w:jc w:val="both"/>
        <w:rPr>
          <w:rFonts w:ascii="Arial" w:hAnsi="Arial" w:cs="Arial"/>
          <w:sz w:val="16"/>
          <w:szCs w:val="16"/>
        </w:rPr>
      </w:pPr>
    </w:p>
    <w:tbl>
      <w:tblPr>
        <w:tblW w:w="0" w:type="auto"/>
        <w:tblLook w:val="04A0"/>
      </w:tblPr>
      <w:tblGrid>
        <w:gridCol w:w="3092"/>
        <w:gridCol w:w="6762"/>
      </w:tblGrid>
      <w:tr w:rsidR="00DE5A65" w:rsidRPr="00DE5A65" w:rsidTr="003632FE">
        <w:tc>
          <w:tcPr>
            <w:tcW w:w="4503" w:type="dxa"/>
          </w:tcPr>
          <w:p w:rsidR="00DE5A65" w:rsidRPr="00DE5A65" w:rsidRDefault="00DE5A65" w:rsidP="003632FE">
            <w:pPr>
              <w:jc w:val="both"/>
              <w:rPr>
                <w:rFonts w:ascii="Arial" w:hAnsi="Arial" w:cs="Arial"/>
                <w:sz w:val="16"/>
                <w:szCs w:val="16"/>
              </w:rPr>
            </w:pPr>
            <w:r w:rsidRPr="00DE5A65">
              <w:rPr>
                <w:rFonts w:ascii="Arial" w:hAnsi="Arial" w:cs="Arial"/>
                <w:sz w:val="16"/>
                <w:szCs w:val="16"/>
              </w:rPr>
              <w:t>9. Реквизиты протокола публичных слушаний, на основании которого подготовлено заключение о результатах публичных слушаний</w:t>
            </w:r>
          </w:p>
        </w:tc>
        <w:tc>
          <w:tcPr>
            <w:tcW w:w="10850" w:type="dxa"/>
          </w:tcPr>
          <w:p w:rsidR="00DE5A65" w:rsidRPr="00DE5A65" w:rsidRDefault="00DE5A65" w:rsidP="003632FE">
            <w:pPr>
              <w:jc w:val="both"/>
              <w:rPr>
                <w:rFonts w:ascii="Arial" w:hAnsi="Arial" w:cs="Arial"/>
                <w:sz w:val="16"/>
                <w:szCs w:val="16"/>
              </w:rPr>
            </w:pPr>
            <w:r w:rsidRPr="00DE5A65">
              <w:rPr>
                <w:rFonts w:ascii="Arial" w:hAnsi="Arial" w:cs="Arial"/>
                <w:sz w:val="16"/>
                <w:szCs w:val="16"/>
              </w:rPr>
              <w:t xml:space="preserve">Протокол о проведении публичных слушаний по теме «Проект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 от 27.11.2023г.</w:t>
            </w:r>
          </w:p>
        </w:tc>
      </w:tr>
    </w:tbl>
    <w:p w:rsidR="00DE5A65" w:rsidRPr="00DE5A65" w:rsidRDefault="00DE5A65" w:rsidP="00DE5A65">
      <w:pPr>
        <w:jc w:val="both"/>
        <w:rPr>
          <w:rFonts w:ascii="Arial" w:hAnsi="Arial" w:cs="Arial"/>
          <w:sz w:val="16"/>
          <w:szCs w:val="16"/>
        </w:rPr>
      </w:pPr>
    </w:p>
    <w:p w:rsidR="00DE5A65" w:rsidRPr="00DE5A65" w:rsidRDefault="00DE5A65" w:rsidP="00DE5A65">
      <w:pPr>
        <w:jc w:val="both"/>
        <w:rPr>
          <w:rFonts w:ascii="Arial" w:hAnsi="Arial" w:cs="Arial"/>
          <w:sz w:val="16"/>
          <w:szCs w:val="16"/>
        </w:rPr>
      </w:pPr>
      <w:proofErr w:type="gramStart"/>
      <w:r w:rsidRPr="00DE5A65">
        <w:rPr>
          <w:rFonts w:ascii="Arial" w:hAnsi="Arial" w:cs="Arial"/>
          <w:sz w:val="16"/>
          <w:szCs w:val="16"/>
        </w:rPr>
        <w:t xml:space="preserve">При проведении публичных слушаний </w:t>
      </w:r>
      <w:proofErr w:type="spellStart"/>
      <w:r w:rsidRPr="00DE5A65">
        <w:rPr>
          <w:rFonts w:ascii="Arial" w:hAnsi="Arial" w:cs="Arial"/>
          <w:sz w:val="16"/>
          <w:szCs w:val="16"/>
        </w:rPr>
        <w:t>Шкардюк</w:t>
      </w:r>
      <w:proofErr w:type="spellEnd"/>
      <w:r w:rsidRPr="00DE5A65">
        <w:rPr>
          <w:rFonts w:ascii="Arial" w:hAnsi="Arial" w:cs="Arial"/>
          <w:sz w:val="16"/>
          <w:szCs w:val="16"/>
        </w:rPr>
        <w:t xml:space="preserve"> И.И. – заместитель начальника финансово-экономического отдела администрации Советского сельского поселения, проинформировала присутствующих о доходной и расходной частях бюджета на 2024 год, а также прокомментировала основные параметры бюджета.</w:t>
      </w:r>
      <w:proofErr w:type="gramEnd"/>
      <w:r w:rsidRPr="00DE5A65">
        <w:rPr>
          <w:rFonts w:ascii="Arial" w:hAnsi="Arial" w:cs="Arial"/>
          <w:sz w:val="16"/>
          <w:szCs w:val="16"/>
        </w:rPr>
        <w:t xml:space="preserve"> В ходе публичных слушаний поступили следующие предложения и 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2085"/>
        <w:gridCol w:w="439"/>
        <w:gridCol w:w="4429"/>
        <w:gridCol w:w="2467"/>
      </w:tblGrid>
      <w:tr w:rsidR="00DE5A65" w:rsidRPr="00DE5A65" w:rsidTr="00DE5A65">
        <w:tc>
          <w:tcPr>
            <w:tcW w:w="0" w:type="auto"/>
          </w:tcPr>
          <w:p w:rsidR="00DE5A65" w:rsidRPr="00DE5A65" w:rsidRDefault="00DE5A65" w:rsidP="003632FE">
            <w:pPr>
              <w:jc w:val="both"/>
              <w:rPr>
                <w:rFonts w:ascii="Arial" w:hAnsi="Arial" w:cs="Arial"/>
                <w:sz w:val="16"/>
                <w:szCs w:val="16"/>
              </w:rPr>
            </w:pPr>
            <w:r w:rsidRPr="00DE5A65">
              <w:rPr>
                <w:rFonts w:ascii="Arial" w:hAnsi="Arial" w:cs="Arial"/>
                <w:sz w:val="16"/>
                <w:szCs w:val="16"/>
              </w:rPr>
              <w:t>№</w:t>
            </w:r>
          </w:p>
          <w:p w:rsidR="00DE5A65" w:rsidRPr="00DE5A65" w:rsidRDefault="00DE5A65" w:rsidP="003632FE">
            <w:pPr>
              <w:jc w:val="both"/>
              <w:rPr>
                <w:rFonts w:ascii="Arial" w:hAnsi="Arial" w:cs="Arial"/>
                <w:sz w:val="16"/>
                <w:szCs w:val="16"/>
              </w:rPr>
            </w:pPr>
            <w:proofErr w:type="spellStart"/>
            <w:proofErr w:type="gramStart"/>
            <w:r w:rsidRPr="00DE5A65">
              <w:rPr>
                <w:rFonts w:ascii="Arial" w:hAnsi="Arial" w:cs="Arial"/>
                <w:sz w:val="16"/>
                <w:szCs w:val="16"/>
              </w:rPr>
              <w:t>п</w:t>
            </w:r>
            <w:proofErr w:type="spellEnd"/>
            <w:proofErr w:type="gramEnd"/>
            <w:r w:rsidRPr="00DE5A65">
              <w:rPr>
                <w:rFonts w:ascii="Arial" w:hAnsi="Arial" w:cs="Arial"/>
                <w:sz w:val="16"/>
                <w:szCs w:val="16"/>
              </w:rPr>
              <w:t>/</w:t>
            </w:r>
            <w:proofErr w:type="spellStart"/>
            <w:r w:rsidRPr="00DE5A65">
              <w:rPr>
                <w:rFonts w:ascii="Arial" w:hAnsi="Arial" w:cs="Arial"/>
                <w:sz w:val="16"/>
                <w:szCs w:val="16"/>
              </w:rPr>
              <w:t>п</w:t>
            </w:r>
            <w:proofErr w:type="spellEnd"/>
          </w:p>
        </w:tc>
        <w:tc>
          <w:tcPr>
            <w:tcW w:w="0" w:type="auto"/>
          </w:tcPr>
          <w:p w:rsidR="00DE5A65" w:rsidRPr="00DE5A65" w:rsidRDefault="00DE5A65" w:rsidP="003632FE">
            <w:pPr>
              <w:jc w:val="center"/>
              <w:rPr>
                <w:rFonts w:ascii="Arial" w:hAnsi="Arial" w:cs="Arial"/>
                <w:sz w:val="16"/>
                <w:szCs w:val="16"/>
              </w:rPr>
            </w:pPr>
            <w:r w:rsidRPr="00DE5A65">
              <w:rPr>
                <w:rFonts w:ascii="Arial" w:hAnsi="Arial" w:cs="Arial"/>
                <w:sz w:val="16"/>
                <w:szCs w:val="16"/>
              </w:rPr>
              <w:t>Проект правового акта или вопросы, вынесенные на обсуждение</w:t>
            </w:r>
          </w:p>
        </w:tc>
        <w:tc>
          <w:tcPr>
            <w:tcW w:w="0" w:type="auto"/>
          </w:tcPr>
          <w:p w:rsidR="00DE5A65" w:rsidRPr="00DE5A65" w:rsidRDefault="00DE5A65" w:rsidP="003632FE">
            <w:pPr>
              <w:jc w:val="both"/>
              <w:rPr>
                <w:rFonts w:ascii="Arial" w:hAnsi="Arial" w:cs="Arial"/>
                <w:sz w:val="16"/>
                <w:szCs w:val="16"/>
              </w:rPr>
            </w:pPr>
            <w:r w:rsidRPr="00DE5A65">
              <w:rPr>
                <w:rFonts w:ascii="Arial" w:hAnsi="Arial" w:cs="Arial"/>
                <w:sz w:val="16"/>
                <w:szCs w:val="16"/>
              </w:rPr>
              <w:t>№</w:t>
            </w:r>
          </w:p>
          <w:p w:rsidR="00DE5A65" w:rsidRPr="00DE5A65" w:rsidRDefault="00DE5A65" w:rsidP="003632FE">
            <w:pPr>
              <w:jc w:val="both"/>
              <w:rPr>
                <w:rFonts w:ascii="Arial" w:hAnsi="Arial" w:cs="Arial"/>
                <w:sz w:val="16"/>
                <w:szCs w:val="16"/>
              </w:rPr>
            </w:pPr>
            <w:proofErr w:type="spellStart"/>
            <w:proofErr w:type="gramStart"/>
            <w:r w:rsidRPr="00DE5A65">
              <w:rPr>
                <w:rFonts w:ascii="Arial" w:hAnsi="Arial" w:cs="Arial"/>
                <w:sz w:val="16"/>
                <w:szCs w:val="16"/>
              </w:rPr>
              <w:t>п</w:t>
            </w:r>
            <w:proofErr w:type="spellEnd"/>
            <w:proofErr w:type="gramEnd"/>
            <w:r w:rsidRPr="00DE5A65">
              <w:rPr>
                <w:rFonts w:ascii="Arial" w:hAnsi="Arial" w:cs="Arial"/>
                <w:sz w:val="16"/>
                <w:szCs w:val="16"/>
              </w:rPr>
              <w:t>/</w:t>
            </w:r>
            <w:proofErr w:type="spellStart"/>
            <w:r w:rsidRPr="00DE5A65">
              <w:rPr>
                <w:rFonts w:ascii="Arial" w:hAnsi="Arial" w:cs="Arial"/>
                <w:sz w:val="16"/>
                <w:szCs w:val="16"/>
              </w:rPr>
              <w:t>п</w:t>
            </w:r>
            <w:proofErr w:type="spellEnd"/>
          </w:p>
        </w:tc>
        <w:tc>
          <w:tcPr>
            <w:tcW w:w="0" w:type="auto"/>
          </w:tcPr>
          <w:p w:rsidR="00DE5A65" w:rsidRPr="00DE5A65" w:rsidRDefault="00DE5A65" w:rsidP="003632FE">
            <w:pPr>
              <w:jc w:val="center"/>
              <w:rPr>
                <w:rFonts w:ascii="Arial" w:hAnsi="Arial" w:cs="Arial"/>
                <w:sz w:val="16"/>
                <w:szCs w:val="16"/>
              </w:rPr>
            </w:pPr>
            <w:r w:rsidRPr="00DE5A65">
              <w:rPr>
                <w:rFonts w:ascii="Arial" w:hAnsi="Arial" w:cs="Arial"/>
                <w:sz w:val="16"/>
                <w:szCs w:val="16"/>
              </w:rPr>
              <w:t>Те</w:t>
            </w:r>
            <w:proofErr w:type="gramStart"/>
            <w:r w:rsidRPr="00DE5A65">
              <w:rPr>
                <w:rFonts w:ascii="Arial" w:hAnsi="Arial" w:cs="Arial"/>
                <w:sz w:val="16"/>
                <w:szCs w:val="16"/>
              </w:rPr>
              <w:t>кст пр</w:t>
            </w:r>
            <w:proofErr w:type="gramEnd"/>
            <w:r w:rsidRPr="00DE5A65">
              <w:rPr>
                <w:rFonts w:ascii="Arial" w:hAnsi="Arial" w:cs="Arial"/>
                <w:sz w:val="16"/>
                <w:szCs w:val="16"/>
              </w:rPr>
              <w:t>едложения, рекомендации экспертов и участников</w:t>
            </w:r>
          </w:p>
        </w:tc>
        <w:tc>
          <w:tcPr>
            <w:tcW w:w="0" w:type="auto"/>
          </w:tcPr>
          <w:p w:rsidR="00DE5A65" w:rsidRPr="00DE5A65" w:rsidRDefault="00DE5A65" w:rsidP="003632FE">
            <w:pPr>
              <w:jc w:val="center"/>
              <w:rPr>
                <w:rFonts w:ascii="Arial" w:hAnsi="Arial" w:cs="Arial"/>
                <w:sz w:val="16"/>
                <w:szCs w:val="16"/>
              </w:rPr>
            </w:pPr>
            <w:r w:rsidRPr="00DE5A65">
              <w:rPr>
                <w:rFonts w:ascii="Arial" w:hAnsi="Arial" w:cs="Arial"/>
                <w:sz w:val="16"/>
                <w:szCs w:val="16"/>
              </w:rPr>
              <w:t>Предложения, рекомендации внесены (поддержаны) (Ф.И.О. эксперта, участника, название организации)</w:t>
            </w:r>
          </w:p>
        </w:tc>
      </w:tr>
      <w:tr w:rsidR="00DE5A65" w:rsidRPr="00DE5A65" w:rsidTr="00DE5A65">
        <w:tc>
          <w:tcPr>
            <w:tcW w:w="0" w:type="auto"/>
          </w:tcPr>
          <w:p w:rsidR="00DE5A65" w:rsidRPr="00DE5A65" w:rsidRDefault="00DE5A65" w:rsidP="003632FE">
            <w:pPr>
              <w:jc w:val="both"/>
              <w:rPr>
                <w:rFonts w:ascii="Arial" w:hAnsi="Arial" w:cs="Arial"/>
                <w:sz w:val="16"/>
                <w:szCs w:val="16"/>
              </w:rPr>
            </w:pPr>
            <w:r w:rsidRPr="00DE5A65">
              <w:rPr>
                <w:rFonts w:ascii="Arial" w:hAnsi="Arial" w:cs="Arial"/>
                <w:sz w:val="16"/>
                <w:szCs w:val="16"/>
              </w:rPr>
              <w:t>1</w:t>
            </w:r>
          </w:p>
        </w:tc>
        <w:tc>
          <w:tcPr>
            <w:tcW w:w="0" w:type="auto"/>
            <w:vMerge w:val="restart"/>
          </w:tcPr>
          <w:p w:rsidR="00DE5A65" w:rsidRPr="00DE5A65" w:rsidRDefault="00DE5A65" w:rsidP="003632FE">
            <w:pPr>
              <w:jc w:val="both"/>
              <w:rPr>
                <w:rFonts w:ascii="Arial" w:hAnsi="Arial" w:cs="Arial"/>
                <w:sz w:val="16"/>
                <w:szCs w:val="16"/>
              </w:rPr>
            </w:pPr>
            <w:r w:rsidRPr="00DE5A65">
              <w:rPr>
                <w:rFonts w:ascii="Arial" w:hAnsi="Arial" w:cs="Arial"/>
                <w:sz w:val="16"/>
                <w:szCs w:val="16"/>
              </w:rPr>
              <w:t xml:space="preserve">Проект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w:t>
            </w:r>
          </w:p>
        </w:tc>
        <w:tc>
          <w:tcPr>
            <w:tcW w:w="0" w:type="auto"/>
          </w:tcPr>
          <w:p w:rsidR="00DE5A65" w:rsidRPr="00DE5A65" w:rsidRDefault="00DE5A65" w:rsidP="003632FE">
            <w:pPr>
              <w:jc w:val="both"/>
              <w:rPr>
                <w:rFonts w:ascii="Arial" w:hAnsi="Arial" w:cs="Arial"/>
                <w:sz w:val="16"/>
                <w:szCs w:val="16"/>
              </w:rPr>
            </w:pPr>
            <w:r w:rsidRPr="00DE5A65">
              <w:rPr>
                <w:rFonts w:ascii="Arial" w:hAnsi="Arial" w:cs="Arial"/>
                <w:sz w:val="16"/>
                <w:szCs w:val="16"/>
              </w:rPr>
              <w:t>1.1</w:t>
            </w:r>
          </w:p>
          <w:p w:rsidR="00DE5A65" w:rsidRPr="00DE5A65" w:rsidRDefault="00DE5A65" w:rsidP="003632FE">
            <w:pPr>
              <w:jc w:val="both"/>
              <w:rPr>
                <w:rFonts w:ascii="Arial" w:hAnsi="Arial" w:cs="Arial"/>
                <w:sz w:val="16"/>
                <w:szCs w:val="16"/>
              </w:rPr>
            </w:pPr>
          </w:p>
          <w:p w:rsidR="00DE5A65" w:rsidRPr="00DE5A65" w:rsidRDefault="00DE5A65" w:rsidP="003632FE">
            <w:pPr>
              <w:jc w:val="both"/>
              <w:rPr>
                <w:rFonts w:ascii="Arial" w:hAnsi="Arial" w:cs="Arial"/>
                <w:sz w:val="16"/>
                <w:szCs w:val="16"/>
              </w:rPr>
            </w:pPr>
          </w:p>
          <w:p w:rsidR="00DE5A65" w:rsidRPr="00DE5A65" w:rsidRDefault="00DE5A65" w:rsidP="003632FE">
            <w:pPr>
              <w:jc w:val="both"/>
              <w:rPr>
                <w:rFonts w:ascii="Arial" w:hAnsi="Arial" w:cs="Arial"/>
                <w:sz w:val="16"/>
                <w:szCs w:val="16"/>
              </w:rPr>
            </w:pPr>
          </w:p>
          <w:p w:rsidR="00DE5A65" w:rsidRPr="00DE5A65" w:rsidRDefault="00DE5A65" w:rsidP="003632FE">
            <w:pPr>
              <w:jc w:val="both"/>
              <w:rPr>
                <w:rFonts w:ascii="Arial" w:hAnsi="Arial" w:cs="Arial"/>
                <w:sz w:val="16"/>
                <w:szCs w:val="16"/>
              </w:rPr>
            </w:pPr>
          </w:p>
          <w:p w:rsidR="00DE5A65" w:rsidRPr="00DE5A65" w:rsidRDefault="00DE5A65" w:rsidP="003632FE">
            <w:pPr>
              <w:jc w:val="both"/>
              <w:rPr>
                <w:rFonts w:ascii="Arial" w:hAnsi="Arial" w:cs="Arial"/>
                <w:sz w:val="16"/>
                <w:szCs w:val="16"/>
              </w:rPr>
            </w:pPr>
          </w:p>
          <w:p w:rsidR="00DE5A65" w:rsidRPr="00DE5A65" w:rsidRDefault="00DE5A65" w:rsidP="003632FE">
            <w:pPr>
              <w:jc w:val="both"/>
              <w:rPr>
                <w:rFonts w:ascii="Arial" w:hAnsi="Arial" w:cs="Arial"/>
                <w:sz w:val="16"/>
                <w:szCs w:val="16"/>
              </w:rPr>
            </w:pPr>
          </w:p>
          <w:p w:rsidR="00DE5A65" w:rsidRPr="00DE5A65" w:rsidRDefault="00DE5A65" w:rsidP="003632FE">
            <w:pPr>
              <w:jc w:val="both"/>
              <w:rPr>
                <w:rFonts w:ascii="Arial" w:hAnsi="Arial" w:cs="Arial"/>
                <w:sz w:val="16"/>
                <w:szCs w:val="16"/>
              </w:rPr>
            </w:pPr>
            <w:r w:rsidRPr="00DE5A65">
              <w:rPr>
                <w:rFonts w:ascii="Arial" w:hAnsi="Arial" w:cs="Arial"/>
                <w:sz w:val="16"/>
                <w:szCs w:val="16"/>
              </w:rPr>
              <w:t>1.2</w:t>
            </w:r>
          </w:p>
        </w:tc>
        <w:tc>
          <w:tcPr>
            <w:tcW w:w="0" w:type="auto"/>
          </w:tcPr>
          <w:p w:rsidR="00DE5A65" w:rsidRPr="00DE5A65" w:rsidRDefault="00DE5A65" w:rsidP="003632FE">
            <w:pPr>
              <w:jc w:val="both"/>
              <w:rPr>
                <w:rFonts w:ascii="Arial" w:hAnsi="Arial" w:cs="Arial"/>
                <w:sz w:val="16"/>
                <w:szCs w:val="16"/>
              </w:rPr>
            </w:pPr>
            <w:r w:rsidRPr="00DE5A65">
              <w:rPr>
                <w:rFonts w:ascii="Arial" w:hAnsi="Arial" w:cs="Arial"/>
                <w:sz w:val="16"/>
                <w:szCs w:val="16"/>
              </w:rPr>
              <w:t xml:space="preserve">1. Предлагаю, в проекте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 предусмотреть размер субвенции по осуществлению первичного воинского учета в объеме бюджетных ассигнований, предусмотренных бюджетом Краснодарского края на 2024 год в сумме 709300,0 рублей.</w:t>
            </w:r>
          </w:p>
          <w:p w:rsidR="00DE5A65" w:rsidRPr="00DE5A65" w:rsidRDefault="00DE5A65" w:rsidP="003632FE">
            <w:pPr>
              <w:jc w:val="both"/>
              <w:rPr>
                <w:rFonts w:ascii="Arial" w:hAnsi="Arial" w:cs="Arial"/>
                <w:sz w:val="16"/>
                <w:szCs w:val="16"/>
              </w:rPr>
            </w:pPr>
            <w:r w:rsidRPr="00DE5A65">
              <w:rPr>
                <w:rFonts w:ascii="Arial" w:hAnsi="Arial" w:cs="Arial"/>
                <w:sz w:val="16"/>
                <w:szCs w:val="16"/>
              </w:rPr>
              <w:t xml:space="preserve">2. Рекомендовать Совету Советского сельского поселения принять «Проект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w:t>
            </w:r>
          </w:p>
        </w:tc>
        <w:tc>
          <w:tcPr>
            <w:tcW w:w="0" w:type="auto"/>
          </w:tcPr>
          <w:p w:rsidR="00DE5A65" w:rsidRPr="00DE5A65" w:rsidRDefault="00DE5A65" w:rsidP="003632FE">
            <w:pPr>
              <w:jc w:val="center"/>
              <w:rPr>
                <w:rFonts w:ascii="Arial" w:hAnsi="Arial" w:cs="Arial"/>
                <w:sz w:val="16"/>
                <w:szCs w:val="16"/>
              </w:rPr>
            </w:pPr>
            <w:r w:rsidRPr="00DE5A65">
              <w:rPr>
                <w:rFonts w:ascii="Arial" w:hAnsi="Arial" w:cs="Arial"/>
                <w:sz w:val="16"/>
                <w:szCs w:val="16"/>
              </w:rPr>
              <w:t xml:space="preserve">Сорокина Надежда Николаевна – специалист ВУС администрации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w:t>
            </w:r>
          </w:p>
        </w:tc>
      </w:tr>
      <w:tr w:rsidR="00DE5A65" w:rsidRPr="00DE5A65" w:rsidTr="00DE5A65">
        <w:tc>
          <w:tcPr>
            <w:tcW w:w="0" w:type="auto"/>
          </w:tcPr>
          <w:p w:rsidR="00DE5A65" w:rsidRPr="00DE5A65" w:rsidRDefault="00DE5A65" w:rsidP="003632FE">
            <w:pPr>
              <w:jc w:val="both"/>
              <w:rPr>
                <w:rFonts w:ascii="Arial" w:hAnsi="Arial" w:cs="Arial"/>
                <w:sz w:val="16"/>
                <w:szCs w:val="16"/>
              </w:rPr>
            </w:pPr>
            <w:r w:rsidRPr="00DE5A65">
              <w:rPr>
                <w:rFonts w:ascii="Arial" w:hAnsi="Arial" w:cs="Arial"/>
                <w:sz w:val="16"/>
                <w:szCs w:val="16"/>
              </w:rPr>
              <w:t>2</w:t>
            </w:r>
          </w:p>
        </w:tc>
        <w:tc>
          <w:tcPr>
            <w:tcW w:w="0" w:type="auto"/>
            <w:vMerge/>
          </w:tcPr>
          <w:p w:rsidR="00DE5A65" w:rsidRPr="00DE5A65" w:rsidRDefault="00DE5A65" w:rsidP="003632FE">
            <w:pPr>
              <w:jc w:val="both"/>
              <w:rPr>
                <w:rFonts w:ascii="Arial" w:hAnsi="Arial" w:cs="Arial"/>
                <w:sz w:val="16"/>
                <w:szCs w:val="16"/>
              </w:rPr>
            </w:pPr>
          </w:p>
        </w:tc>
        <w:tc>
          <w:tcPr>
            <w:tcW w:w="0" w:type="auto"/>
          </w:tcPr>
          <w:p w:rsidR="00DE5A65" w:rsidRPr="00DE5A65" w:rsidRDefault="00DE5A65" w:rsidP="003632FE">
            <w:pPr>
              <w:jc w:val="both"/>
              <w:rPr>
                <w:rFonts w:ascii="Arial" w:hAnsi="Arial" w:cs="Arial"/>
                <w:sz w:val="16"/>
                <w:szCs w:val="16"/>
              </w:rPr>
            </w:pPr>
            <w:r w:rsidRPr="00DE5A65">
              <w:rPr>
                <w:rFonts w:ascii="Arial" w:hAnsi="Arial" w:cs="Arial"/>
                <w:sz w:val="16"/>
                <w:szCs w:val="16"/>
              </w:rPr>
              <w:t>2.1</w:t>
            </w:r>
          </w:p>
        </w:tc>
        <w:tc>
          <w:tcPr>
            <w:tcW w:w="0" w:type="auto"/>
          </w:tcPr>
          <w:p w:rsidR="00DE5A65" w:rsidRPr="00DE5A65" w:rsidRDefault="00DE5A65" w:rsidP="003632FE">
            <w:pPr>
              <w:ind w:firstLine="27"/>
              <w:jc w:val="both"/>
              <w:rPr>
                <w:rFonts w:ascii="Arial" w:hAnsi="Arial" w:cs="Arial"/>
                <w:sz w:val="16"/>
                <w:szCs w:val="16"/>
              </w:rPr>
            </w:pPr>
            <w:proofErr w:type="gramStart"/>
            <w:r w:rsidRPr="00DE5A65">
              <w:rPr>
                <w:rFonts w:ascii="Arial" w:hAnsi="Arial" w:cs="Arial"/>
                <w:sz w:val="16"/>
                <w:szCs w:val="16"/>
              </w:rPr>
              <w:t>Предложение</w:t>
            </w:r>
            <w:proofErr w:type="gramEnd"/>
            <w:r w:rsidRPr="00DE5A65">
              <w:rPr>
                <w:rFonts w:ascii="Arial" w:hAnsi="Arial" w:cs="Arial"/>
                <w:sz w:val="16"/>
                <w:szCs w:val="16"/>
              </w:rPr>
              <w:t xml:space="preserve"> озвученное  участником,  имеющим право на выступление – Сорокиной Н.Н. - актуально. Данное предложение будет вынесено на рассмотрение Совету Советского сельского поселения при утверждении бюджета поселения на  2024 год и рекомендовано к принятию.</w:t>
            </w:r>
          </w:p>
          <w:p w:rsidR="00DE5A65" w:rsidRPr="00DE5A65" w:rsidRDefault="00DE5A65" w:rsidP="003632FE">
            <w:pPr>
              <w:jc w:val="both"/>
              <w:rPr>
                <w:rFonts w:ascii="Arial" w:hAnsi="Arial" w:cs="Arial"/>
                <w:sz w:val="16"/>
                <w:szCs w:val="16"/>
              </w:rPr>
            </w:pPr>
          </w:p>
        </w:tc>
        <w:tc>
          <w:tcPr>
            <w:tcW w:w="0" w:type="auto"/>
          </w:tcPr>
          <w:p w:rsidR="00DE5A65" w:rsidRPr="00DE5A65" w:rsidRDefault="00DE5A65" w:rsidP="003632FE">
            <w:pPr>
              <w:jc w:val="both"/>
              <w:rPr>
                <w:rFonts w:ascii="Arial" w:hAnsi="Arial" w:cs="Arial"/>
                <w:sz w:val="16"/>
                <w:szCs w:val="16"/>
              </w:rPr>
            </w:pPr>
            <w:proofErr w:type="spellStart"/>
            <w:r w:rsidRPr="00DE5A65">
              <w:rPr>
                <w:rFonts w:ascii="Arial" w:hAnsi="Arial" w:cs="Arial"/>
                <w:sz w:val="16"/>
                <w:szCs w:val="16"/>
              </w:rPr>
              <w:t>Меснянкин</w:t>
            </w:r>
            <w:proofErr w:type="spellEnd"/>
            <w:r w:rsidRPr="00DE5A65">
              <w:rPr>
                <w:rFonts w:ascii="Arial" w:hAnsi="Arial" w:cs="Arial"/>
                <w:sz w:val="16"/>
                <w:szCs w:val="16"/>
              </w:rPr>
              <w:t xml:space="preserve"> Юрий Викторович – начальник </w:t>
            </w:r>
            <w:proofErr w:type="spellStart"/>
            <w:r w:rsidRPr="00DE5A65">
              <w:rPr>
                <w:rFonts w:ascii="Arial" w:hAnsi="Arial" w:cs="Arial"/>
                <w:sz w:val="16"/>
                <w:szCs w:val="16"/>
              </w:rPr>
              <w:t>имущественно-правового</w:t>
            </w:r>
            <w:proofErr w:type="spellEnd"/>
            <w:r w:rsidRPr="00DE5A65">
              <w:rPr>
                <w:rFonts w:ascii="Arial" w:hAnsi="Arial" w:cs="Arial"/>
                <w:sz w:val="16"/>
                <w:szCs w:val="16"/>
              </w:rPr>
              <w:t xml:space="preserve"> отдела администрации Советского сельского поселения</w:t>
            </w:r>
          </w:p>
        </w:tc>
      </w:tr>
    </w:tbl>
    <w:p w:rsidR="00DE5A65" w:rsidRPr="00DE5A65" w:rsidRDefault="00DE5A65" w:rsidP="00DE5A65">
      <w:pPr>
        <w:jc w:val="both"/>
        <w:rPr>
          <w:rFonts w:ascii="Arial" w:hAnsi="Arial" w:cs="Arial"/>
          <w:sz w:val="16"/>
          <w:szCs w:val="16"/>
        </w:rPr>
      </w:pPr>
      <w:r w:rsidRPr="00DE5A65">
        <w:rPr>
          <w:rFonts w:ascii="Arial" w:hAnsi="Arial" w:cs="Arial"/>
          <w:sz w:val="16"/>
          <w:szCs w:val="16"/>
        </w:rPr>
        <w:t xml:space="preserve">По итогам проведенных публичных слушаний по теме «Проект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 организационный комитет </w:t>
      </w:r>
      <w:proofErr w:type="spellStart"/>
      <w:proofErr w:type="gramStart"/>
      <w:r w:rsidRPr="00DE5A65">
        <w:rPr>
          <w:rFonts w:ascii="Arial" w:hAnsi="Arial" w:cs="Arial"/>
          <w:sz w:val="16"/>
          <w:szCs w:val="16"/>
        </w:rPr>
        <w:t>р</w:t>
      </w:r>
      <w:proofErr w:type="spellEnd"/>
      <w:proofErr w:type="gramEnd"/>
      <w:r w:rsidRPr="00DE5A65">
        <w:rPr>
          <w:rFonts w:ascii="Arial" w:hAnsi="Arial" w:cs="Arial"/>
          <w:sz w:val="16"/>
          <w:szCs w:val="16"/>
        </w:rPr>
        <w:t xml:space="preserve"> е </w:t>
      </w:r>
      <w:proofErr w:type="spellStart"/>
      <w:r w:rsidRPr="00DE5A65">
        <w:rPr>
          <w:rFonts w:ascii="Arial" w:hAnsi="Arial" w:cs="Arial"/>
          <w:sz w:val="16"/>
          <w:szCs w:val="16"/>
        </w:rPr>
        <w:t>ш</w:t>
      </w:r>
      <w:proofErr w:type="spellEnd"/>
      <w:r w:rsidRPr="00DE5A65">
        <w:rPr>
          <w:rFonts w:ascii="Arial" w:hAnsi="Arial" w:cs="Arial"/>
          <w:sz w:val="16"/>
          <w:szCs w:val="16"/>
        </w:rPr>
        <w:t xml:space="preserve"> и л: одобрить в целом проект местного бюджета (бюджета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на 2024 год) и рекомендовать главе Советского сельского поселения </w:t>
      </w:r>
      <w:proofErr w:type="spellStart"/>
      <w:r w:rsidRPr="00DE5A65">
        <w:rPr>
          <w:rFonts w:ascii="Arial" w:hAnsi="Arial" w:cs="Arial"/>
          <w:sz w:val="16"/>
          <w:szCs w:val="16"/>
        </w:rPr>
        <w:t>Новокубанского</w:t>
      </w:r>
      <w:proofErr w:type="spellEnd"/>
      <w:r w:rsidRPr="00DE5A65">
        <w:rPr>
          <w:rFonts w:ascii="Arial" w:hAnsi="Arial" w:cs="Arial"/>
          <w:sz w:val="16"/>
          <w:szCs w:val="16"/>
        </w:rPr>
        <w:t xml:space="preserve"> района внести данный проект с учетом предложений.</w:t>
      </w:r>
    </w:p>
    <w:p w:rsidR="00DE5A65" w:rsidRPr="00DE5A65" w:rsidRDefault="00DE5A65" w:rsidP="00DE5A65">
      <w:pPr>
        <w:jc w:val="both"/>
        <w:rPr>
          <w:rFonts w:ascii="Arial" w:hAnsi="Arial" w:cs="Arial"/>
          <w:sz w:val="16"/>
          <w:szCs w:val="16"/>
        </w:rPr>
      </w:pPr>
    </w:p>
    <w:p w:rsidR="00DE5A65" w:rsidRPr="00DE5A65" w:rsidRDefault="00DE5A65" w:rsidP="00DE5A65">
      <w:pPr>
        <w:jc w:val="both"/>
        <w:rPr>
          <w:rFonts w:ascii="Arial" w:hAnsi="Arial" w:cs="Arial"/>
          <w:sz w:val="16"/>
          <w:szCs w:val="16"/>
        </w:rPr>
      </w:pPr>
      <w:r w:rsidRPr="00DE5A65">
        <w:rPr>
          <w:rFonts w:ascii="Arial" w:hAnsi="Arial" w:cs="Arial"/>
          <w:sz w:val="16"/>
          <w:szCs w:val="16"/>
        </w:rPr>
        <w:lastRenderedPageBreak/>
        <w:t xml:space="preserve">Председатель организационного комитета по проведению </w:t>
      </w:r>
    </w:p>
    <w:p w:rsidR="00DE5A65" w:rsidRPr="00DE5A65" w:rsidRDefault="00DE5A65" w:rsidP="00DE5A65">
      <w:pPr>
        <w:jc w:val="both"/>
        <w:rPr>
          <w:rFonts w:ascii="Arial" w:hAnsi="Arial" w:cs="Arial"/>
          <w:sz w:val="16"/>
          <w:szCs w:val="16"/>
        </w:rPr>
      </w:pPr>
      <w:r w:rsidRPr="00DE5A65">
        <w:rPr>
          <w:rFonts w:ascii="Arial" w:hAnsi="Arial" w:cs="Arial"/>
          <w:sz w:val="16"/>
          <w:szCs w:val="16"/>
        </w:rPr>
        <w:t>публичных слушаний</w:t>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Pr>
          <w:rFonts w:ascii="Arial" w:hAnsi="Arial" w:cs="Arial"/>
          <w:sz w:val="16"/>
          <w:szCs w:val="16"/>
        </w:rPr>
        <w:t xml:space="preserve">          </w:t>
      </w:r>
      <w:r w:rsidRPr="00DE5A65">
        <w:rPr>
          <w:rFonts w:ascii="Arial" w:hAnsi="Arial" w:cs="Arial"/>
          <w:sz w:val="16"/>
          <w:szCs w:val="16"/>
        </w:rPr>
        <w:t xml:space="preserve">     И.И. </w:t>
      </w:r>
      <w:proofErr w:type="spellStart"/>
      <w:r w:rsidRPr="00DE5A65">
        <w:rPr>
          <w:rFonts w:ascii="Arial" w:hAnsi="Arial" w:cs="Arial"/>
          <w:sz w:val="16"/>
          <w:szCs w:val="16"/>
        </w:rPr>
        <w:t>Шкардюк</w:t>
      </w:r>
      <w:proofErr w:type="spellEnd"/>
    </w:p>
    <w:p w:rsidR="00DE5A65" w:rsidRPr="00DE5A65" w:rsidRDefault="00DE5A65" w:rsidP="00DE5A65">
      <w:pPr>
        <w:jc w:val="both"/>
        <w:rPr>
          <w:rFonts w:ascii="Arial" w:hAnsi="Arial" w:cs="Arial"/>
          <w:sz w:val="16"/>
          <w:szCs w:val="16"/>
        </w:rPr>
      </w:pPr>
    </w:p>
    <w:p w:rsidR="00DE5A65" w:rsidRPr="00DE5A65" w:rsidRDefault="00DE5A65" w:rsidP="00DE5A65">
      <w:pPr>
        <w:jc w:val="both"/>
        <w:rPr>
          <w:rFonts w:ascii="Arial" w:hAnsi="Arial" w:cs="Arial"/>
          <w:sz w:val="16"/>
          <w:szCs w:val="16"/>
        </w:rPr>
      </w:pPr>
      <w:r w:rsidRPr="00DE5A65">
        <w:rPr>
          <w:rFonts w:ascii="Arial" w:hAnsi="Arial" w:cs="Arial"/>
          <w:sz w:val="16"/>
          <w:szCs w:val="16"/>
        </w:rPr>
        <w:t>Секретарь оргкомитета</w:t>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r>
      <w:r w:rsidRPr="00DE5A65">
        <w:rPr>
          <w:rFonts w:ascii="Arial" w:hAnsi="Arial" w:cs="Arial"/>
          <w:sz w:val="16"/>
          <w:szCs w:val="16"/>
        </w:rPr>
        <w:tab/>
        <w:t xml:space="preserve"> </w:t>
      </w:r>
      <w:r>
        <w:rPr>
          <w:rFonts w:ascii="Arial" w:hAnsi="Arial" w:cs="Arial"/>
          <w:sz w:val="16"/>
          <w:szCs w:val="16"/>
        </w:rPr>
        <w:t xml:space="preserve">       </w:t>
      </w:r>
      <w:r w:rsidRPr="00DE5A65">
        <w:rPr>
          <w:rFonts w:ascii="Arial" w:hAnsi="Arial" w:cs="Arial"/>
          <w:sz w:val="16"/>
          <w:szCs w:val="16"/>
        </w:rPr>
        <w:t xml:space="preserve">    С.А. Тимофеева</w:t>
      </w:r>
    </w:p>
    <w:p w:rsidR="00DE5A65" w:rsidRPr="00DE5A65" w:rsidRDefault="00DE5A65" w:rsidP="00826826">
      <w:pPr>
        <w:ind w:right="-1"/>
        <w:rPr>
          <w:rFonts w:ascii="Arial" w:hAnsi="Arial" w:cs="Arial"/>
          <w:sz w:val="16"/>
          <w:szCs w:val="16"/>
        </w:rPr>
      </w:pPr>
    </w:p>
    <w:p w:rsidR="00D01540" w:rsidRPr="00AB0E49" w:rsidRDefault="00D01540" w:rsidP="00D01540">
      <w:pPr>
        <w:ind w:right="-1"/>
        <w:jc w:val="center"/>
        <w:rPr>
          <w:rFonts w:ascii="Arial" w:hAnsi="Arial" w:cs="Arial"/>
          <w:sz w:val="16"/>
          <w:szCs w:val="16"/>
        </w:rPr>
      </w:pPr>
      <w:r w:rsidRPr="00AB0E49">
        <w:rPr>
          <w:rFonts w:ascii="Arial" w:hAnsi="Arial" w:cs="Arial"/>
          <w:caps/>
          <w:spacing w:val="12"/>
          <w:sz w:val="16"/>
          <w:szCs w:val="16"/>
        </w:rPr>
        <w:t>СОВЕТ</w:t>
      </w:r>
    </w:p>
    <w:p w:rsidR="00D01540" w:rsidRPr="00AB0E49" w:rsidRDefault="00D01540" w:rsidP="00D01540">
      <w:pPr>
        <w:ind w:right="-1"/>
        <w:jc w:val="center"/>
        <w:rPr>
          <w:rFonts w:ascii="Arial" w:hAnsi="Arial" w:cs="Arial"/>
          <w:sz w:val="16"/>
          <w:szCs w:val="16"/>
        </w:rPr>
      </w:pPr>
      <w:r w:rsidRPr="00AB0E49">
        <w:rPr>
          <w:rFonts w:ascii="Arial" w:hAnsi="Arial" w:cs="Arial"/>
          <w:caps/>
          <w:spacing w:val="12"/>
          <w:sz w:val="16"/>
          <w:szCs w:val="16"/>
        </w:rPr>
        <w:t>СОВЕТСКОГО СЕЛЬСКОГО ПОСЕЛЕНИЯ</w:t>
      </w:r>
    </w:p>
    <w:p w:rsidR="00D01540" w:rsidRPr="00AB0E49" w:rsidRDefault="00D01540" w:rsidP="00D01540">
      <w:pPr>
        <w:ind w:right="-1"/>
        <w:jc w:val="center"/>
        <w:rPr>
          <w:rFonts w:ascii="Arial" w:hAnsi="Arial" w:cs="Arial"/>
          <w:caps/>
          <w:spacing w:val="20"/>
          <w:sz w:val="16"/>
          <w:szCs w:val="16"/>
        </w:rPr>
      </w:pPr>
      <w:r w:rsidRPr="00AB0E49">
        <w:rPr>
          <w:rFonts w:ascii="Arial" w:hAnsi="Arial" w:cs="Arial"/>
          <w:caps/>
          <w:spacing w:val="20"/>
          <w:sz w:val="16"/>
          <w:szCs w:val="16"/>
        </w:rPr>
        <w:t>НОВОКУБАНСКОГО РАЙОНА</w:t>
      </w:r>
    </w:p>
    <w:p w:rsidR="00D01540" w:rsidRPr="00AB0E49" w:rsidRDefault="00D01540" w:rsidP="00D01540">
      <w:pPr>
        <w:ind w:right="-1"/>
        <w:jc w:val="center"/>
        <w:rPr>
          <w:rFonts w:ascii="Arial" w:hAnsi="Arial" w:cs="Arial"/>
          <w:spacing w:val="20"/>
          <w:sz w:val="16"/>
          <w:szCs w:val="16"/>
        </w:rPr>
      </w:pPr>
      <w:r w:rsidRPr="00AB0E49">
        <w:rPr>
          <w:rFonts w:ascii="Arial" w:hAnsi="Arial" w:cs="Arial"/>
          <w:spacing w:val="20"/>
          <w:sz w:val="16"/>
          <w:szCs w:val="16"/>
        </w:rPr>
        <w:t>РЕШЕНИЕ</w:t>
      </w:r>
    </w:p>
    <w:tbl>
      <w:tblPr>
        <w:tblW w:w="9780" w:type="dxa"/>
        <w:tblInd w:w="-34" w:type="dxa"/>
        <w:tblLook w:val="04A0"/>
      </w:tblPr>
      <w:tblGrid>
        <w:gridCol w:w="5066"/>
        <w:gridCol w:w="4714"/>
      </w:tblGrid>
      <w:tr w:rsidR="00D01540" w:rsidRPr="00AB0E49" w:rsidTr="00D01540">
        <w:trPr>
          <w:trHeight w:val="261"/>
        </w:trPr>
        <w:tc>
          <w:tcPr>
            <w:tcW w:w="5066" w:type="dxa"/>
            <w:vAlign w:val="bottom"/>
            <w:hideMark/>
          </w:tcPr>
          <w:p w:rsidR="00D01540" w:rsidRPr="00AB0E49" w:rsidRDefault="00D01540" w:rsidP="00DE5A65">
            <w:pPr>
              <w:rPr>
                <w:rFonts w:ascii="Arial" w:hAnsi="Arial" w:cs="Arial"/>
                <w:sz w:val="16"/>
                <w:szCs w:val="16"/>
              </w:rPr>
            </w:pPr>
            <w:r w:rsidRPr="00AB0E49">
              <w:rPr>
                <w:rFonts w:ascii="Arial" w:hAnsi="Arial" w:cs="Arial"/>
                <w:sz w:val="16"/>
                <w:szCs w:val="16"/>
              </w:rPr>
              <w:t xml:space="preserve">        от </w:t>
            </w:r>
            <w:r w:rsidR="00DE5A65">
              <w:rPr>
                <w:rFonts w:ascii="Arial" w:hAnsi="Arial" w:cs="Arial"/>
                <w:sz w:val="16"/>
                <w:szCs w:val="16"/>
              </w:rPr>
              <w:t>28</w:t>
            </w:r>
            <w:r w:rsidR="00C371C8">
              <w:rPr>
                <w:rFonts w:ascii="Arial" w:hAnsi="Arial" w:cs="Arial"/>
                <w:sz w:val="16"/>
                <w:szCs w:val="16"/>
              </w:rPr>
              <w:t>.1</w:t>
            </w:r>
            <w:r w:rsidR="00DE5A65">
              <w:rPr>
                <w:rFonts w:ascii="Arial" w:hAnsi="Arial" w:cs="Arial"/>
                <w:sz w:val="16"/>
                <w:szCs w:val="16"/>
              </w:rPr>
              <w:t>1</w:t>
            </w:r>
            <w:r w:rsidRPr="00AB0E49">
              <w:rPr>
                <w:rFonts w:ascii="Arial" w:hAnsi="Arial" w:cs="Arial"/>
                <w:sz w:val="16"/>
                <w:szCs w:val="16"/>
              </w:rPr>
              <w:t>.202</w:t>
            </w:r>
            <w:r>
              <w:rPr>
                <w:rFonts w:ascii="Arial" w:hAnsi="Arial" w:cs="Arial"/>
                <w:sz w:val="16"/>
                <w:szCs w:val="16"/>
              </w:rPr>
              <w:t>3</w:t>
            </w:r>
            <w:r w:rsidRPr="00AB0E49">
              <w:rPr>
                <w:rFonts w:ascii="Arial" w:hAnsi="Arial" w:cs="Arial"/>
                <w:sz w:val="16"/>
                <w:szCs w:val="16"/>
              </w:rPr>
              <w:t>г.</w:t>
            </w:r>
          </w:p>
        </w:tc>
        <w:tc>
          <w:tcPr>
            <w:tcW w:w="4714" w:type="dxa"/>
            <w:vAlign w:val="bottom"/>
            <w:hideMark/>
          </w:tcPr>
          <w:p w:rsidR="00D01540" w:rsidRPr="00AB0E49" w:rsidRDefault="00D01540" w:rsidP="00DE5A65">
            <w:pPr>
              <w:jc w:val="right"/>
              <w:rPr>
                <w:rFonts w:ascii="Arial" w:hAnsi="Arial" w:cs="Arial"/>
                <w:sz w:val="16"/>
                <w:szCs w:val="16"/>
              </w:rPr>
            </w:pPr>
            <w:r w:rsidRPr="00AB0E49">
              <w:rPr>
                <w:rFonts w:ascii="Arial" w:hAnsi="Arial" w:cs="Arial"/>
                <w:sz w:val="16"/>
                <w:szCs w:val="16"/>
              </w:rPr>
              <w:t xml:space="preserve">№ </w:t>
            </w:r>
            <w:r w:rsidR="008D2FE3">
              <w:rPr>
                <w:rFonts w:ascii="Arial" w:hAnsi="Arial" w:cs="Arial"/>
                <w:sz w:val="16"/>
                <w:szCs w:val="16"/>
              </w:rPr>
              <w:t>1</w:t>
            </w:r>
            <w:r w:rsidR="0038624F">
              <w:rPr>
                <w:rFonts w:ascii="Arial" w:hAnsi="Arial" w:cs="Arial"/>
                <w:sz w:val="16"/>
                <w:szCs w:val="16"/>
              </w:rPr>
              <w:t>9</w:t>
            </w:r>
            <w:r w:rsidR="00DE5A65">
              <w:rPr>
                <w:rFonts w:ascii="Arial" w:hAnsi="Arial" w:cs="Arial"/>
                <w:sz w:val="16"/>
                <w:szCs w:val="16"/>
              </w:rPr>
              <w:t>7</w:t>
            </w:r>
            <w:r w:rsidRPr="00AB0E49">
              <w:rPr>
                <w:rFonts w:ascii="Arial" w:hAnsi="Arial" w:cs="Arial"/>
                <w:sz w:val="16"/>
                <w:szCs w:val="16"/>
              </w:rPr>
              <w:t xml:space="preserve"> </w:t>
            </w:r>
          </w:p>
        </w:tc>
      </w:tr>
      <w:tr w:rsidR="00D01540" w:rsidRPr="00361C99" w:rsidTr="00D01540">
        <w:trPr>
          <w:trHeight w:val="345"/>
        </w:trPr>
        <w:tc>
          <w:tcPr>
            <w:tcW w:w="9780" w:type="dxa"/>
            <w:gridSpan w:val="2"/>
            <w:vAlign w:val="bottom"/>
            <w:hideMark/>
          </w:tcPr>
          <w:p w:rsidR="00D01540" w:rsidRPr="00361C99" w:rsidRDefault="00D01540" w:rsidP="00D01540">
            <w:pPr>
              <w:jc w:val="center"/>
              <w:rPr>
                <w:rFonts w:ascii="Arial" w:hAnsi="Arial" w:cs="Arial"/>
                <w:sz w:val="16"/>
                <w:szCs w:val="16"/>
              </w:rPr>
            </w:pPr>
            <w:r>
              <w:rPr>
                <w:rFonts w:ascii="Arial" w:hAnsi="Arial" w:cs="Arial"/>
                <w:sz w:val="16"/>
                <w:szCs w:val="16"/>
              </w:rPr>
              <w:t>с</w:t>
            </w:r>
            <w:r w:rsidRPr="00361C99">
              <w:rPr>
                <w:rFonts w:ascii="Arial" w:hAnsi="Arial" w:cs="Arial"/>
                <w:sz w:val="16"/>
                <w:szCs w:val="16"/>
              </w:rPr>
              <w:t>т. Советская</w:t>
            </w:r>
          </w:p>
        </w:tc>
      </w:tr>
    </w:tbl>
    <w:p w:rsidR="00D01540" w:rsidRDefault="00D01540" w:rsidP="00D01540">
      <w:pPr>
        <w:pStyle w:val="a6"/>
        <w:ind w:right="-285" w:firstLine="0"/>
        <w:rPr>
          <w:rFonts w:ascii="Arial" w:hAnsi="Arial" w:cs="Arial"/>
          <w:sz w:val="16"/>
          <w:szCs w:val="16"/>
        </w:rPr>
      </w:pPr>
    </w:p>
    <w:p w:rsidR="008D2FE3" w:rsidRPr="0062246F" w:rsidRDefault="008D2FE3" w:rsidP="008D2FE3">
      <w:pPr>
        <w:spacing w:line="240" w:lineRule="atLeast"/>
        <w:ind w:firstLine="567"/>
        <w:jc w:val="center"/>
        <w:rPr>
          <w:rFonts w:ascii="Arial" w:hAnsi="Arial" w:cs="Arial"/>
          <w:sz w:val="16"/>
          <w:szCs w:val="16"/>
        </w:rPr>
      </w:pPr>
      <w:r w:rsidRPr="0062246F">
        <w:rPr>
          <w:rFonts w:ascii="Arial" w:hAnsi="Arial" w:cs="Arial"/>
          <w:sz w:val="16"/>
          <w:szCs w:val="16"/>
        </w:rPr>
        <w:t xml:space="preserve">О внесении изменений и дополнений в решение Совета Советского сельского поселения </w:t>
      </w:r>
      <w:proofErr w:type="spellStart"/>
      <w:r w:rsidRPr="0062246F">
        <w:rPr>
          <w:rFonts w:ascii="Arial" w:hAnsi="Arial" w:cs="Arial"/>
          <w:sz w:val="16"/>
          <w:szCs w:val="16"/>
        </w:rPr>
        <w:t>Новокубанского</w:t>
      </w:r>
      <w:proofErr w:type="spellEnd"/>
      <w:r w:rsidRPr="0062246F">
        <w:rPr>
          <w:rFonts w:ascii="Arial" w:hAnsi="Arial" w:cs="Arial"/>
          <w:sz w:val="16"/>
          <w:szCs w:val="16"/>
        </w:rPr>
        <w:t xml:space="preserve"> района</w:t>
      </w:r>
    </w:p>
    <w:p w:rsidR="008D2FE3" w:rsidRPr="0062246F" w:rsidRDefault="008D2FE3" w:rsidP="008D2FE3">
      <w:pPr>
        <w:spacing w:line="240" w:lineRule="atLeast"/>
        <w:ind w:firstLine="567"/>
        <w:jc w:val="center"/>
        <w:rPr>
          <w:rFonts w:ascii="Arial" w:hAnsi="Arial" w:cs="Arial"/>
          <w:sz w:val="16"/>
          <w:szCs w:val="16"/>
        </w:rPr>
      </w:pPr>
      <w:r w:rsidRPr="0062246F">
        <w:rPr>
          <w:rFonts w:ascii="Arial" w:hAnsi="Arial" w:cs="Arial"/>
          <w:sz w:val="16"/>
          <w:szCs w:val="16"/>
        </w:rPr>
        <w:t xml:space="preserve"> от 28 ноября 2022года № 153«О бюджете Советского сельского поселения </w:t>
      </w:r>
      <w:proofErr w:type="spellStart"/>
      <w:r w:rsidRPr="0062246F">
        <w:rPr>
          <w:rFonts w:ascii="Arial" w:hAnsi="Arial" w:cs="Arial"/>
          <w:sz w:val="16"/>
          <w:szCs w:val="16"/>
        </w:rPr>
        <w:t>Новокубанского</w:t>
      </w:r>
      <w:proofErr w:type="spellEnd"/>
      <w:r w:rsidRPr="0062246F">
        <w:rPr>
          <w:rFonts w:ascii="Arial" w:hAnsi="Arial" w:cs="Arial"/>
          <w:sz w:val="16"/>
          <w:szCs w:val="16"/>
        </w:rPr>
        <w:t xml:space="preserve"> района на 2023 год»</w:t>
      </w:r>
    </w:p>
    <w:p w:rsidR="00D01540" w:rsidRPr="00B93D06" w:rsidRDefault="00D01540" w:rsidP="00D01540">
      <w:pPr>
        <w:pStyle w:val="affe"/>
        <w:jc w:val="both"/>
        <w:rPr>
          <w:rFonts w:ascii="Arial" w:hAnsi="Arial" w:cs="Arial"/>
          <w:b/>
          <w:sz w:val="16"/>
          <w:szCs w:val="16"/>
        </w:rPr>
      </w:pPr>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 xml:space="preserve">В связи с изменениями расходной и доходной частей бюджета Советского сельского поселения </w:t>
      </w:r>
      <w:proofErr w:type="spellStart"/>
      <w:r w:rsidRPr="003632FE">
        <w:rPr>
          <w:rFonts w:ascii="Arial" w:hAnsi="Arial" w:cs="Arial"/>
          <w:sz w:val="16"/>
          <w:szCs w:val="16"/>
        </w:rPr>
        <w:t>Новокуба</w:t>
      </w:r>
      <w:r w:rsidRPr="003632FE">
        <w:rPr>
          <w:rFonts w:ascii="Arial" w:hAnsi="Arial" w:cs="Arial"/>
          <w:sz w:val="16"/>
          <w:szCs w:val="16"/>
        </w:rPr>
        <w:t>н</w:t>
      </w:r>
      <w:r w:rsidRPr="003632FE">
        <w:rPr>
          <w:rFonts w:ascii="Arial" w:hAnsi="Arial" w:cs="Arial"/>
          <w:sz w:val="16"/>
          <w:szCs w:val="16"/>
        </w:rPr>
        <w:t>ского</w:t>
      </w:r>
      <w:proofErr w:type="spellEnd"/>
      <w:r w:rsidRPr="003632FE">
        <w:rPr>
          <w:rFonts w:ascii="Arial" w:hAnsi="Arial" w:cs="Arial"/>
          <w:sz w:val="16"/>
          <w:szCs w:val="16"/>
        </w:rPr>
        <w:t xml:space="preserve"> района Совет Советского сельского поселения </w:t>
      </w:r>
      <w:proofErr w:type="spellStart"/>
      <w:r w:rsidRPr="003632FE">
        <w:rPr>
          <w:rFonts w:ascii="Arial" w:hAnsi="Arial" w:cs="Arial"/>
          <w:sz w:val="16"/>
          <w:szCs w:val="16"/>
        </w:rPr>
        <w:t>Новокуба</w:t>
      </w:r>
      <w:r w:rsidRPr="003632FE">
        <w:rPr>
          <w:rFonts w:ascii="Arial" w:hAnsi="Arial" w:cs="Arial"/>
          <w:sz w:val="16"/>
          <w:szCs w:val="16"/>
        </w:rPr>
        <w:t>н</w:t>
      </w:r>
      <w:r w:rsidRPr="003632FE">
        <w:rPr>
          <w:rFonts w:ascii="Arial" w:hAnsi="Arial" w:cs="Arial"/>
          <w:sz w:val="16"/>
          <w:szCs w:val="16"/>
        </w:rPr>
        <w:t>ского</w:t>
      </w:r>
      <w:proofErr w:type="spellEnd"/>
      <w:r w:rsidRPr="003632FE">
        <w:rPr>
          <w:rFonts w:ascii="Arial" w:hAnsi="Arial" w:cs="Arial"/>
          <w:sz w:val="16"/>
          <w:szCs w:val="16"/>
        </w:rPr>
        <w:t xml:space="preserve"> района  </w:t>
      </w:r>
      <w:proofErr w:type="spellStart"/>
      <w:proofErr w:type="gramStart"/>
      <w:r w:rsidRPr="003632FE">
        <w:rPr>
          <w:rFonts w:ascii="Arial" w:hAnsi="Arial" w:cs="Arial"/>
          <w:sz w:val="16"/>
          <w:szCs w:val="16"/>
        </w:rPr>
        <w:t>р</w:t>
      </w:r>
      <w:proofErr w:type="spellEnd"/>
      <w:proofErr w:type="gramEnd"/>
      <w:r w:rsidRPr="003632FE">
        <w:rPr>
          <w:rFonts w:ascii="Arial" w:hAnsi="Arial" w:cs="Arial"/>
          <w:sz w:val="16"/>
          <w:szCs w:val="16"/>
        </w:rPr>
        <w:t xml:space="preserve"> е </w:t>
      </w:r>
      <w:proofErr w:type="spellStart"/>
      <w:r w:rsidRPr="003632FE">
        <w:rPr>
          <w:rFonts w:ascii="Arial" w:hAnsi="Arial" w:cs="Arial"/>
          <w:sz w:val="16"/>
          <w:szCs w:val="16"/>
        </w:rPr>
        <w:t>ш</w:t>
      </w:r>
      <w:proofErr w:type="spellEnd"/>
      <w:r w:rsidRPr="003632FE">
        <w:rPr>
          <w:rFonts w:ascii="Arial" w:hAnsi="Arial" w:cs="Arial"/>
          <w:sz w:val="16"/>
          <w:szCs w:val="16"/>
        </w:rPr>
        <w:t xml:space="preserve"> и л:</w:t>
      </w:r>
    </w:p>
    <w:p w:rsidR="003632FE" w:rsidRPr="003632FE" w:rsidRDefault="003632FE" w:rsidP="003632FE">
      <w:pPr>
        <w:spacing w:line="240" w:lineRule="atLeast"/>
        <w:ind w:firstLine="567"/>
        <w:jc w:val="both"/>
        <w:rPr>
          <w:rFonts w:ascii="Arial" w:hAnsi="Arial" w:cs="Arial"/>
          <w:sz w:val="16"/>
          <w:szCs w:val="16"/>
        </w:rPr>
      </w:pPr>
      <w:r w:rsidRPr="003632FE">
        <w:rPr>
          <w:rFonts w:ascii="Arial" w:hAnsi="Arial" w:cs="Arial"/>
          <w:sz w:val="16"/>
          <w:szCs w:val="16"/>
        </w:rPr>
        <w:t xml:space="preserve">1. Внести в Решение Совета Советского сельского поселения </w:t>
      </w:r>
      <w:proofErr w:type="spellStart"/>
      <w:r w:rsidRPr="003632FE">
        <w:rPr>
          <w:rFonts w:ascii="Arial" w:hAnsi="Arial" w:cs="Arial"/>
          <w:sz w:val="16"/>
          <w:szCs w:val="16"/>
        </w:rPr>
        <w:t>Новокуба</w:t>
      </w:r>
      <w:r w:rsidRPr="003632FE">
        <w:rPr>
          <w:rFonts w:ascii="Arial" w:hAnsi="Arial" w:cs="Arial"/>
          <w:sz w:val="16"/>
          <w:szCs w:val="16"/>
        </w:rPr>
        <w:t>н</w:t>
      </w:r>
      <w:r w:rsidRPr="003632FE">
        <w:rPr>
          <w:rFonts w:ascii="Arial" w:hAnsi="Arial" w:cs="Arial"/>
          <w:sz w:val="16"/>
          <w:szCs w:val="16"/>
        </w:rPr>
        <w:t>ского</w:t>
      </w:r>
      <w:proofErr w:type="spellEnd"/>
      <w:r w:rsidRPr="003632FE">
        <w:rPr>
          <w:rFonts w:ascii="Arial" w:hAnsi="Arial" w:cs="Arial"/>
          <w:sz w:val="16"/>
          <w:szCs w:val="16"/>
        </w:rPr>
        <w:t xml:space="preserve"> района от 28 ноября 2022года № 153</w:t>
      </w:r>
      <w:r w:rsidRPr="003632FE">
        <w:rPr>
          <w:rFonts w:ascii="Arial" w:hAnsi="Arial" w:cs="Arial"/>
          <w:b/>
          <w:sz w:val="16"/>
          <w:szCs w:val="16"/>
        </w:rPr>
        <w:t xml:space="preserve"> </w:t>
      </w:r>
      <w:r w:rsidRPr="003632FE">
        <w:rPr>
          <w:rFonts w:ascii="Arial" w:hAnsi="Arial" w:cs="Arial"/>
          <w:sz w:val="16"/>
          <w:szCs w:val="16"/>
        </w:rPr>
        <w:t xml:space="preserve">«О бюджете Советского сельского поселения </w:t>
      </w:r>
      <w:proofErr w:type="spellStart"/>
      <w:r w:rsidRPr="003632FE">
        <w:rPr>
          <w:rFonts w:ascii="Arial" w:hAnsi="Arial" w:cs="Arial"/>
          <w:sz w:val="16"/>
          <w:szCs w:val="16"/>
        </w:rPr>
        <w:t>Н</w:t>
      </w:r>
      <w:r w:rsidRPr="003632FE">
        <w:rPr>
          <w:rFonts w:ascii="Arial" w:hAnsi="Arial" w:cs="Arial"/>
          <w:sz w:val="16"/>
          <w:szCs w:val="16"/>
        </w:rPr>
        <w:t>о</w:t>
      </w:r>
      <w:r w:rsidRPr="003632FE">
        <w:rPr>
          <w:rFonts w:ascii="Arial" w:hAnsi="Arial" w:cs="Arial"/>
          <w:sz w:val="16"/>
          <w:szCs w:val="16"/>
        </w:rPr>
        <w:t>вокубанского</w:t>
      </w:r>
      <w:proofErr w:type="spellEnd"/>
      <w:r w:rsidRPr="003632FE">
        <w:rPr>
          <w:rFonts w:ascii="Arial" w:hAnsi="Arial" w:cs="Arial"/>
          <w:sz w:val="16"/>
          <w:szCs w:val="16"/>
        </w:rPr>
        <w:t xml:space="preserve"> района на 2023 год» (далее по тексту – решение)  следующие изменения и дополнения:</w:t>
      </w:r>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1) Подпункт 1 пункта 1 решения изложить в следующей редакции:</w:t>
      </w:r>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«1) общий объем доходов в сумме 65586,5 тысяч рублей;»</w:t>
      </w:r>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2) Подпункт 2 пункта 1 решения изложить в следующей редакции:</w:t>
      </w:r>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«2) общий объем расходов в сумме 70438,3 тысяч рублей</w:t>
      </w:r>
      <w:proofErr w:type="gramStart"/>
      <w:r w:rsidRPr="003632FE">
        <w:rPr>
          <w:rFonts w:ascii="Arial" w:hAnsi="Arial" w:cs="Arial"/>
          <w:sz w:val="16"/>
          <w:szCs w:val="16"/>
        </w:rPr>
        <w:t>;»</w:t>
      </w:r>
      <w:proofErr w:type="gramEnd"/>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 xml:space="preserve">3) Приложение № 1 решения «Объем поступлений доходов в бюджет Советского сельского поселения </w:t>
      </w:r>
      <w:proofErr w:type="spellStart"/>
      <w:r w:rsidRPr="003632FE">
        <w:rPr>
          <w:rFonts w:ascii="Arial" w:hAnsi="Arial" w:cs="Arial"/>
          <w:sz w:val="16"/>
          <w:szCs w:val="16"/>
        </w:rPr>
        <w:t>Новокубанского</w:t>
      </w:r>
      <w:proofErr w:type="spellEnd"/>
      <w:r w:rsidRPr="003632FE">
        <w:rPr>
          <w:rFonts w:ascii="Arial" w:hAnsi="Arial" w:cs="Arial"/>
          <w:sz w:val="16"/>
          <w:szCs w:val="16"/>
        </w:rPr>
        <w:t xml:space="preserve"> района по кодам видов (подвидов) доходов  на 2023 год» изложить в новой редакции согласно приложению № 1 к настоящему решению.</w:t>
      </w:r>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4) Приложение № 3 решения «Распределение бюджетных ассигнований  по разделам и подразделам классификации расходов бюджетов на 2023 год» изложить в новой редакции согласно приложению № 2 к настоящему решению.</w:t>
      </w:r>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 xml:space="preserve">5) Приложение № 4 решения «Распределение бюджетных ассигнований по целевым статьям (муниципальным программам Советского сельского поселения </w:t>
      </w:r>
      <w:proofErr w:type="spellStart"/>
      <w:r w:rsidRPr="003632FE">
        <w:rPr>
          <w:rFonts w:ascii="Arial" w:hAnsi="Arial" w:cs="Arial"/>
          <w:sz w:val="16"/>
          <w:szCs w:val="16"/>
        </w:rPr>
        <w:t>Новокуба</w:t>
      </w:r>
      <w:r w:rsidRPr="003632FE">
        <w:rPr>
          <w:rFonts w:ascii="Arial" w:hAnsi="Arial" w:cs="Arial"/>
          <w:sz w:val="16"/>
          <w:szCs w:val="16"/>
        </w:rPr>
        <w:t>н</w:t>
      </w:r>
      <w:r w:rsidRPr="003632FE">
        <w:rPr>
          <w:rFonts w:ascii="Arial" w:hAnsi="Arial" w:cs="Arial"/>
          <w:sz w:val="16"/>
          <w:szCs w:val="16"/>
        </w:rPr>
        <w:t>ского</w:t>
      </w:r>
      <w:proofErr w:type="spellEnd"/>
      <w:r w:rsidRPr="003632FE">
        <w:rPr>
          <w:rFonts w:ascii="Arial" w:hAnsi="Arial" w:cs="Arial"/>
          <w:sz w:val="16"/>
          <w:szCs w:val="16"/>
        </w:rPr>
        <w:t xml:space="preserve"> района  и </w:t>
      </w:r>
      <w:proofErr w:type="spellStart"/>
      <w:r w:rsidRPr="003632FE">
        <w:rPr>
          <w:rFonts w:ascii="Arial" w:hAnsi="Arial" w:cs="Arial"/>
          <w:sz w:val="16"/>
          <w:szCs w:val="16"/>
        </w:rPr>
        <w:t>непрограммным</w:t>
      </w:r>
      <w:proofErr w:type="spellEnd"/>
      <w:r w:rsidRPr="003632FE">
        <w:rPr>
          <w:rFonts w:ascii="Arial" w:hAnsi="Arial" w:cs="Arial"/>
          <w:sz w:val="16"/>
          <w:szCs w:val="16"/>
        </w:rPr>
        <w:t xml:space="preserve"> направлениям деятельности), группам </w:t>
      </w:r>
      <w:proofErr w:type="gramStart"/>
      <w:r w:rsidRPr="003632FE">
        <w:rPr>
          <w:rFonts w:ascii="Arial" w:hAnsi="Arial" w:cs="Arial"/>
          <w:sz w:val="16"/>
          <w:szCs w:val="16"/>
        </w:rPr>
        <w:t>видов расходов классификации расходов бюджета</w:t>
      </w:r>
      <w:proofErr w:type="gramEnd"/>
      <w:r w:rsidRPr="003632FE">
        <w:rPr>
          <w:rFonts w:ascii="Arial" w:hAnsi="Arial" w:cs="Arial"/>
          <w:sz w:val="16"/>
          <w:szCs w:val="16"/>
        </w:rPr>
        <w:t xml:space="preserve"> на 2023 год» изложить в новой редакции согласно приложению № 3 к настоящему решению.</w:t>
      </w:r>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 xml:space="preserve">6) Приложение № 5 решения «Ведомственная структура расходов бюджета Советского сельского поселения </w:t>
      </w:r>
      <w:proofErr w:type="spellStart"/>
      <w:r w:rsidRPr="003632FE">
        <w:rPr>
          <w:rFonts w:ascii="Arial" w:hAnsi="Arial" w:cs="Arial"/>
          <w:sz w:val="16"/>
          <w:szCs w:val="16"/>
        </w:rPr>
        <w:t>Новокуба</w:t>
      </w:r>
      <w:r w:rsidRPr="003632FE">
        <w:rPr>
          <w:rFonts w:ascii="Arial" w:hAnsi="Arial" w:cs="Arial"/>
          <w:sz w:val="16"/>
          <w:szCs w:val="16"/>
        </w:rPr>
        <w:t>н</w:t>
      </w:r>
      <w:r w:rsidRPr="003632FE">
        <w:rPr>
          <w:rFonts w:ascii="Arial" w:hAnsi="Arial" w:cs="Arial"/>
          <w:sz w:val="16"/>
          <w:szCs w:val="16"/>
        </w:rPr>
        <w:t>ского</w:t>
      </w:r>
      <w:proofErr w:type="spellEnd"/>
      <w:r w:rsidRPr="003632FE">
        <w:rPr>
          <w:rFonts w:ascii="Arial" w:hAnsi="Arial" w:cs="Arial"/>
          <w:sz w:val="16"/>
          <w:szCs w:val="16"/>
        </w:rPr>
        <w:t xml:space="preserve"> района на 2023 год» изложить в новой редакции согласно приложению № 4 к настоящему решению.</w:t>
      </w:r>
    </w:p>
    <w:p w:rsidR="003632FE" w:rsidRPr="003632FE" w:rsidRDefault="003632FE" w:rsidP="003632FE">
      <w:pPr>
        <w:ind w:firstLine="567"/>
        <w:jc w:val="both"/>
        <w:rPr>
          <w:rFonts w:ascii="Arial" w:hAnsi="Arial" w:cs="Arial"/>
          <w:sz w:val="16"/>
          <w:szCs w:val="16"/>
        </w:rPr>
      </w:pPr>
      <w:r w:rsidRPr="003632FE">
        <w:rPr>
          <w:rFonts w:ascii="Arial" w:hAnsi="Arial" w:cs="Arial"/>
          <w:sz w:val="16"/>
          <w:szCs w:val="16"/>
        </w:rPr>
        <w:t xml:space="preserve">7) Приложение № 6 решения «Источники финансирования дефицита бюджета Советского сельского поселения </w:t>
      </w:r>
      <w:proofErr w:type="spellStart"/>
      <w:r w:rsidRPr="003632FE">
        <w:rPr>
          <w:rFonts w:ascii="Arial" w:hAnsi="Arial" w:cs="Arial"/>
          <w:sz w:val="16"/>
          <w:szCs w:val="16"/>
        </w:rPr>
        <w:t>Новокуба</w:t>
      </w:r>
      <w:r w:rsidRPr="003632FE">
        <w:rPr>
          <w:rFonts w:ascii="Arial" w:hAnsi="Arial" w:cs="Arial"/>
          <w:sz w:val="16"/>
          <w:szCs w:val="16"/>
        </w:rPr>
        <w:t>н</w:t>
      </w:r>
      <w:r w:rsidRPr="003632FE">
        <w:rPr>
          <w:rFonts w:ascii="Arial" w:hAnsi="Arial" w:cs="Arial"/>
          <w:sz w:val="16"/>
          <w:szCs w:val="16"/>
        </w:rPr>
        <w:t>ского</w:t>
      </w:r>
      <w:proofErr w:type="spellEnd"/>
      <w:r w:rsidRPr="003632FE">
        <w:rPr>
          <w:rFonts w:ascii="Arial" w:hAnsi="Arial" w:cs="Arial"/>
          <w:sz w:val="16"/>
          <w:szCs w:val="16"/>
        </w:rPr>
        <w:t xml:space="preserve"> района, перечень </w:t>
      </w:r>
      <w:proofErr w:type="gramStart"/>
      <w:r w:rsidRPr="003632FE">
        <w:rPr>
          <w:rFonts w:ascii="Arial" w:hAnsi="Arial" w:cs="Arial"/>
          <w:sz w:val="16"/>
          <w:szCs w:val="16"/>
        </w:rPr>
        <w:t>статей источников финансирования дефицита бюджета</w:t>
      </w:r>
      <w:proofErr w:type="gramEnd"/>
      <w:r w:rsidRPr="003632FE">
        <w:rPr>
          <w:rFonts w:ascii="Arial" w:hAnsi="Arial" w:cs="Arial"/>
          <w:sz w:val="16"/>
          <w:szCs w:val="16"/>
        </w:rPr>
        <w:t xml:space="preserve">  на 2023 год» изложить в новой редакции согласно приложению № 5 к настоящему решению.</w:t>
      </w:r>
    </w:p>
    <w:p w:rsidR="003632FE" w:rsidRPr="003632FE" w:rsidRDefault="003632FE" w:rsidP="003632FE">
      <w:pPr>
        <w:pStyle w:val="a6"/>
        <w:ind w:firstLine="567"/>
        <w:rPr>
          <w:rFonts w:ascii="Arial" w:hAnsi="Arial" w:cs="Arial"/>
          <w:color w:val="000000"/>
          <w:sz w:val="16"/>
          <w:szCs w:val="16"/>
        </w:rPr>
      </w:pPr>
      <w:r w:rsidRPr="003632FE">
        <w:rPr>
          <w:rFonts w:ascii="Arial" w:hAnsi="Arial" w:cs="Arial"/>
          <w:color w:val="000000"/>
          <w:sz w:val="16"/>
          <w:szCs w:val="16"/>
        </w:rPr>
        <w:t xml:space="preserve">2. </w:t>
      </w:r>
      <w:proofErr w:type="gramStart"/>
      <w:r w:rsidRPr="003632FE">
        <w:rPr>
          <w:rFonts w:ascii="Arial" w:hAnsi="Arial" w:cs="Arial"/>
          <w:color w:val="000000"/>
          <w:sz w:val="16"/>
          <w:szCs w:val="16"/>
        </w:rPr>
        <w:t>Контроль за</w:t>
      </w:r>
      <w:proofErr w:type="gramEnd"/>
      <w:r w:rsidRPr="003632FE">
        <w:rPr>
          <w:rFonts w:ascii="Arial" w:hAnsi="Arial" w:cs="Arial"/>
          <w:color w:val="000000"/>
          <w:sz w:val="16"/>
          <w:szCs w:val="16"/>
        </w:rPr>
        <w:t xml:space="preserve"> исполнением настоящего решения возложить на комиссию Совета </w:t>
      </w:r>
      <w:r w:rsidRPr="003632FE">
        <w:rPr>
          <w:rFonts w:ascii="Arial" w:hAnsi="Arial" w:cs="Arial"/>
          <w:sz w:val="16"/>
          <w:szCs w:val="16"/>
        </w:rPr>
        <w:t xml:space="preserve">Советского сельского поселения </w:t>
      </w:r>
      <w:proofErr w:type="spellStart"/>
      <w:r w:rsidRPr="003632FE">
        <w:rPr>
          <w:rFonts w:ascii="Arial" w:hAnsi="Arial" w:cs="Arial"/>
          <w:sz w:val="16"/>
          <w:szCs w:val="16"/>
        </w:rPr>
        <w:t>Новокуба</w:t>
      </w:r>
      <w:r w:rsidRPr="003632FE">
        <w:rPr>
          <w:rFonts w:ascii="Arial" w:hAnsi="Arial" w:cs="Arial"/>
          <w:sz w:val="16"/>
          <w:szCs w:val="16"/>
        </w:rPr>
        <w:t>н</w:t>
      </w:r>
      <w:r w:rsidRPr="003632FE">
        <w:rPr>
          <w:rFonts w:ascii="Arial" w:hAnsi="Arial" w:cs="Arial"/>
          <w:sz w:val="16"/>
          <w:szCs w:val="16"/>
        </w:rPr>
        <w:t>ского</w:t>
      </w:r>
      <w:proofErr w:type="spellEnd"/>
      <w:r w:rsidRPr="003632FE">
        <w:rPr>
          <w:rFonts w:ascii="Arial" w:hAnsi="Arial" w:cs="Arial"/>
          <w:sz w:val="16"/>
          <w:szCs w:val="16"/>
        </w:rPr>
        <w:t xml:space="preserve"> района</w:t>
      </w:r>
      <w:r w:rsidRPr="003632FE">
        <w:rPr>
          <w:rFonts w:ascii="Arial" w:hAnsi="Arial" w:cs="Arial"/>
          <w:color w:val="000000"/>
          <w:sz w:val="16"/>
          <w:szCs w:val="16"/>
        </w:rPr>
        <w:t xml:space="preserve"> по финансам, бюджету, налогам и контролю (</w:t>
      </w:r>
      <w:proofErr w:type="spellStart"/>
      <w:r w:rsidRPr="003632FE">
        <w:rPr>
          <w:rFonts w:ascii="Arial" w:hAnsi="Arial" w:cs="Arial"/>
          <w:color w:val="000000"/>
          <w:sz w:val="16"/>
          <w:szCs w:val="16"/>
        </w:rPr>
        <w:t>Белокурова</w:t>
      </w:r>
      <w:proofErr w:type="spellEnd"/>
      <w:r w:rsidRPr="003632FE">
        <w:rPr>
          <w:rFonts w:ascii="Arial" w:hAnsi="Arial" w:cs="Arial"/>
          <w:color w:val="000000"/>
          <w:sz w:val="16"/>
          <w:szCs w:val="16"/>
        </w:rPr>
        <w:t>).</w:t>
      </w:r>
    </w:p>
    <w:p w:rsidR="003632FE" w:rsidRPr="003632FE" w:rsidRDefault="003632FE" w:rsidP="003632FE">
      <w:pPr>
        <w:ind w:firstLine="567"/>
        <w:jc w:val="both"/>
        <w:rPr>
          <w:rFonts w:ascii="Arial" w:hAnsi="Arial" w:cs="Arial"/>
          <w:color w:val="000000"/>
          <w:sz w:val="16"/>
          <w:szCs w:val="16"/>
        </w:rPr>
      </w:pPr>
      <w:r w:rsidRPr="003632FE">
        <w:rPr>
          <w:rFonts w:ascii="Arial" w:hAnsi="Arial" w:cs="Arial"/>
          <w:color w:val="000000"/>
          <w:sz w:val="16"/>
          <w:szCs w:val="16"/>
        </w:rPr>
        <w:t xml:space="preserve">3. Настоящее решение вступает в силу со дня его официального опубликования в информационном бюллетене «Вестник Советского сельского поселения </w:t>
      </w:r>
      <w:proofErr w:type="spellStart"/>
      <w:r w:rsidRPr="003632FE">
        <w:rPr>
          <w:rFonts w:ascii="Arial" w:hAnsi="Arial" w:cs="Arial"/>
          <w:color w:val="000000"/>
          <w:sz w:val="16"/>
          <w:szCs w:val="16"/>
        </w:rPr>
        <w:t>Новокубанского</w:t>
      </w:r>
      <w:proofErr w:type="spellEnd"/>
      <w:r w:rsidRPr="003632FE">
        <w:rPr>
          <w:rFonts w:ascii="Arial" w:hAnsi="Arial" w:cs="Arial"/>
          <w:color w:val="000000"/>
          <w:sz w:val="16"/>
          <w:szCs w:val="16"/>
        </w:rPr>
        <w:t xml:space="preserve"> района».</w:t>
      </w:r>
    </w:p>
    <w:p w:rsidR="00D01540" w:rsidRPr="00C50A39" w:rsidRDefault="00D01540" w:rsidP="00D01540">
      <w:pPr>
        <w:jc w:val="both"/>
        <w:rPr>
          <w:rFonts w:ascii="Arial" w:hAnsi="Arial" w:cs="Arial"/>
          <w:color w:val="000000"/>
          <w:sz w:val="16"/>
          <w:szCs w:val="16"/>
        </w:rPr>
      </w:pPr>
    </w:p>
    <w:p w:rsidR="00D01540" w:rsidRPr="008816AE" w:rsidRDefault="00D01540" w:rsidP="00D01540">
      <w:pPr>
        <w:pStyle w:val="a6"/>
        <w:ind w:right="-285" w:firstLine="0"/>
        <w:rPr>
          <w:rFonts w:ascii="Arial" w:hAnsi="Arial" w:cs="Arial"/>
          <w:color w:val="000000"/>
          <w:sz w:val="16"/>
          <w:szCs w:val="16"/>
        </w:rPr>
      </w:pPr>
      <w:r w:rsidRPr="008816AE">
        <w:rPr>
          <w:rFonts w:ascii="Arial" w:hAnsi="Arial" w:cs="Arial"/>
          <w:color w:val="000000"/>
          <w:sz w:val="16"/>
          <w:szCs w:val="16"/>
        </w:rPr>
        <w:t xml:space="preserve">Глава </w:t>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t>Председатель Совета</w:t>
      </w:r>
    </w:p>
    <w:p w:rsidR="00D01540" w:rsidRPr="008816AE" w:rsidRDefault="00D01540" w:rsidP="00D01540">
      <w:pPr>
        <w:pStyle w:val="a6"/>
        <w:ind w:right="-285" w:firstLine="0"/>
        <w:rPr>
          <w:rFonts w:ascii="Arial" w:hAnsi="Arial" w:cs="Arial"/>
          <w:sz w:val="16"/>
          <w:szCs w:val="16"/>
        </w:rPr>
      </w:pPr>
      <w:r w:rsidRPr="008816AE">
        <w:rPr>
          <w:rFonts w:ascii="Arial" w:hAnsi="Arial" w:cs="Arial"/>
          <w:sz w:val="16"/>
          <w:szCs w:val="16"/>
        </w:rPr>
        <w:t>Советского сельского поселения</w:t>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t>Советского сельского поселения</w:t>
      </w:r>
    </w:p>
    <w:p w:rsidR="00D01540" w:rsidRPr="008816AE" w:rsidRDefault="00D01540" w:rsidP="00D01540">
      <w:pPr>
        <w:pStyle w:val="a6"/>
        <w:ind w:right="-285" w:firstLine="0"/>
        <w:rPr>
          <w:rFonts w:ascii="Arial" w:hAnsi="Arial" w:cs="Arial"/>
          <w:sz w:val="16"/>
          <w:szCs w:val="16"/>
        </w:rPr>
      </w:pP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r w:rsidRPr="008816AE">
        <w:rPr>
          <w:rFonts w:ascii="Arial" w:hAnsi="Arial" w:cs="Arial"/>
          <w:sz w:val="16"/>
          <w:szCs w:val="16"/>
        </w:rPr>
        <w:tab/>
      </w:r>
    </w:p>
    <w:p w:rsidR="00D01540" w:rsidRPr="008816AE" w:rsidRDefault="00D01540" w:rsidP="00D01540">
      <w:pPr>
        <w:pStyle w:val="a6"/>
        <w:ind w:right="-285" w:firstLine="0"/>
        <w:rPr>
          <w:rFonts w:ascii="Arial" w:hAnsi="Arial" w:cs="Arial"/>
          <w:color w:val="000000"/>
          <w:sz w:val="16"/>
          <w:szCs w:val="16"/>
        </w:rPr>
      </w:pP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С.Ю.Копылов</w:t>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С.Ю.Гуров</w:t>
      </w:r>
    </w:p>
    <w:p w:rsidR="00825F58" w:rsidRDefault="00825F58" w:rsidP="00825F58">
      <w:pPr>
        <w:ind w:right="-1"/>
        <w:rPr>
          <w:rFonts w:ascii="Arial" w:hAnsi="Arial" w:cs="Arial"/>
          <w:sz w:val="16"/>
          <w:szCs w:val="16"/>
        </w:rPr>
      </w:pPr>
    </w:p>
    <w:p w:rsidR="00825F58" w:rsidRDefault="00825F58" w:rsidP="00825F58">
      <w:pPr>
        <w:ind w:left="5670" w:right="-1"/>
        <w:rPr>
          <w:rFonts w:ascii="Arial" w:hAnsi="Arial" w:cs="Arial"/>
          <w:sz w:val="16"/>
          <w:szCs w:val="16"/>
        </w:rPr>
      </w:pPr>
      <w:r w:rsidRPr="0038332D">
        <w:rPr>
          <w:rFonts w:ascii="Arial" w:hAnsi="Arial" w:cs="Arial"/>
          <w:sz w:val="16"/>
          <w:szCs w:val="16"/>
        </w:rPr>
        <w:t>Приложение № 1</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C371C8">
        <w:rPr>
          <w:rFonts w:ascii="Arial" w:hAnsi="Arial" w:cs="Arial"/>
          <w:sz w:val="16"/>
          <w:szCs w:val="16"/>
        </w:rPr>
        <w:t>2</w:t>
      </w:r>
      <w:r w:rsidR="003632FE">
        <w:rPr>
          <w:rFonts w:ascii="Arial" w:hAnsi="Arial" w:cs="Arial"/>
          <w:sz w:val="16"/>
          <w:szCs w:val="16"/>
        </w:rPr>
        <w:t>8</w:t>
      </w:r>
      <w:r>
        <w:rPr>
          <w:rFonts w:ascii="Arial" w:hAnsi="Arial" w:cs="Arial"/>
          <w:sz w:val="16"/>
          <w:szCs w:val="16"/>
        </w:rPr>
        <w:t>.</w:t>
      </w:r>
      <w:r w:rsidR="00C371C8">
        <w:rPr>
          <w:rFonts w:ascii="Arial" w:hAnsi="Arial" w:cs="Arial"/>
          <w:sz w:val="16"/>
          <w:szCs w:val="16"/>
        </w:rPr>
        <w:t>1</w:t>
      </w:r>
      <w:r w:rsidR="003632FE">
        <w:rPr>
          <w:rFonts w:ascii="Arial" w:hAnsi="Arial" w:cs="Arial"/>
          <w:sz w:val="16"/>
          <w:szCs w:val="16"/>
        </w:rPr>
        <w:t>4</w:t>
      </w:r>
      <w:r>
        <w:rPr>
          <w:rFonts w:ascii="Arial" w:hAnsi="Arial" w:cs="Arial"/>
          <w:sz w:val="16"/>
          <w:szCs w:val="16"/>
        </w:rPr>
        <w:t xml:space="preserve">.2023 года </w:t>
      </w:r>
      <w:r w:rsidRPr="0038332D">
        <w:rPr>
          <w:rFonts w:ascii="Arial" w:hAnsi="Arial" w:cs="Arial"/>
          <w:sz w:val="16"/>
          <w:szCs w:val="16"/>
        </w:rPr>
        <w:t xml:space="preserve">№ </w:t>
      </w:r>
      <w:r w:rsidR="0038624F">
        <w:rPr>
          <w:rFonts w:ascii="Arial" w:hAnsi="Arial" w:cs="Arial"/>
          <w:sz w:val="16"/>
          <w:szCs w:val="16"/>
        </w:rPr>
        <w:t>1</w:t>
      </w:r>
      <w:r w:rsidR="003632FE">
        <w:rPr>
          <w:rFonts w:ascii="Arial" w:hAnsi="Arial" w:cs="Arial"/>
          <w:sz w:val="16"/>
          <w:szCs w:val="16"/>
        </w:rPr>
        <w:t>97</w:t>
      </w:r>
    </w:p>
    <w:p w:rsidR="00C371C8" w:rsidRDefault="00C371C8" w:rsidP="00825F58">
      <w:pPr>
        <w:ind w:left="5670" w:right="-1"/>
        <w:rPr>
          <w:rFonts w:ascii="Arial" w:hAnsi="Arial" w:cs="Arial"/>
          <w:sz w:val="16"/>
          <w:szCs w:val="16"/>
        </w:rPr>
      </w:pPr>
    </w:p>
    <w:p w:rsidR="00825F58" w:rsidRDefault="00825F58" w:rsidP="00825F58">
      <w:pPr>
        <w:ind w:left="5670" w:right="-1"/>
        <w:rPr>
          <w:rFonts w:ascii="Arial" w:hAnsi="Arial" w:cs="Arial"/>
          <w:sz w:val="16"/>
          <w:szCs w:val="16"/>
        </w:rPr>
      </w:pPr>
      <w:r w:rsidRPr="0038332D">
        <w:rPr>
          <w:rFonts w:ascii="Arial" w:hAnsi="Arial" w:cs="Arial"/>
          <w:sz w:val="16"/>
          <w:szCs w:val="16"/>
        </w:rPr>
        <w:t>Приложение № 1</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Pr>
          <w:rFonts w:ascii="Arial" w:hAnsi="Arial" w:cs="Arial"/>
          <w:sz w:val="16"/>
          <w:szCs w:val="16"/>
        </w:rPr>
        <w:t xml:space="preserve">28.11.2022 года </w:t>
      </w:r>
      <w:r w:rsidRPr="0038332D">
        <w:rPr>
          <w:rFonts w:ascii="Arial" w:hAnsi="Arial" w:cs="Arial"/>
          <w:sz w:val="16"/>
          <w:szCs w:val="16"/>
        </w:rPr>
        <w:t xml:space="preserve">№ </w:t>
      </w:r>
      <w:r>
        <w:rPr>
          <w:rFonts w:ascii="Arial" w:hAnsi="Arial" w:cs="Arial"/>
          <w:sz w:val="16"/>
          <w:szCs w:val="16"/>
        </w:rPr>
        <w:t>153</w:t>
      </w:r>
    </w:p>
    <w:p w:rsidR="00825F58" w:rsidRDefault="00825F58" w:rsidP="00825F58">
      <w:pPr>
        <w:ind w:left="5670" w:right="-1"/>
        <w:rPr>
          <w:rFonts w:ascii="Arial" w:hAnsi="Arial" w:cs="Arial"/>
          <w:sz w:val="16"/>
          <w:szCs w:val="16"/>
        </w:rPr>
      </w:pPr>
    </w:p>
    <w:p w:rsidR="00825F58" w:rsidRDefault="00825F58" w:rsidP="00825F58">
      <w:pPr>
        <w:pStyle w:val="a6"/>
        <w:ind w:right="-1" w:firstLine="0"/>
        <w:jc w:val="center"/>
        <w:rPr>
          <w:rFonts w:ascii="Arial" w:hAnsi="Arial" w:cs="Arial"/>
          <w:sz w:val="16"/>
          <w:szCs w:val="16"/>
        </w:rPr>
      </w:pPr>
      <w:r w:rsidRPr="00791B1F">
        <w:rPr>
          <w:rFonts w:ascii="Arial" w:hAnsi="Arial" w:cs="Arial"/>
          <w:sz w:val="16"/>
          <w:szCs w:val="16"/>
        </w:rPr>
        <w:t xml:space="preserve">Объем поступлений доходов в бюджет Советского сельского поселения </w:t>
      </w:r>
      <w:proofErr w:type="spellStart"/>
      <w:r w:rsidRPr="00791B1F">
        <w:rPr>
          <w:rFonts w:ascii="Arial" w:hAnsi="Arial" w:cs="Arial"/>
          <w:sz w:val="16"/>
          <w:szCs w:val="16"/>
        </w:rPr>
        <w:t>Новокубанского</w:t>
      </w:r>
      <w:proofErr w:type="spellEnd"/>
      <w:r w:rsidRPr="00791B1F">
        <w:rPr>
          <w:rFonts w:ascii="Arial" w:hAnsi="Arial" w:cs="Arial"/>
          <w:sz w:val="16"/>
          <w:szCs w:val="16"/>
        </w:rPr>
        <w:t xml:space="preserve"> района по кодам видов (подвидов) доходов  на 202</w:t>
      </w:r>
      <w:r>
        <w:rPr>
          <w:rFonts w:ascii="Arial" w:hAnsi="Arial" w:cs="Arial"/>
          <w:sz w:val="16"/>
          <w:szCs w:val="16"/>
        </w:rPr>
        <w:t>3</w:t>
      </w:r>
      <w:r w:rsidRPr="00791B1F">
        <w:rPr>
          <w:rFonts w:ascii="Arial" w:hAnsi="Arial" w:cs="Arial"/>
          <w:sz w:val="16"/>
          <w:szCs w:val="16"/>
        </w:rPr>
        <w:t>год</w:t>
      </w:r>
    </w:p>
    <w:p w:rsidR="0018169A" w:rsidRDefault="0018169A" w:rsidP="003632FE">
      <w:pPr>
        <w:pStyle w:val="a6"/>
        <w:ind w:right="-1" w:firstLine="0"/>
        <w:rPr>
          <w:rFonts w:ascii="Arial" w:hAnsi="Arial" w:cs="Arial"/>
          <w:sz w:val="16"/>
          <w:szCs w:val="16"/>
        </w:rPr>
      </w:pPr>
    </w:p>
    <w:tbl>
      <w:tblPr>
        <w:tblStyle w:val="a4"/>
        <w:tblW w:w="9747" w:type="dxa"/>
        <w:tblLook w:val="04A0"/>
      </w:tblPr>
      <w:tblGrid>
        <w:gridCol w:w="2093"/>
        <w:gridCol w:w="6520"/>
        <w:gridCol w:w="1134"/>
      </w:tblGrid>
      <w:tr w:rsidR="00825F58" w:rsidTr="00A63B65">
        <w:tc>
          <w:tcPr>
            <w:tcW w:w="2093" w:type="dxa"/>
            <w:vAlign w:val="bottom"/>
          </w:tcPr>
          <w:p w:rsidR="00825F58" w:rsidRPr="00F63885" w:rsidRDefault="00825F58" w:rsidP="00A63B65">
            <w:pPr>
              <w:jc w:val="center"/>
              <w:rPr>
                <w:rFonts w:ascii="Arial" w:hAnsi="Arial" w:cs="Arial"/>
                <w:bCs/>
                <w:sz w:val="16"/>
                <w:szCs w:val="16"/>
              </w:rPr>
            </w:pPr>
            <w:r w:rsidRPr="00F63885">
              <w:rPr>
                <w:rFonts w:ascii="Arial" w:hAnsi="Arial" w:cs="Arial"/>
                <w:bCs/>
                <w:sz w:val="16"/>
                <w:szCs w:val="16"/>
              </w:rPr>
              <w:t xml:space="preserve">Код </w:t>
            </w:r>
          </w:p>
        </w:tc>
        <w:tc>
          <w:tcPr>
            <w:tcW w:w="6520" w:type="dxa"/>
            <w:vAlign w:val="bottom"/>
          </w:tcPr>
          <w:p w:rsidR="00825F58" w:rsidRPr="00F63885" w:rsidRDefault="00825F58" w:rsidP="00A63B65">
            <w:pPr>
              <w:jc w:val="center"/>
              <w:rPr>
                <w:rFonts w:ascii="Arial" w:hAnsi="Arial" w:cs="Arial"/>
                <w:bCs/>
                <w:sz w:val="16"/>
                <w:szCs w:val="16"/>
              </w:rPr>
            </w:pPr>
            <w:r w:rsidRPr="00F63885">
              <w:rPr>
                <w:rFonts w:ascii="Arial" w:hAnsi="Arial" w:cs="Arial"/>
                <w:bCs/>
                <w:sz w:val="16"/>
                <w:szCs w:val="16"/>
              </w:rPr>
              <w:t>Наименование дохода</w:t>
            </w:r>
          </w:p>
        </w:tc>
        <w:tc>
          <w:tcPr>
            <w:tcW w:w="1134" w:type="dxa"/>
            <w:vAlign w:val="bottom"/>
          </w:tcPr>
          <w:p w:rsidR="00825F58" w:rsidRPr="00F63885" w:rsidRDefault="00825F58" w:rsidP="00A63B65">
            <w:pPr>
              <w:jc w:val="center"/>
              <w:rPr>
                <w:rFonts w:ascii="Arial" w:hAnsi="Arial" w:cs="Arial"/>
                <w:bCs/>
                <w:sz w:val="16"/>
                <w:szCs w:val="16"/>
              </w:rPr>
            </w:pPr>
            <w:r w:rsidRPr="00F63885">
              <w:rPr>
                <w:rFonts w:ascii="Arial" w:hAnsi="Arial" w:cs="Arial"/>
                <w:bCs/>
                <w:sz w:val="16"/>
                <w:szCs w:val="16"/>
              </w:rPr>
              <w:t>Сумма            (тыс. руб.)</w:t>
            </w:r>
          </w:p>
        </w:tc>
      </w:tr>
      <w:tr w:rsidR="00825F58" w:rsidTr="00A63B65">
        <w:tc>
          <w:tcPr>
            <w:tcW w:w="2093" w:type="dxa"/>
            <w:vAlign w:val="bottom"/>
          </w:tcPr>
          <w:p w:rsidR="00825F58" w:rsidRPr="00F63885" w:rsidRDefault="00825F58" w:rsidP="00A63B65">
            <w:pPr>
              <w:jc w:val="center"/>
              <w:rPr>
                <w:rFonts w:ascii="Arial" w:hAnsi="Arial" w:cs="Arial"/>
                <w:bCs/>
                <w:sz w:val="16"/>
                <w:szCs w:val="16"/>
              </w:rPr>
            </w:pPr>
            <w:r w:rsidRPr="00F63885">
              <w:rPr>
                <w:rFonts w:ascii="Arial" w:hAnsi="Arial" w:cs="Arial"/>
                <w:bCs/>
                <w:sz w:val="16"/>
                <w:szCs w:val="16"/>
              </w:rPr>
              <w:t>1</w:t>
            </w:r>
          </w:p>
        </w:tc>
        <w:tc>
          <w:tcPr>
            <w:tcW w:w="6520" w:type="dxa"/>
            <w:vAlign w:val="bottom"/>
          </w:tcPr>
          <w:p w:rsidR="00825F58" w:rsidRPr="00F63885" w:rsidRDefault="00825F58" w:rsidP="00A63B65">
            <w:pPr>
              <w:jc w:val="center"/>
              <w:rPr>
                <w:rFonts w:ascii="Arial" w:hAnsi="Arial" w:cs="Arial"/>
                <w:bCs/>
                <w:sz w:val="16"/>
                <w:szCs w:val="16"/>
              </w:rPr>
            </w:pPr>
            <w:r w:rsidRPr="00F63885">
              <w:rPr>
                <w:rFonts w:ascii="Arial" w:hAnsi="Arial" w:cs="Arial"/>
                <w:bCs/>
                <w:sz w:val="16"/>
                <w:szCs w:val="16"/>
              </w:rPr>
              <w:t>2</w:t>
            </w:r>
          </w:p>
        </w:tc>
        <w:tc>
          <w:tcPr>
            <w:tcW w:w="1134" w:type="dxa"/>
            <w:vAlign w:val="bottom"/>
          </w:tcPr>
          <w:p w:rsidR="00825F58" w:rsidRPr="00F63885" w:rsidRDefault="00825F58" w:rsidP="00A63B65">
            <w:pPr>
              <w:jc w:val="center"/>
              <w:rPr>
                <w:rFonts w:ascii="Arial" w:hAnsi="Arial" w:cs="Arial"/>
                <w:bCs/>
                <w:sz w:val="16"/>
                <w:szCs w:val="16"/>
              </w:rPr>
            </w:pPr>
            <w:r w:rsidRPr="00F63885">
              <w:rPr>
                <w:rFonts w:ascii="Arial" w:hAnsi="Arial" w:cs="Arial"/>
                <w:bCs/>
                <w:sz w:val="16"/>
                <w:szCs w:val="16"/>
              </w:rPr>
              <w:t>3</w:t>
            </w:r>
          </w:p>
        </w:tc>
      </w:tr>
      <w:tr w:rsidR="003632FE" w:rsidTr="00A63B65">
        <w:tc>
          <w:tcPr>
            <w:tcW w:w="2093" w:type="dxa"/>
          </w:tcPr>
          <w:p w:rsidR="003632FE" w:rsidRPr="00C371C8" w:rsidRDefault="003632FE">
            <w:pPr>
              <w:jc w:val="center"/>
              <w:rPr>
                <w:rFonts w:ascii="Arial" w:hAnsi="Arial" w:cs="Arial"/>
                <w:sz w:val="16"/>
                <w:szCs w:val="16"/>
              </w:rPr>
            </w:pPr>
            <w:r w:rsidRPr="00C371C8">
              <w:rPr>
                <w:rFonts w:ascii="Arial" w:hAnsi="Arial" w:cs="Arial"/>
                <w:sz w:val="16"/>
                <w:szCs w:val="16"/>
              </w:rPr>
              <w:t>1 00 00000 00 0000 000</w:t>
            </w:r>
          </w:p>
        </w:tc>
        <w:tc>
          <w:tcPr>
            <w:tcW w:w="6520" w:type="dxa"/>
          </w:tcPr>
          <w:p w:rsidR="003632FE" w:rsidRPr="00C371C8" w:rsidRDefault="003632FE">
            <w:pPr>
              <w:rPr>
                <w:rFonts w:ascii="Arial" w:hAnsi="Arial" w:cs="Arial"/>
                <w:bCs/>
                <w:sz w:val="16"/>
                <w:szCs w:val="16"/>
              </w:rPr>
            </w:pPr>
            <w:r w:rsidRPr="00C371C8">
              <w:rPr>
                <w:rFonts w:ascii="Arial" w:hAnsi="Arial" w:cs="Arial"/>
                <w:bCs/>
                <w:sz w:val="16"/>
                <w:szCs w:val="16"/>
              </w:rPr>
              <w:t>Налоговые и неналоговые доходы</w:t>
            </w:r>
          </w:p>
        </w:tc>
        <w:tc>
          <w:tcPr>
            <w:tcW w:w="1134" w:type="dxa"/>
          </w:tcPr>
          <w:p w:rsidR="003632FE" w:rsidRPr="003632FE" w:rsidRDefault="003632FE">
            <w:pPr>
              <w:jc w:val="right"/>
              <w:rPr>
                <w:rFonts w:ascii="Arial" w:hAnsi="Arial" w:cs="Arial"/>
                <w:bCs/>
                <w:sz w:val="16"/>
                <w:szCs w:val="16"/>
              </w:rPr>
            </w:pPr>
            <w:r w:rsidRPr="003632FE">
              <w:rPr>
                <w:rFonts w:ascii="Arial" w:hAnsi="Arial" w:cs="Arial"/>
                <w:bCs/>
                <w:sz w:val="16"/>
                <w:szCs w:val="16"/>
              </w:rPr>
              <w:t>45 997,2</w:t>
            </w:r>
          </w:p>
        </w:tc>
      </w:tr>
      <w:tr w:rsidR="003632FE" w:rsidTr="00A63B65">
        <w:tc>
          <w:tcPr>
            <w:tcW w:w="2093" w:type="dxa"/>
          </w:tcPr>
          <w:p w:rsidR="003632FE" w:rsidRPr="00C371C8" w:rsidRDefault="003632FE">
            <w:pPr>
              <w:jc w:val="center"/>
              <w:rPr>
                <w:rFonts w:ascii="Arial" w:hAnsi="Arial" w:cs="Arial"/>
                <w:color w:val="000000"/>
                <w:sz w:val="16"/>
                <w:szCs w:val="16"/>
              </w:rPr>
            </w:pPr>
            <w:r w:rsidRPr="00C371C8">
              <w:rPr>
                <w:rFonts w:ascii="Arial" w:hAnsi="Arial" w:cs="Arial"/>
                <w:color w:val="000000"/>
                <w:sz w:val="16"/>
                <w:szCs w:val="16"/>
              </w:rPr>
              <w:t>1 01 02000 01 0000 110</w:t>
            </w:r>
          </w:p>
        </w:tc>
        <w:tc>
          <w:tcPr>
            <w:tcW w:w="6520"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Налог на доходы физических лиц*</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15 000,0</w:t>
            </w:r>
          </w:p>
        </w:tc>
      </w:tr>
      <w:tr w:rsidR="003632FE" w:rsidTr="00A63B65">
        <w:trPr>
          <w:trHeight w:val="70"/>
        </w:trPr>
        <w:tc>
          <w:tcPr>
            <w:tcW w:w="2093" w:type="dxa"/>
          </w:tcPr>
          <w:p w:rsidR="003632FE" w:rsidRPr="00C371C8" w:rsidRDefault="003632FE">
            <w:pPr>
              <w:jc w:val="center"/>
              <w:rPr>
                <w:rFonts w:ascii="Arial" w:hAnsi="Arial" w:cs="Arial"/>
                <w:color w:val="000000"/>
                <w:sz w:val="16"/>
                <w:szCs w:val="16"/>
              </w:rPr>
            </w:pPr>
            <w:r w:rsidRPr="00C371C8">
              <w:rPr>
                <w:rFonts w:ascii="Arial" w:hAnsi="Arial" w:cs="Arial"/>
                <w:color w:val="000000"/>
                <w:sz w:val="16"/>
                <w:szCs w:val="16"/>
              </w:rPr>
              <w:t>1 03 02231 01 0000 110 1 03 02241 01 0000 110 1 03 02251 01 0000 110 1 03 02261 01 0000 110</w:t>
            </w:r>
          </w:p>
        </w:tc>
        <w:tc>
          <w:tcPr>
            <w:tcW w:w="6520" w:type="dxa"/>
          </w:tcPr>
          <w:p w:rsidR="003632FE" w:rsidRPr="00C371C8" w:rsidRDefault="003632FE">
            <w:pPr>
              <w:jc w:val="both"/>
              <w:rPr>
                <w:rFonts w:ascii="Arial" w:hAnsi="Arial" w:cs="Arial"/>
                <w:color w:val="000000"/>
                <w:sz w:val="16"/>
                <w:szCs w:val="16"/>
              </w:rPr>
            </w:pPr>
            <w:r w:rsidRPr="00C371C8">
              <w:rPr>
                <w:rFonts w:ascii="Arial" w:hAnsi="Arial" w:cs="Arial"/>
                <w:color w:val="000000"/>
                <w:sz w:val="16"/>
                <w:szCs w:val="16"/>
              </w:rPr>
              <w:t>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w:t>
            </w:r>
          </w:p>
        </w:tc>
        <w:tc>
          <w:tcPr>
            <w:tcW w:w="1134" w:type="dxa"/>
            <w:vAlign w:val="center"/>
          </w:tcPr>
          <w:p w:rsidR="003632FE" w:rsidRPr="003632FE" w:rsidRDefault="003632FE">
            <w:pPr>
              <w:jc w:val="right"/>
              <w:rPr>
                <w:rFonts w:ascii="Arial" w:hAnsi="Arial" w:cs="Arial"/>
                <w:sz w:val="16"/>
                <w:szCs w:val="16"/>
              </w:rPr>
            </w:pPr>
            <w:r w:rsidRPr="003632FE">
              <w:rPr>
                <w:rFonts w:ascii="Arial" w:hAnsi="Arial" w:cs="Arial"/>
                <w:sz w:val="16"/>
                <w:szCs w:val="16"/>
              </w:rPr>
              <w:t>12 288,6</w:t>
            </w:r>
          </w:p>
        </w:tc>
      </w:tr>
      <w:tr w:rsidR="003632FE" w:rsidTr="00A63B65">
        <w:tc>
          <w:tcPr>
            <w:tcW w:w="2093" w:type="dxa"/>
          </w:tcPr>
          <w:p w:rsidR="003632FE" w:rsidRPr="00C371C8" w:rsidRDefault="003632FE">
            <w:pPr>
              <w:rPr>
                <w:rFonts w:ascii="Arial" w:hAnsi="Arial" w:cs="Arial"/>
                <w:sz w:val="16"/>
                <w:szCs w:val="16"/>
              </w:rPr>
            </w:pPr>
            <w:r w:rsidRPr="00C371C8">
              <w:rPr>
                <w:rFonts w:ascii="Arial" w:hAnsi="Arial" w:cs="Arial"/>
                <w:sz w:val="16"/>
                <w:szCs w:val="16"/>
              </w:rPr>
              <w:t>1 05 03010 01 0000 110</w:t>
            </w:r>
          </w:p>
        </w:tc>
        <w:tc>
          <w:tcPr>
            <w:tcW w:w="6520" w:type="dxa"/>
          </w:tcPr>
          <w:p w:rsidR="003632FE" w:rsidRPr="00C371C8" w:rsidRDefault="003632FE">
            <w:pPr>
              <w:rPr>
                <w:rFonts w:ascii="Arial" w:hAnsi="Arial" w:cs="Arial"/>
                <w:sz w:val="16"/>
                <w:szCs w:val="16"/>
              </w:rPr>
            </w:pPr>
            <w:r w:rsidRPr="00C371C8">
              <w:rPr>
                <w:rFonts w:ascii="Arial" w:hAnsi="Arial" w:cs="Arial"/>
                <w:sz w:val="16"/>
                <w:szCs w:val="16"/>
              </w:rPr>
              <w:t xml:space="preserve">Единый сельскохозяйственный налог*                                 </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1 180,0</w:t>
            </w:r>
          </w:p>
        </w:tc>
      </w:tr>
      <w:tr w:rsidR="003632FE" w:rsidTr="00A63B65">
        <w:tc>
          <w:tcPr>
            <w:tcW w:w="2093" w:type="dxa"/>
          </w:tcPr>
          <w:p w:rsidR="003632FE" w:rsidRPr="00C371C8" w:rsidRDefault="003632FE">
            <w:pPr>
              <w:jc w:val="center"/>
              <w:rPr>
                <w:rFonts w:ascii="Arial" w:hAnsi="Arial" w:cs="Arial"/>
                <w:sz w:val="16"/>
                <w:szCs w:val="16"/>
              </w:rPr>
            </w:pPr>
            <w:r w:rsidRPr="00C371C8">
              <w:rPr>
                <w:rFonts w:ascii="Arial" w:hAnsi="Arial" w:cs="Arial"/>
                <w:sz w:val="16"/>
                <w:szCs w:val="16"/>
              </w:rPr>
              <w:t>1 06 01030 10 0000 110</w:t>
            </w:r>
          </w:p>
        </w:tc>
        <w:tc>
          <w:tcPr>
            <w:tcW w:w="6520" w:type="dxa"/>
          </w:tcPr>
          <w:p w:rsidR="003632FE" w:rsidRPr="00C371C8" w:rsidRDefault="003632FE">
            <w:pPr>
              <w:jc w:val="both"/>
              <w:rPr>
                <w:rFonts w:ascii="Arial" w:hAnsi="Arial" w:cs="Arial"/>
                <w:sz w:val="16"/>
                <w:szCs w:val="16"/>
              </w:rPr>
            </w:pPr>
            <w:r w:rsidRPr="00C371C8">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5 213,0</w:t>
            </w:r>
          </w:p>
        </w:tc>
      </w:tr>
      <w:tr w:rsidR="003632FE" w:rsidTr="00A63B65">
        <w:tc>
          <w:tcPr>
            <w:tcW w:w="2093" w:type="dxa"/>
          </w:tcPr>
          <w:p w:rsidR="003632FE" w:rsidRPr="00C371C8" w:rsidRDefault="003632FE">
            <w:pPr>
              <w:jc w:val="center"/>
              <w:rPr>
                <w:rFonts w:ascii="Arial" w:hAnsi="Arial" w:cs="Arial"/>
                <w:sz w:val="16"/>
                <w:szCs w:val="16"/>
              </w:rPr>
            </w:pPr>
            <w:r w:rsidRPr="00C371C8">
              <w:rPr>
                <w:rFonts w:ascii="Arial" w:hAnsi="Arial" w:cs="Arial"/>
                <w:sz w:val="16"/>
                <w:szCs w:val="16"/>
              </w:rPr>
              <w:t>1 06 06033 10 0000 110       1 06 06043 10 0000 110</w:t>
            </w:r>
          </w:p>
        </w:tc>
        <w:tc>
          <w:tcPr>
            <w:tcW w:w="6520" w:type="dxa"/>
          </w:tcPr>
          <w:p w:rsidR="003632FE" w:rsidRPr="00C371C8" w:rsidRDefault="003632FE">
            <w:pPr>
              <w:rPr>
                <w:rFonts w:ascii="Arial" w:hAnsi="Arial" w:cs="Arial"/>
                <w:sz w:val="16"/>
                <w:szCs w:val="16"/>
              </w:rPr>
            </w:pPr>
            <w:r w:rsidRPr="00C371C8">
              <w:rPr>
                <w:rFonts w:ascii="Arial" w:hAnsi="Arial" w:cs="Arial"/>
                <w:sz w:val="16"/>
                <w:szCs w:val="16"/>
              </w:rPr>
              <w:t xml:space="preserve">Земельный налог </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10 874,0</w:t>
            </w:r>
          </w:p>
        </w:tc>
      </w:tr>
      <w:tr w:rsidR="003632FE" w:rsidTr="00A63B65">
        <w:tc>
          <w:tcPr>
            <w:tcW w:w="2093" w:type="dxa"/>
          </w:tcPr>
          <w:p w:rsidR="003632FE" w:rsidRPr="00C371C8" w:rsidRDefault="003632FE">
            <w:pPr>
              <w:jc w:val="center"/>
              <w:rPr>
                <w:rFonts w:ascii="Arial" w:hAnsi="Arial" w:cs="Arial"/>
                <w:sz w:val="16"/>
                <w:szCs w:val="16"/>
              </w:rPr>
            </w:pPr>
            <w:r w:rsidRPr="00C371C8">
              <w:rPr>
                <w:rFonts w:ascii="Arial" w:hAnsi="Arial" w:cs="Arial"/>
                <w:sz w:val="16"/>
                <w:szCs w:val="16"/>
              </w:rPr>
              <w:t>1 11 05013 05 0000 120</w:t>
            </w:r>
          </w:p>
        </w:tc>
        <w:tc>
          <w:tcPr>
            <w:tcW w:w="6520" w:type="dxa"/>
          </w:tcPr>
          <w:p w:rsidR="003632FE" w:rsidRPr="00C371C8" w:rsidRDefault="003632FE">
            <w:pPr>
              <w:rPr>
                <w:rFonts w:ascii="Arial" w:hAnsi="Arial" w:cs="Arial"/>
                <w:sz w:val="16"/>
                <w:szCs w:val="16"/>
              </w:rPr>
            </w:pPr>
            <w:proofErr w:type="gramStart"/>
            <w:r w:rsidRPr="00C371C8">
              <w:rPr>
                <w:rFonts w:ascii="Arial" w:hAnsi="Arial" w:cs="Arial"/>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w:t>
            </w:r>
            <w:r w:rsidRPr="00C371C8">
              <w:rPr>
                <w:rFonts w:ascii="Arial" w:hAnsi="Arial" w:cs="Arial"/>
                <w:sz w:val="16"/>
                <w:szCs w:val="16"/>
              </w:rPr>
              <w:lastRenderedPageBreak/>
              <w:t>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lastRenderedPageBreak/>
              <w:t>605,0</w:t>
            </w:r>
          </w:p>
        </w:tc>
      </w:tr>
      <w:tr w:rsidR="003632FE" w:rsidTr="00A63B65">
        <w:tc>
          <w:tcPr>
            <w:tcW w:w="2093" w:type="dxa"/>
          </w:tcPr>
          <w:p w:rsidR="003632FE" w:rsidRPr="00C371C8" w:rsidRDefault="003632FE">
            <w:pPr>
              <w:jc w:val="center"/>
              <w:rPr>
                <w:rFonts w:ascii="Arial" w:hAnsi="Arial" w:cs="Arial"/>
                <w:sz w:val="16"/>
                <w:szCs w:val="16"/>
              </w:rPr>
            </w:pPr>
            <w:r w:rsidRPr="00C371C8">
              <w:rPr>
                <w:rFonts w:ascii="Arial" w:hAnsi="Arial" w:cs="Arial"/>
                <w:sz w:val="16"/>
                <w:szCs w:val="16"/>
              </w:rPr>
              <w:lastRenderedPageBreak/>
              <w:t>1 11 05035 10 0000 120</w:t>
            </w:r>
          </w:p>
        </w:tc>
        <w:tc>
          <w:tcPr>
            <w:tcW w:w="6520" w:type="dxa"/>
          </w:tcPr>
          <w:p w:rsidR="003632FE" w:rsidRPr="00C371C8" w:rsidRDefault="003632FE">
            <w:pPr>
              <w:rPr>
                <w:rFonts w:ascii="Arial" w:hAnsi="Arial" w:cs="Arial"/>
                <w:sz w:val="16"/>
                <w:szCs w:val="16"/>
              </w:rPr>
            </w:pPr>
            <w:r w:rsidRPr="00C371C8">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463,5</w:t>
            </w:r>
          </w:p>
        </w:tc>
      </w:tr>
      <w:tr w:rsidR="003632FE" w:rsidTr="00A63B65">
        <w:tc>
          <w:tcPr>
            <w:tcW w:w="2093" w:type="dxa"/>
          </w:tcPr>
          <w:p w:rsidR="003632FE" w:rsidRPr="00C371C8" w:rsidRDefault="003632FE">
            <w:pPr>
              <w:rPr>
                <w:rFonts w:ascii="Arial" w:hAnsi="Arial" w:cs="Arial"/>
                <w:sz w:val="16"/>
                <w:szCs w:val="16"/>
              </w:rPr>
            </w:pPr>
            <w:r w:rsidRPr="00C371C8">
              <w:rPr>
                <w:rFonts w:ascii="Arial" w:hAnsi="Arial" w:cs="Arial"/>
                <w:sz w:val="16"/>
                <w:szCs w:val="16"/>
              </w:rPr>
              <w:t>1 11 09080 10 0000 120</w:t>
            </w:r>
          </w:p>
        </w:tc>
        <w:tc>
          <w:tcPr>
            <w:tcW w:w="6520" w:type="dxa"/>
          </w:tcPr>
          <w:p w:rsidR="003632FE" w:rsidRPr="00C371C8" w:rsidRDefault="003632FE">
            <w:pPr>
              <w:rPr>
                <w:rFonts w:ascii="Arial" w:hAnsi="Arial" w:cs="Arial"/>
                <w:sz w:val="16"/>
                <w:szCs w:val="16"/>
              </w:rPr>
            </w:pPr>
            <w:r w:rsidRPr="00C371C8">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340,0</w:t>
            </w:r>
          </w:p>
        </w:tc>
      </w:tr>
      <w:tr w:rsidR="003632FE" w:rsidTr="00A63B65">
        <w:tc>
          <w:tcPr>
            <w:tcW w:w="2093" w:type="dxa"/>
          </w:tcPr>
          <w:p w:rsidR="003632FE" w:rsidRPr="00C371C8" w:rsidRDefault="003632FE">
            <w:pPr>
              <w:rPr>
                <w:rFonts w:ascii="Arial" w:hAnsi="Arial" w:cs="Arial"/>
                <w:sz w:val="16"/>
                <w:szCs w:val="16"/>
              </w:rPr>
            </w:pPr>
            <w:r w:rsidRPr="00C371C8">
              <w:rPr>
                <w:rFonts w:ascii="Arial" w:hAnsi="Arial" w:cs="Arial"/>
                <w:sz w:val="16"/>
                <w:szCs w:val="16"/>
              </w:rPr>
              <w:t>1 13 02995 10 0000 130</w:t>
            </w:r>
          </w:p>
        </w:tc>
        <w:tc>
          <w:tcPr>
            <w:tcW w:w="6520" w:type="dxa"/>
          </w:tcPr>
          <w:p w:rsidR="003632FE" w:rsidRPr="00C371C8" w:rsidRDefault="003632FE">
            <w:pPr>
              <w:rPr>
                <w:rFonts w:ascii="Arial" w:hAnsi="Arial" w:cs="Arial"/>
                <w:sz w:val="16"/>
                <w:szCs w:val="16"/>
              </w:rPr>
            </w:pPr>
            <w:r w:rsidRPr="00C371C8">
              <w:rPr>
                <w:rFonts w:ascii="Arial" w:hAnsi="Arial" w:cs="Arial"/>
                <w:sz w:val="16"/>
                <w:szCs w:val="16"/>
              </w:rPr>
              <w:t>Прочие доходы от компенсации затрат бюджетов сельских поселений</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9,0</w:t>
            </w:r>
          </w:p>
        </w:tc>
      </w:tr>
      <w:tr w:rsidR="003632FE" w:rsidTr="00A63B65">
        <w:tc>
          <w:tcPr>
            <w:tcW w:w="2093" w:type="dxa"/>
          </w:tcPr>
          <w:p w:rsidR="003632FE" w:rsidRPr="00C371C8" w:rsidRDefault="003632FE">
            <w:pPr>
              <w:rPr>
                <w:rFonts w:ascii="Arial" w:hAnsi="Arial" w:cs="Arial"/>
                <w:sz w:val="16"/>
                <w:szCs w:val="16"/>
              </w:rPr>
            </w:pPr>
            <w:r w:rsidRPr="00C371C8">
              <w:rPr>
                <w:rFonts w:ascii="Arial" w:hAnsi="Arial" w:cs="Arial"/>
                <w:sz w:val="16"/>
                <w:szCs w:val="16"/>
              </w:rPr>
              <w:t>1 14 02052 10 0000 440</w:t>
            </w:r>
          </w:p>
        </w:tc>
        <w:tc>
          <w:tcPr>
            <w:tcW w:w="6520" w:type="dxa"/>
          </w:tcPr>
          <w:p w:rsidR="003632FE" w:rsidRPr="00C371C8" w:rsidRDefault="003632FE">
            <w:pPr>
              <w:rPr>
                <w:rFonts w:ascii="Arial" w:hAnsi="Arial" w:cs="Arial"/>
                <w:sz w:val="16"/>
                <w:szCs w:val="16"/>
              </w:rPr>
            </w:pPr>
            <w:r w:rsidRPr="00C371C8">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4,1</w:t>
            </w:r>
          </w:p>
        </w:tc>
      </w:tr>
      <w:tr w:rsidR="003632FE" w:rsidTr="00A63B65">
        <w:tc>
          <w:tcPr>
            <w:tcW w:w="2093" w:type="dxa"/>
          </w:tcPr>
          <w:p w:rsidR="003632FE" w:rsidRPr="00C371C8" w:rsidRDefault="003632FE">
            <w:pPr>
              <w:jc w:val="center"/>
              <w:rPr>
                <w:rFonts w:ascii="Arial" w:hAnsi="Arial" w:cs="Arial"/>
                <w:sz w:val="16"/>
                <w:szCs w:val="16"/>
              </w:rPr>
            </w:pPr>
            <w:r w:rsidRPr="00C371C8">
              <w:rPr>
                <w:rFonts w:ascii="Arial" w:hAnsi="Arial" w:cs="Arial"/>
                <w:sz w:val="16"/>
                <w:szCs w:val="16"/>
              </w:rPr>
              <w:t>1 16 10100 10 0000 140</w:t>
            </w:r>
          </w:p>
        </w:tc>
        <w:tc>
          <w:tcPr>
            <w:tcW w:w="6520" w:type="dxa"/>
          </w:tcPr>
          <w:p w:rsidR="003632FE" w:rsidRPr="00C371C8" w:rsidRDefault="003632FE">
            <w:pPr>
              <w:jc w:val="both"/>
              <w:rPr>
                <w:rFonts w:ascii="Arial" w:hAnsi="Arial" w:cs="Arial"/>
                <w:sz w:val="16"/>
                <w:szCs w:val="16"/>
              </w:rPr>
            </w:pPr>
            <w:r w:rsidRPr="00C371C8">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20,0</w:t>
            </w:r>
          </w:p>
        </w:tc>
      </w:tr>
      <w:tr w:rsidR="003632FE" w:rsidTr="00A63B65">
        <w:tc>
          <w:tcPr>
            <w:tcW w:w="2093" w:type="dxa"/>
          </w:tcPr>
          <w:p w:rsidR="003632FE" w:rsidRPr="00C371C8" w:rsidRDefault="003632FE">
            <w:pPr>
              <w:jc w:val="center"/>
              <w:rPr>
                <w:rFonts w:ascii="Arial" w:hAnsi="Arial" w:cs="Arial"/>
                <w:sz w:val="16"/>
                <w:szCs w:val="16"/>
              </w:rPr>
            </w:pPr>
            <w:r w:rsidRPr="00C371C8">
              <w:rPr>
                <w:rFonts w:ascii="Arial" w:hAnsi="Arial" w:cs="Arial"/>
                <w:sz w:val="16"/>
                <w:szCs w:val="16"/>
              </w:rPr>
              <w:t>2 00 00000 00 0000 000</w:t>
            </w:r>
          </w:p>
        </w:tc>
        <w:tc>
          <w:tcPr>
            <w:tcW w:w="6520" w:type="dxa"/>
          </w:tcPr>
          <w:p w:rsidR="003632FE" w:rsidRPr="00C371C8" w:rsidRDefault="003632FE">
            <w:pPr>
              <w:jc w:val="both"/>
              <w:rPr>
                <w:rFonts w:ascii="Arial" w:hAnsi="Arial" w:cs="Arial"/>
                <w:bCs/>
                <w:sz w:val="16"/>
                <w:szCs w:val="16"/>
              </w:rPr>
            </w:pPr>
            <w:r w:rsidRPr="00C371C8">
              <w:rPr>
                <w:rFonts w:ascii="Arial" w:hAnsi="Arial" w:cs="Arial"/>
                <w:bCs/>
                <w:sz w:val="16"/>
                <w:szCs w:val="16"/>
              </w:rPr>
              <w:t>Безвозмездные поступления</w:t>
            </w:r>
          </w:p>
        </w:tc>
        <w:tc>
          <w:tcPr>
            <w:tcW w:w="1134" w:type="dxa"/>
            <w:vAlign w:val="bottom"/>
          </w:tcPr>
          <w:p w:rsidR="003632FE" w:rsidRPr="003632FE" w:rsidRDefault="003632FE">
            <w:pPr>
              <w:jc w:val="right"/>
              <w:rPr>
                <w:rFonts w:ascii="Arial" w:hAnsi="Arial" w:cs="Arial"/>
                <w:bCs/>
                <w:sz w:val="16"/>
                <w:szCs w:val="16"/>
              </w:rPr>
            </w:pPr>
            <w:r w:rsidRPr="003632FE">
              <w:rPr>
                <w:rFonts w:ascii="Arial" w:hAnsi="Arial" w:cs="Arial"/>
                <w:bCs/>
                <w:sz w:val="16"/>
                <w:szCs w:val="16"/>
              </w:rPr>
              <w:t>19 589,3</w:t>
            </w:r>
          </w:p>
        </w:tc>
      </w:tr>
      <w:tr w:rsidR="003632FE" w:rsidTr="00A63B65">
        <w:tc>
          <w:tcPr>
            <w:tcW w:w="2093" w:type="dxa"/>
          </w:tcPr>
          <w:p w:rsidR="003632FE" w:rsidRPr="00C371C8" w:rsidRDefault="003632FE">
            <w:pPr>
              <w:rPr>
                <w:rFonts w:ascii="Arial" w:hAnsi="Arial" w:cs="Arial"/>
                <w:sz w:val="16"/>
                <w:szCs w:val="16"/>
              </w:rPr>
            </w:pPr>
            <w:r w:rsidRPr="00C371C8">
              <w:rPr>
                <w:rFonts w:ascii="Arial" w:hAnsi="Arial" w:cs="Arial"/>
                <w:sz w:val="16"/>
                <w:szCs w:val="16"/>
              </w:rPr>
              <w:t>2 02 00000 00 0000 000</w:t>
            </w:r>
          </w:p>
        </w:tc>
        <w:tc>
          <w:tcPr>
            <w:tcW w:w="6520" w:type="dxa"/>
          </w:tcPr>
          <w:p w:rsidR="003632FE" w:rsidRPr="00C371C8" w:rsidRDefault="003632FE">
            <w:pPr>
              <w:rPr>
                <w:rFonts w:ascii="Arial" w:hAnsi="Arial" w:cs="Arial"/>
                <w:sz w:val="16"/>
                <w:szCs w:val="16"/>
              </w:rPr>
            </w:pPr>
            <w:r w:rsidRPr="00C371C8">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19 548,7</w:t>
            </w:r>
          </w:p>
        </w:tc>
      </w:tr>
      <w:tr w:rsidR="003632FE" w:rsidTr="00A63B65">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2 02 10000 00 0000 150</w:t>
            </w:r>
          </w:p>
        </w:tc>
        <w:tc>
          <w:tcPr>
            <w:tcW w:w="6520"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Дотации бюджетам бюджетной системы Российской Федерации</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8 982,3</w:t>
            </w:r>
          </w:p>
        </w:tc>
      </w:tr>
      <w:tr w:rsidR="003632FE" w:rsidTr="00A63B65">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2 02 15001 10 0000 150</w:t>
            </w:r>
          </w:p>
        </w:tc>
        <w:tc>
          <w:tcPr>
            <w:tcW w:w="6520"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Дотации бюджетам сельских поселений на выравнивание бюджетной обеспеченности</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8 982,3</w:t>
            </w:r>
          </w:p>
        </w:tc>
      </w:tr>
      <w:tr w:rsidR="003632FE" w:rsidTr="00A63B65">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2 02 30000 00 0000 150</w:t>
            </w:r>
          </w:p>
        </w:tc>
        <w:tc>
          <w:tcPr>
            <w:tcW w:w="6520"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Субвенции бюджетам бюджетной системы Российской Федерации</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600,7</w:t>
            </w:r>
          </w:p>
        </w:tc>
      </w:tr>
      <w:tr w:rsidR="003632FE" w:rsidTr="00A63B65">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2 02 30024 10 0000 150</w:t>
            </w:r>
          </w:p>
        </w:tc>
        <w:tc>
          <w:tcPr>
            <w:tcW w:w="6520"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7,6</w:t>
            </w:r>
          </w:p>
        </w:tc>
      </w:tr>
      <w:tr w:rsidR="003632FE" w:rsidTr="00A63B65">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2 02 35118 10 0000 150</w:t>
            </w:r>
          </w:p>
        </w:tc>
        <w:tc>
          <w:tcPr>
            <w:tcW w:w="6520"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593,1</w:t>
            </w:r>
          </w:p>
        </w:tc>
      </w:tr>
      <w:tr w:rsidR="003632FE" w:rsidTr="00A63B65">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2 02 40000 00 0000 150</w:t>
            </w:r>
          </w:p>
        </w:tc>
        <w:tc>
          <w:tcPr>
            <w:tcW w:w="6520" w:type="dxa"/>
          </w:tcPr>
          <w:p w:rsidR="003632FE" w:rsidRPr="00C371C8" w:rsidRDefault="003632FE">
            <w:pPr>
              <w:rPr>
                <w:rFonts w:ascii="Arial" w:hAnsi="Arial" w:cs="Arial"/>
                <w:sz w:val="16"/>
                <w:szCs w:val="16"/>
              </w:rPr>
            </w:pPr>
            <w:r w:rsidRPr="00C371C8">
              <w:rPr>
                <w:rFonts w:ascii="Arial" w:hAnsi="Arial" w:cs="Arial"/>
                <w:sz w:val="16"/>
                <w:szCs w:val="16"/>
              </w:rPr>
              <w:t>Иные межбюджетные трансферты</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9 965,7</w:t>
            </w:r>
          </w:p>
        </w:tc>
      </w:tr>
      <w:tr w:rsidR="003632FE" w:rsidTr="0038624F">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2 02 49999 10 0000 150</w:t>
            </w:r>
          </w:p>
        </w:tc>
        <w:tc>
          <w:tcPr>
            <w:tcW w:w="6520" w:type="dxa"/>
          </w:tcPr>
          <w:p w:rsidR="003632FE" w:rsidRPr="00C371C8" w:rsidRDefault="003632FE">
            <w:pPr>
              <w:rPr>
                <w:rFonts w:ascii="Arial" w:hAnsi="Arial" w:cs="Arial"/>
                <w:sz w:val="16"/>
                <w:szCs w:val="16"/>
              </w:rPr>
            </w:pPr>
            <w:r w:rsidRPr="00C371C8">
              <w:rPr>
                <w:rFonts w:ascii="Arial" w:hAnsi="Arial" w:cs="Arial"/>
                <w:sz w:val="16"/>
                <w:szCs w:val="16"/>
              </w:rPr>
              <w:t>Прочие межбюджетные трансферты, передаваемые бюджетам сельских поселений</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9 965,7</w:t>
            </w:r>
          </w:p>
        </w:tc>
      </w:tr>
      <w:tr w:rsidR="003632FE" w:rsidTr="0038624F">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2 07 00000 00 0000 000</w:t>
            </w:r>
          </w:p>
        </w:tc>
        <w:tc>
          <w:tcPr>
            <w:tcW w:w="6520"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 xml:space="preserve">Прочие безвозмездные поступления </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40,6</w:t>
            </w:r>
          </w:p>
        </w:tc>
      </w:tr>
      <w:tr w:rsidR="003632FE" w:rsidTr="0038624F">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2 07 05000 10 0000 150</w:t>
            </w:r>
          </w:p>
        </w:tc>
        <w:tc>
          <w:tcPr>
            <w:tcW w:w="6520"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Прочие безвозмездные поступления в бюджеты сельских поселений</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40,6</w:t>
            </w:r>
          </w:p>
        </w:tc>
      </w:tr>
      <w:tr w:rsidR="003632FE" w:rsidTr="0038624F">
        <w:tc>
          <w:tcPr>
            <w:tcW w:w="2093"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2 07 05030 10 0000 150</w:t>
            </w:r>
          </w:p>
        </w:tc>
        <w:tc>
          <w:tcPr>
            <w:tcW w:w="6520" w:type="dxa"/>
          </w:tcPr>
          <w:p w:rsidR="003632FE" w:rsidRPr="00C371C8" w:rsidRDefault="003632FE">
            <w:pPr>
              <w:rPr>
                <w:rFonts w:ascii="Arial" w:hAnsi="Arial" w:cs="Arial"/>
                <w:color w:val="000000"/>
                <w:sz w:val="16"/>
                <w:szCs w:val="16"/>
              </w:rPr>
            </w:pPr>
            <w:r w:rsidRPr="00C371C8">
              <w:rPr>
                <w:rFonts w:ascii="Arial" w:hAnsi="Arial" w:cs="Arial"/>
                <w:color w:val="000000"/>
                <w:sz w:val="16"/>
                <w:szCs w:val="16"/>
              </w:rPr>
              <w:t>Прочие безвозмездные поступления в бюджеты сельских поселений</w:t>
            </w:r>
          </w:p>
        </w:tc>
        <w:tc>
          <w:tcPr>
            <w:tcW w:w="1134" w:type="dxa"/>
            <w:vAlign w:val="bottom"/>
          </w:tcPr>
          <w:p w:rsidR="003632FE" w:rsidRPr="003632FE" w:rsidRDefault="003632FE">
            <w:pPr>
              <w:jc w:val="right"/>
              <w:rPr>
                <w:rFonts w:ascii="Arial" w:hAnsi="Arial" w:cs="Arial"/>
                <w:sz w:val="16"/>
                <w:szCs w:val="16"/>
              </w:rPr>
            </w:pPr>
            <w:r w:rsidRPr="003632FE">
              <w:rPr>
                <w:rFonts w:ascii="Arial" w:hAnsi="Arial" w:cs="Arial"/>
                <w:sz w:val="16"/>
                <w:szCs w:val="16"/>
              </w:rPr>
              <w:t>40,6</w:t>
            </w:r>
          </w:p>
        </w:tc>
      </w:tr>
      <w:tr w:rsidR="003632FE" w:rsidTr="0038624F">
        <w:tc>
          <w:tcPr>
            <w:tcW w:w="2093" w:type="dxa"/>
            <w:vAlign w:val="bottom"/>
          </w:tcPr>
          <w:p w:rsidR="003632FE" w:rsidRPr="00C371C8" w:rsidRDefault="003632FE">
            <w:pPr>
              <w:jc w:val="center"/>
              <w:rPr>
                <w:rFonts w:ascii="Arial" w:hAnsi="Arial" w:cs="Arial"/>
                <w:sz w:val="16"/>
                <w:szCs w:val="16"/>
              </w:rPr>
            </w:pPr>
            <w:r w:rsidRPr="00C371C8">
              <w:rPr>
                <w:rFonts w:ascii="Arial" w:hAnsi="Arial" w:cs="Arial"/>
                <w:sz w:val="16"/>
                <w:szCs w:val="16"/>
              </w:rPr>
              <w:t> </w:t>
            </w:r>
          </w:p>
        </w:tc>
        <w:tc>
          <w:tcPr>
            <w:tcW w:w="6520" w:type="dxa"/>
            <w:vAlign w:val="bottom"/>
          </w:tcPr>
          <w:p w:rsidR="003632FE" w:rsidRPr="00C371C8" w:rsidRDefault="003632FE">
            <w:pPr>
              <w:rPr>
                <w:rFonts w:ascii="Arial" w:hAnsi="Arial" w:cs="Arial"/>
                <w:bCs/>
                <w:sz w:val="16"/>
                <w:szCs w:val="16"/>
              </w:rPr>
            </w:pPr>
            <w:r w:rsidRPr="00C371C8">
              <w:rPr>
                <w:rFonts w:ascii="Arial" w:hAnsi="Arial" w:cs="Arial"/>
                <w:bCs/>
                <w:sz w:val="16"/>
                <w:szCs w:val="16"/>
              </w:rPr>
              <w:t>Всего доходов</w:t>
            </w:r>
          </w:p>
        </w:tc>
        <w:tc>
          <w:tcPr>
            <w:tcW w:w="1134" w:type="dxa"/>
            <w:vAlign w:val="bottom"/>
          </w:tcPr>
          <w:p w:rsidR="003632FE" w:rsidRPr="003632FE" w:rsidRDefault="003632FE">
            <w:pPr>
              <w:jc w:val="right"/>
              <w:rPr>
                <w:rFonts w:ascii="Arial" w:hAnsi="Arial" w:cs="Arial"/>
                <w:bCs/>
                <w:sz w:val="16"/>
                <w:szCs w:val="16"/>
              </w:rPr>
            </w:pPr>
            <w:r w:rsidRPr="003632FE">
              <w:rPr>
                <w:rFonts w:ascii="Arial" w:hAnsi="Arial" w:cs="Arial"/>
                <w:bCs/>
                <w:sz w:val="16"/>
                <w:szCs w:val="16"/>
              </w:rPr>
              <w:t>65 586,5</w:t>
            </w:r>
          </w:p>
        </w:tc>
      </w:tr>
    </w:tbl>
    <w:p w:rsidR="00825F58" w:rsidRDefault="00825F58" w:rsidP="00825F58">
      <w:pPr>
        <w:pStyle w:val="a6"/>
        <w:ind w:right="-1" w:firstLine="0"/>
        <w:rPr>
          <w:rFonts w:ascii="Arial" w:hAnsi="Arial" w:cs="Arial"/>
          <w:sz w:val="16"/>
          <w:szCs w:val="16"/>
        </w:rPr>
      </w:pPr>
      <w:r w:rsidRPr="007D1B3C">
        <w:rPr>
          <w:rFonts w:ascii="Arial" w:hAnsi="Arial" w:cs="Arial"/>
          <w:sz w:val="16"/>
          <w:szCs w:val="16"/>
        </w:rPr>
        <w:t>* В части доходов, зачисляемых в бюджет поселения</w:t>
      </w:r>
    </w:p>
    <w:p w:rsidR="00825F58" w:rsidRDefault="00825F58" w:rsidP="00825F58">
      <w:pPr>
        <w:pStyle w:val="a6"/>
        <w:ind w:right="-1" w:firstLine="0"/>
        <w:rPr>
          <w:rFonts w:ascii="Arial" w:hAnsi="Arial" w:cs="Arial"/>
          <w:sz w:val="16"/>
          <w:szCs w:val="16"/>
        </w:rPr>
      </w:pPr>
    </w:p>
    <w:p w:rsidR="00825F58" w:rsidRPr="0038332D" w:rsidRDefault="00825F58" w:rsidP="00825F5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825F58" w:rsidRPr="0038332D" w:rsidRDefault="00825F58" w:rsidP="00825F58">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825F58" w:rsidRDefault="00825F58" w:rsidP="00825F58">
      <w:pPr>
        <w:ind w:left="5670" w:right="-1"/>
        <w:rPr>
          <w:rFonts w:ascii="Arial" w:hAnsi="Arial" w:cs="Arial"/>
          <w:sz w:val="16"/>
          <w:szCs w:val="16"/>
        </w:rPr>
      </w:pPr>
    </w:p>
    <w:p w:rsidR="00C371C8" w:rsidRDefault="00825F58" w:rsidP="008D2FE3">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w:t>
      </w:r>
      <w:r w:rsidR="003632FE">
        <w:rPr>
          <w:rFonts w:ascii="Arial" w:hAnsi="Arial" w:cs="Arial"/>
          <w:sz w:val="16"/>
          <w:szCs w:val="16"/>
        </w:rPr>
        <w:t>2</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C371C8">
        <w:rPr>
          <w:rFonts w:ascii="Arial" w:hAnsi="Arial" w:cs="Arial"/>
          <w:sz w:val="16"/>
          <w:szCs w:val="16"/>
        </w:rPr>
        <w:t>2</w:t>
      </w:r>
      <w:r w:rsidR="003632FE">
        <w:rPr>
          <w:rFonts w:ascii="Arial" w:hAnsi="Arial" w:cs="Arial"/>
          <w:sz w:val="16"/>
          <w:szCs w:val="16"/>
        </w:rPr>
        <w:t>8</w:t>
      </w:r>
      <w:r>
        <w:rPr>
          <w:rFonts w:ascii="Arial" w:hAnsi="Arial" w:cs="Arial"/>
          <w:sz w:val="16"/>
          <w:szCs w:val="16"/>
        </w:rPr>
        <w:t>.</w:t>
      </w:r>
      <w:r w:rsidR="00C371C8">
        <w:rPr>
          <w:rFonts w:ascii="Arial" w:hAnsi="Arial" w:cs="Arial"/>
          <w:sz w:val="16"/>
          <w:szCs w:val="16"/>
        </w:rPr>
        <w:t>1</w:t>
      </w:r>
      <w:r w:rsidR="003632FE">
        <w:rPr>
          <w:rFonts w:ascii="Arial" w:hAnsi="Arial" w:cs="Arial"/>
          <w:sz w:val="16"/>
          <w:szCs w:val="16"/>
        </w:rPr>
        <w:t>1</w:t>
      </w:r>
      <w:r>
        <w:rPr>
          <w:rFonts w:ascii="Arial" w:hAnsi="Arial" w:cs="Arial"/>
          <w:sz w:val="16"/>
          <w:szCs w:val="16"/>
        </w:rPr>
        <w:t xml:space="preserve">.2023 года </w:t>
      </w:r>
      <w:r w:rsidRPr="0038332D">
        <w:rPr>
          <w:rFonts w:ascii="Arial" w:hAnsi="Arial" w:cs="Arial"/>
          <w:sz w:val="16"/>
          <w:szCs w:val="16"/>
        </w:rPr>
        <w:t xml:space="preserve">№ </w:t>
      </w:r>
      <w:r w:rsidR="0038624F">
        <w:rPr>
          <w:rFonts w:ascii="Arial" w:hAnsi="Arial" w:cs="Arial"/>
          <w:sz w:val="16"/>
          <w:szCs w:val="16"/>
        </w:rPr>
        <w:t>19</w:t>
      </w:r>
      <w:r w:rsidR="003632FE">
        <w:rPr>
          <w:rFonts w:ascii="Arial" w:hAnsi="Arial" w:cs="Arial"/>
          <w:sz w:val="16"/>
          <w:szCs w:val="16"/>
        </w:rPr>
        <w:t>7</w:t>
      </w:r>
    </w:p>
    <w:p w:rsidR="00C371C8" w:rsidRDefault="00C371C8" w:rsidP="008D2FE3">
      <w:pPr>
        <w:ind w:left="5670" w:right="-1"/>
        <w:rPr>
          <w:rFonts w:ascii="Arial" w:hAnsi="Arial" w:cs="Arial"/>
          <w:sz w:val="16"/>
          <w:szCs w:val="16"/>
        </w:rPr>
      </w:pPr>
    </w:p>
    <w:p w:rsidR="00825F58" w:rsidRDefault="00825F58" w:rsidP="00825F58">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3</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Pr>
          <w:rFonts w:ascii="Arial" w:hAnsi="Arial" w:cs="Arial"/>
          <w:sz w:val="16"/>
          <w:szCs w:val="16"/>
        </w:rPr>
        <w:t xml:space="preserve">28.11.2022 года </w:t>
      </w:r>
      <w:r w:rsidRPr="0038332D">
        <w:rPr>
          <w:rFonts w:ascii="Arial" w:hAnsi="Arial" w:cs="Arial"/>
          <w:sz w:val="16"/>
          <w:szCs w:val="16"/>
        </w:rPr>
        <w:t xml:space="preserve">№ </w:t>
      </w:r>
      <w:r>
        <w:rPr>
          <w:rFonts w:ascii="Arial" w:hAnsi="Arial" w:cs="Arial"/>
          <w:sz w:val="16"/>
          <w:szCs w:val="16"/>
        </w:rPr>
        <w:t>153</w:t>
      </w:r>
    </w:p>
    <w:p w:rsidR="00825F58" w:rsidRPr="0038332D" w:rsidRDefault="00825F58" w:rsidP="00825F58">
      <w:pPr>
        <w:ind w:left="5670" w:right="-1"/>
        <w:rPr>
          <w:rFonts w:ascii="Arial" w:hAnsi="Arial" w:cs="Arial"/>
          <w:sz w:val="16"/>
          <w:szCs w:val="16"/>
        </w:rPr>
      </w:pPr>
    </w:p>
    <w:p w:rsidR="00825F58" w:rsidRPr="00B06467" w:rsidRDefault="00825F58" w:rsidP="00825F58">
      <w:pPr>
        <w:ind w:right="-1"/>
        <w:jc w:val="center"/>
        <w:rPr>
          <w:rFonts w:ascii="Arial" w:hAnsi="Arial" w:cs="Arial"/>
          <w:bCs/>
          <w:sz w:val="16"/>
          <w:szCs w:val="16"/>
        </w:rPr>
      </w:pPr>
      <w:r w:rsidRPr="00B06467">
        <w:rPr>
          <w:rFonts w:ascii="Arial" w:hAnsi="Arial" w:cs="Arial"/>
          <w:bCs/>
          <w:sz w:val="16"/>
          <w:szCs w:val="16"/>
        </w:rPr>
        <w:t>Распределение бюджетных ассигнований по разделам и подразделам  классификации расходов бюджетов</w:t>
      </w:r>
    </w:p>
    <w:p w:rsidR="00825F58" w:rsidRDefault="00825F58" w:rsidP="00825F58">
      <w:pPr>
        <w:ind w:right="-1"/>
        <w:jc w:val="center"/>
        <w:rPr>
          <w:rFonts w:ascii="Arial" w:hAnsi="Arial" w:cs="Arial"/>
          <w:bCs/>
          <w:sz w:val="16"/>
          <w:szCs w:val="16"/>
        </w:rPr>
      </w:pPr>
      <w:r w:rsidRPr="00B06467">
        <w:rPr>
          <w:rFonts w:ascii="Arial" w:hAnsi="Arial" w:cs="Arial"/>
          <w:bCs/>
          <w:sz w:val="16"/>
          <w:szCs w:val="16"/>
        </w:rPr>
        <w:t>на 202</w:t>
      </w:r>
      <w:r>
        <w:rPr>
          <w:rFonts w:ascii="Arial" w:hAnsi="Arial" w:cs="Arial"/>
          <w:bCs/>
          <w:sz w:val="16"/>
          <w:szCs w:val="16"/>
        </w:rPr>
        <w:t>3</w:t>
      </w:r>
      <w:r w:rsidRPr="00B06467">
        <w:rPr>
          <w:rFonts w:ascii="Arial" w:hAnsi="Arial" w:cs="Arial"/>
          <w:bCs/>
          <w:sz w:val="16"/>
          <w:szCs w:val="16"/>
        </w:rPr>
        <w:t xml:space="preserve"> год</w:t>
      </w:r>
    </w:p>
    <w:p w:rsidR="0018169A" w:rsidRPr="0038332D" w:rsidRDefault="0018169A" w:rsidP="00825F58">
      <w:pPr>
        <w:ind w:right="-1"/>
        <w:jc w:val="center"/>
        <w:rPr>
          <w:rFonts w:ascii="Arial" w:hAnsi="Arial" w:cs="Arial"/>
          <w:bCs/>
          <w:sz w:val="16"/>
          <w:szCs w:val="16"/>
        </w:rPr>
      </w:pPr>
    </w:p>
    <w:tbl>
      <w:tblPr>
        <w:tblStyle w:val="a4"/>
        <w:tblW w:w="0" w:type="auto"/>
        <w:tblLook w:val="04A0"/>
      </w:tblPr>
      <w:tblGrid>
        <w:gridCol w:w="532"/>
        <w:gridCol w:w="7296"/>
        <w:gridCol w:w="396"/>
        <w:gridCol w:w="437"/>
        <w:gridCol w:w="1193"/>
      </w:tblGrid>
      <w:tr w:rsidR="00825F58" w:rsidRPr="0038332D" w:rsidTr="00A63B65">
        <w:tc>
          <w:tcPr>
            <w:tcW w:w="0" w:type="auto"/>
          </w:tcPr>
          <w:p w:rsidR="00825F58" w:rsidRPr="00265322" w:rsidRDefault="00825F58" w:rsidP="00A63B65">
            <w:pPr>
              <w:ind w:right="-1"/>
              <w:jc w:val="center"/>
              <w:rPr>
                <w:rFonts w:ascii="Arial" w:hAnsi="Arial" w:cs="Arial"/>
                <w:bCs/>
                <w:sz w:val="16"/>
                <w:szCs w:val="16"/>
              </w:rPr>
            </w:pPr>
            <w:r w:rsidRPr="00265322">
              <w:rPr>
                <w:rFonts w:ascii="Arial" w:hAnsi="Arial" w:cs="Arial"/>
                <w:bCs/>
                <w:sz w:val="16"/>
                <w:szCs w:val="16"/>
              </w:rPr>
              <w:t xml:space="preserve">№ </w:t>
            </w:r>
            <w:proofErr w:type="spellStart"/>
            <w:proofErr w:type="gramStart"/>
            <w:r w:rsidRPr="00265322">
              <w:rPr>
                <w:rFonts w:ascii="Arial" w:hAnsi="Arial" w:cs="Arial"/>
                <w:bCs/>
                <w:sz w:val="16"/>
                <w:szCs w:val="16"/>
              </w:rPr>
              <w:t>п</w:t>
            </w:r>
            <w:proofErr w:type="spellEnd"/>
            <w:proofErr w:type="gramEnd"/>
            <w:r w:rsidRPr="00265322">
              <w:rPr>
                <w:rFonts w:ascii="Arial" w:hAnsi="Arial" w:cs="Arial"/>
                <w:bCs/>
                <w:sz w:val="16"/>
                <w:szCs w:val="16"/>
              </w:rPr>
              <w:t>/</w:t>
            </w:r>
            <w:proofErr w:type="spellStart"/>
            <w:r w:rsidRPr="00265322">
              <w:rPr>
                <w:rFonts w:ascii="Arial" w:hAnsi="Arial" w:cs="Arial"/>
                <w:bCs/>
                <w:sz w:val="16"/>
                <w:szCs w:val="16"/>
              </w:rPr>
              <w:t>п</w:t>
            </w:r>
            <w:proofErr w:type="spellEnd"/>
          </w:p>
        </w:tc>
        <w:tc>
          <w:tcPr>
            <w:tcW w:w="0" w:type="auto"/>
          </w:tcPr>
          <w:p w:rsidR="00825F58" w:rsidRPr="00265322" w:rsidRDefault="00825F58" w:rsidP="00A63B65">
            <w:pPr>
              <w:ind w:right="-1"/>
              <w:jc w:val="center"/>
              <w:rPr>
                <w:rFonts w:ascii="Arial" w:hAnsi="Arial" w:cs="Arial"/>
                <w:bCs/>
                <w:sz w:val="16"/>
                <w:szCs w:val="16"/>
              </w:rPr>
            </w:pPr>
            <w:r w:rsidRPr="00265322">
              <w:rPr>
                <w:rFonts w:ascii="Arial" w:hAnsi="Arial" w:cs="Arial"/>
                <w:bCs/>
                <w:sz w:val="16"/>
                <w:szCs w:val="16"/>
              </w:rPr>
              <w:t>Наименование</w:t>
            </w:r>
          </w:p>
        </w:tc>
        <w:tc>
          <w:tcPr>
            <w:tcW w:w="0" w:type="auto"/>
          </w:tcPr>
          <w:p w:rsidR="00825F58" w:rsidRPr="00265322" w:rsidRDefault="00825F58" w:rsidP="00A63B65">
            <w:pPr>
              <w:ind w:right="-1"/>
              <w:jc w:val="center"/>
              <w:rPr>
                <w:rFonts w:ascii="Arial" w:hAnsi="Arial" w:cs="Arial"/>
                <w:bCs/>
                <w:sz w:val="16"/>
                <w:szCs w:val="16"/>
              </w:rPr>
            </w:pPr>
            <w:proofErr w:type="spellStart"/>
            <w:r w:rsidRPr="00265322">
              <w:rPr>
                <w:rFonts w:ascii="Arial" w:hAnsi="Arial" w:cs="Arial"/>
                <w:bCs/>
                <w:sz w:val="16"/>
                <w:szCs w:val="16"/>
              </w:rPr>
              <w:t>Рз</w:t>
            </w:r>
            <w:proofErr w:type="spellEnd"/>
          </w:p>
        </w:tc>
        <w:tc>
          <w:tcPr>
            <w:tcW w:w="0" w:type="auto"/>
          </w:tcPr>
          <w:p w:rsidR="00825F58" w:rsidRPr="00265322" w:rsidRDefault="00825F58" w:rsidP="00A63B65">
            <w:pPr>
              <w:ind w:right="-1"/>
              <w:jc w:val="center"/>
              <w:rPr>
                <w:rFonts w:ascii="Arial" w:hAnsi="Arial" w:cs="Arial"/>
                <w:bCs/>
                <w:sz w:val="16"/>
                <w:szCs w:val="16"/>
              </w:rPr>
            </w:pPr>
            <w:proofErr w:type="gramStart"/>
            <w:r w:rsidRPr="00265322">
              <w:rPr>
                <w:rFonts w:ascii="Arial" w:hAnsi="Arial" w:cs="Arial"/>
                <w:bCs/>
                <w:sz w:val="16"/>
                <w:szCs w:val="16"/>
              </w:rPr>
              <w:t>ПР</w:t>
            </w:r>
            <w:proofErr w:type="gramEnd"/>
          </w:p>
        </w:tc>
        <w:tc>
          <w:tcPr>
            <w:tcW w:w="0" w:type="auto"/>
          </w:tcPr>
          <w:p w:rsidR="00825F58" w:rsidRPr="00265322" w:rsidRDefault="00825F58" w:rsidP="00A63B65">
            <w:pPr>
              <w:ind w:right="-1"/>
              <w:jc w:val="center"/>
              <w:rPr>
                <w:rFonts w:ascii="Arial" w:hAnsi="Arial" w:cs="Arial"/>
                <w:bCs/>
                <w:sz w:val="16"/>
                <w:szCs w:val="16"/>
              </w:rPr>
            </w:pPr>
            <w:r w:rsidRPr="00265322">
              <w:rPr>
                <w:rFonts w:ascii="Arial" w:hAnsi="Arial" w:cs="Arial"/>
                <w:bCs/>
                <w:sz w:val="16"/>
                <w:szCs w:val="16"/>
              </w:rPr>
              <w:t>Сумма (тыс</w:t>
            </w:r>
            <w:proofErr w:type="gramStart"/>
            <w:r w:rsidRPr="00265322">
              <w:rPr>
                <w:rFonts w:ascii="Arial" w:hAnsi="Arial" w:cs="Arial"/>
                <w:bCs/>
                <w:sz w:val="16"/>
                <w:szCs w:val="16"/>
              </w:rPr>
              <w:t>.р</w:t>
            </w:r>
            <w:proofErr w:type="gramEnd"/>
            <w:r w:rsidRPr="00265322">
              <w:rPr>
                <w:rFonts w:ascii="Arial" w:hAnsi="Arial" w:cs="Arial"/>
                <w:bCs/>
                <w:sz w:val="16"/>
                <w:szCs w:val="16"/>
              </w:rPr>
              <w:t>уб.)</w:t>
            </w:r>
          </w:p>
        </w:tc>
      </w:tr>
      <w:tr w:rsidR="003632FE" w:rsidRPr="0038332D" w:rsidTr="00A63B65">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Всего расходов</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 </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 </w:t>
            </w:r>
          </w:p>
        </w:tc>
        <w:tc>
          <w:tcPr>
            <w:tcW w:w="0" w:type="auto"/>
          </w:tcPr>
          <w:p w:rsidR="003632FE" w:rsidRPr="003632FE" w:rsidRDefault="003632FE">
            <w:pPr>
              <w:jc w:val="right"/>
              <w:rPr>
                <w:rFonts w:ascii="Arial" w:hAnsi="Arial" w:cs="Arial"/>
                <w:bCs/>
                <w:sz w:val="16"/>
                <w:szCs w:val="16"/>
              </w:rPr>
            </w:pPr>
            <w:r w:rsidRPr="003632FE">
              <w:rPr>
                <w:rFonts w:ascii="Arial" w:hAnsi="Arial" w:cs="Arial"/>
                <w:bCs/>
                <w:sz w:val="16"/>
                <w:szCs w:val="16"/>
              </w:rPr>
              <w:t>70 438,3</w:t>
            </w:r>
          </w:p>
        </w:tc>
      </w:tr>
      <w:tr w:rsidR="003632FE" w:rsidRPr="0038332D" w:rsidTr="00A63B65">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в том числе:</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 </w:t>
            </w:r>
          </w:p>
        </w:tc>
        <w:tc>
          <w:tcPr>
            <w:tcW w:w="0" w:type="auto"/>
          </w:tcPr>
          <w:p w:rsidR="003632FE" w:rsidRPr="003632FE" w:rsidRDefault="003632FE">
            <w:pPr>
              <w:rPr>
                <w:rFonts w:ascii="Arial" w:hAnsi="Arial" w:cs="Arial"/>
                <w:sz w:val="16"/>
                <w:szCs w:val="16"/>
              </w:rPr>
            </w:pPr>
            <w:r w:rsidRPr="003632FE">
              <w:rPr>
                <w:rFonts w:ascii="Arial" w:hAnsi="Arial" w:cs="Arial"/>
                <w:sz w:val="16"/>
                <w:szCs w:val="16"/>
              </w:rPr>
              <w:t> </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1</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Общегосударственные вопросы</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01</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bCs/>
                <w:sz w:val="16"/>
                <w:szCs w:val="16"/>
              </w:rPr>
            </w:pPr>
            <w:r w:rsidRPr="003632FE">
              <w:rPr>
                <w:rFonts w:ascii="Arial" w:hAnsi="Arial" w:cs="Arial"/>
                <w:bCs/>
                <w:sz w:val="16"/>
                <w:szCs w:val="16"/>
              </w:rPr>
              <w:t>18 407,5</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Функционирование высшего должностного лица субъекта РФ и муниципального образования</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01</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02</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882,9</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01</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04</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8 191,0</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01</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06</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97,5</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Резервные фонды</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01</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11</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100,0</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Другие общегосударственные вопросы</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01</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13</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9 136,1</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2</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Национальная  оборона</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02</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bCs/>
                <w:sz w:val="16"/>
                <w:szCs w:val="16"/>
              </w:rPr>
            </w:pPr>
            <w:r w:rsidRPr="003632FE">
              <w:rPr>
                <w:rFonts w:ascii="Arial" w:hAnsi="Arial" w:cs="Arial"/>
                <w:bCs/>
                <w:sz w:val="16"/>
                <w:szCs w:val="16"/>
              </w:rPr>
              <w:t>593,1</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Мобилизационная и вневойсковая подготовка</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02</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03</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593,1</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3</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Национальная безопасность и правоохранительная деятельность</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03</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bCs/>
                <w:sz w:val="16"/>
                <w:szCs w:val="16"/>
              </w:rPr>
            </w:pPr>
            <w:r w:rsidRPr="003632FE">
              <w:rPr>
                <w:rFonts w:ascii="Arial" w:hAnsi="Arial" w:cs="Arial"/>
                <w:bCs/>
                <w:sz w:val="16"/>
                <w:szCs w:val="16"/>
              </w:rPr>
              <w:t>90,0</w:t>
            </w:r>
          </w:p>
        </w:tc>
      </w:tr>
      <w:tr w:rsidR="003632FE" w:rsidRPr="0038332D" w:rsidTr="00A63B65">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 </w:t>
            </w:r>
          </w:p>
        </w:tc>
        <w:tc>
          <w:tcPr>
            <w:tcW w:w="0" w:type="auto"/>
            <w:vAlign w:val="bottom"/>
          </w:tcPr>
          <w:p w:rsidR="003632FE" w:rsidRPr="00500919" w:rsidRDefault="003632FE" w:rsidP="00A63B65">
            <w:pPr>
              <w:rPr>
                <w:rFonts w:ascii="Arial" w:hAnsi="Arial" w:cs="Arial"/>
                <w:sz w:val="16"/>
                <w:szCs w:val="16"/>
              </w:rPr>
            </w:pPr>
            <w:r w:rsidRPr="00500919">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03</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10</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50,0</w:t>
            </w:r>
          </w:p>
        </w:tc>
      </w:tr>
      <w:tr w:rsidR="003632FE" w:rsidRPr="0038332D" w:rsidTr="00A63B65">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 </w:t>
            </w:r>
          </w:p>
        </w:tc>
        <w:tc>
          <w:tcPr>
            <w:tcW w:w="0" w:type="auto"/>
            <w:vAlign w:val="bottom"/>
          </w:tcPr>
          <w:p w:rsidR="003632FE" w:rsidRPr="00500919" w:rsidRDefault="003632FE" w:rsidP="00A63B65">
            <w:pPr>
              <w:rPr>
                <w:rFonts w:ascii="Arial" w:hAnsi="Arial" w:cs="Arial"/>
                <w:sz w:val="16"/>
                <w:szCs w:val="16"/>
              </w:rPr>
            </w:pPr>
            <w:r w:rsidRPr="00500919">
              <w:rPr>
                <w:rFonts w:ascii="Arial" w:hAnsi="Arial" w:cs="Arial"/>
                <w:sz w:val="16"/>
                <w:szCs w:val="16"/>
              </w:rPr>
              <w:t>Другие вопросы в области национальной безопасности и правоохранительной деятельности</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03</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14</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40,0</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4</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Национальная  экономика</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04</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bCs/>
                <w:sz w:val="16"/>
                <w:szCs w:val="16"/>
              </w:rPr>
            </w:pPr>
            <w:r w:rsidRPr="003632FE">
              <w:rPr>
                <w:rFonts w:ascii="Arial" w:hAnsi="Arial" w:cs="Arial"/>
                <w:bCs/>
                <w:sz w:val="16"/>
                <w:szCs w:val="16"/>
              </w:rPr>
              <w:t>14 177,2</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Дорожное хозяйство (дорожные фонды)</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04</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09</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14 167,2</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Другие  вопросы  в  области  национальной  экономики</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04</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12</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10,0</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5</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Жилищно-коммунальное хозяйство</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05</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bCs/>
                <w:sz w:val="16"/>
                <w:szCs w:val="16"/>
              </w:rPr>
            </w:pPr>
            <w:r w:rsidRPr="003632FE">
              <w:rPr>
                <w:rFonts w:ascii="Arial" w:hAnsi="Arial" w:cs="Arial"/>
                <w:bCs/>
                <w:sz w:val="16"/>
                <w:szCs w:val="16"/>
              </w:rPr>
              <w:t>17 597,0</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Коммунальное хозяйство</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05</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02</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11 180,8</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 xml:space="preserve">Благоустройство </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05</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03</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6 416,2</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6</w:t>
            </w:r>
          </w:p>
        </w:tc>
        <w:tc>
          <w:tcPr>
            <w:tcW w:w="0" w:type="auto"/>
          </w:tcPr>
          <w:p w:rsidR="003632FE" w:rsidRDefault="003632FE" w:rsidP="00A63B65">
            <w:pPr>
              <w:rPr>
                <w:rFonts w:ascii="Arial" w:hAnsi="Arial" w:cs="Arial"/>
                <w:bCs/>
                <w:sz w:val="16"/>
                <w:szCs w:val="16"/>
              </w:rPr>
            </w:pPr>
            <w:r w:rsidRPr="00500919">
              <w:rPr>
                <w:rFonts w:ascii="Arial" w:hAnsi="Arial" w:cs="Arial"/>
                <w:bCs/>
                <w:sz w:val="16"/>
                <w:szCs w:val="16"/>
              </w:rPr>
              <w:t>Образование</w:t>
            </w:r>
          </w:p>
          <w:p w:rsidR="00A57724" w:rsidRDefault="00A57724" w:rsidP="00A63B65">
            <w:pPr>
              <w:rPr>
                <w:rFonts w:ascii="Arial" w:hAnsi="Arial" w:cs="Arial"/>
                <w:bCs/>
                <w:sz w:val="16"/>
                <w:szCs w:val="16"/>
              </w:rPr>
            </w:pPr>
          </w:p>
          <w:p w:rsidR="00A57724" w:rsidRPr="00500919" w:rsidRDefault="00A57724" w:rsidP="00A63B65">
            <w:pPr>
              <w:rPr>
                <w:rFonts w:ascii="Arial" w:hAnsi="Arial" w:cs="Arial"/>
                <w:bCs/>
                <w:sz w:val="16"/>
                <w:szCs w:val="16"/>
              </w:rPr>
            </w:pP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07</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bCs/>
                <w:sz w:val="16"/>
                <w:szCs w:val="16"/>
              </w:rPr>
            </w:pPr>
            <w:r w:rsidRPr="003632FE">
              <w:rPr>
                <w:rFonts w:ascii="Arial" w:hAnsi="Arial" w:cs="Arial"/>
                <w:bCs/>
                <w:sz w:val="16"/>
                <w:szCs w:val="16"/>
              </w:rPr>
              <w:t>35,0</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lastRenderedPageBreak/>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Профессиональная подготовка, переподготовка и повышение квалификации</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07</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05</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25,0</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Молодежная политика</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07</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07</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10,0</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7</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Культура, кинематография</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08</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bCs/>
                <w:sz w:val="16"/>
                <w:szCs w:val="16"/>
              </w:rPr>
            </w:pPr>
            <w:r w:rsidRPr="003632FE">
              <w:rPr>
                <w:rFonts w:ascii="Arial" w:hAnsi="Arial" w:cs="Arial"/>
                <w:bCs/>
                <w:sz w:val="16"/>
                <w:szCs w:val="16"/>
              </w:rPr>
              <w:t>19 057,5</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 xml:space="preserve">Культура </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08</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01</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19 057,5</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8</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Социальная политика</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10</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bCs/>
                <w:sz w:val="16"/>
                <w:szCs w:val="16"/>
              </w:rPr>
            </w:pPr>
            <w:r w:rsidRPr="003632FE">
              <w:rPr>
                <w:rFonts w:ascii="Arial" w:hAnsi="Arial" w:cs="Arial"/>
                <w:bCs/>
                <w:sz w:val="16"/>
                <w:szCs w:val="16"/>
              </w:rPr>
              <w:t>120,0</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Пенсионное обеспечение</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10</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01</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120,0</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9</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Физическая культура и спорт</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11</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360,0</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Физическая культура</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11</w:t>
            </w:r>
          </w:p>
        </w:tc>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01</w:t>
            </w:r>
          </w:p>
        </w:tc>
        <w:tc>
          <w:tcPr>
            <w:tcW w:w="0" w:type="auto"/>
          </w:tcPr>
          <w:p w:rsidR="003632FE" w:rsidRPr="003632FE" w:rsidRDefault="003632FE">
            <w:pPr>
              <w:jc w:val="right"/>
              <w:rPr>
                <w:rFonts w:ascii="Arial" w:hAnsi="Arial" w:cs="Arial"/>
                <w:bCs/>
                <w:sz w:val="16"/>
                <w:szCs w:val="16"/>
              </w:rPr>
            </w:pPr>
            <w:r>
              <w:rPr>
                <w:rFonts w:ascii="Arial" w:hAnsi="Arial" w:cs="Arial"/>
                <w:bCs/>
                <w:sz w:val="16"/>
                <w:szCs w:val="16"/>
              </w:rPr>
              <w:t>360,0</w:t>
            </w:r>
          </w:p>
        </w:tc>
      </w:tr>
      <w:tr w:rsidR="003632FE" w:rsidRPr="0038332D" w:rsidTr="00A63B65">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10</w:t>
            </w:r>
          </w:p>
        </w:tc>
        <w:tc>
          <w:tcPr>
            <w:tcW w:w="0" w:type="auto"/>
          </w:tcPr>
          <w:p w:rsidR="003632FE" w:rsidRPr="00500919" w:rsidRDefault="003632FE" w:rsidP="00A63B65">
            <w:pPr>
              <w:rPr>
                <w:rFonts w:ascii="Arial" w:hAnsi="Arial" w:cs="Arial"/>
                <w:bCs/>
                <w:sz w:val="16"/>
                <w:szCs w:val="16"/>
              </w:rPr>
            </w:pPr>
            <w:r w:rsidRPr="00500919">
              <w:rPr>
                <w:rFonts w:ascii="Arial" w:hAnsi="Arial" w:cs="Arial"/>
                <w:bCs/>
                <w:sz w:val="16"/>
                <w:szCs w:val="16"/>
              </w:rPr>
              <w:t>Обслуживание государственного и муниципального долга</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13</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00</w:t>
            </w:r>
          </w:p>
        </w:tc>
        <w:tc>
          <w:tcPr>
            <w:tcW w:w="0" w:type="auto"/>
          </w:tcPr>
          <w:p w:rsidR="003632FE" w:rsidRPr="003632FE" w:rsidRDefault="003632FE">
            <w:pPr>
              <w:jc w:val="right"/>
              <w:rPr>
                <w:rFonts w:ascii="Arial" w:hAnsi="Arial" w:cs="Arial"/>
                <w:sz w:val="16"/>
                <w:szCs w:val="16"/>
              </w:rPr>
            </w:pPr>
            <w:r w:rsidRPr="003632FE">
              <w:rPr>
                <w:rFonts w:ascii="Arial" w:hAnsi="Arial" w:cs="Arial"/>
                <w:sz w:val="16"/>
                <w:szCs w:val="16"/>
              </w:rPr>
              <w:t>1,0</w:t>
            </w:r>
          </w:p>
        </w:tc>
      </w:tr>
      <w:tr w:rsidR="003632FE" w:rsidRPr="0038332D" w:rsidTr="00A63B65">
        <w:tc>
          <w:tcPr>
            <w:tcW w:w="0" w:type="auto"/>
          </w:tcPr>
          <w:p w:rsidR="003632FE" w:rsidRPr="00500919" w:rsidRDefault="003632FE" w:rsidP="00A63B65">
            <w:pPr>
              <w:jc w:val="center"/>
              <w:rPr>
                <w:rFonts w:ascii="Arial" w:hAnsi="Arial" w:cs="Arial"/>
                <w:sz w:val="16"/>
                <w:szCs w:val="16"/>
              </w:rPr>
            </w:pPr>
            <w:r w:rsidRPr="00500919">
              <w:rPr>
                <w:rFonts w:ascii="Arial" w:hAnsi="Arial" w:cs="Arial"/>
                <w:sz w:val="16"/>
                <w:szCs w:val="16"/>
              </w:rPr>
              <w:t> </w:t>
            </w:r>
          </w:p>
        </w:tc>
        <w:tc>
          <w:tcPr>
            <w:tcW w:w="0" w:type="auto"/>
          </w:tcPr>
          <w:p w:rsidR="003632FE" w:rsidRPr="00500919" w:rsidRDefault="003632FE" w:rsidP="00A63B65">
            <w:pPr>
              <w:rPr>
                <w:rFonts w:ascii="Arial" w:hAnsi="Arial" w:cs="Arial"/>
                <w:sz w:val="16"/>
                <w:szCs w:val="16"/>
              </w:rPr>
            </w:pPr>
            <w:r w:rsidRPr="00500919">
              <w:rPr>
                <w:rFonts w:ascii="Arial" w:hAnsi="Arial" w:cs="Arial"/>
                <w:sz w:val="16"/>
                <w:szCs w:val="16"/>
              </w:rPr>
              <w:t>Обслуживание государственного внутреннего и муниципального долга</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13</w:t>
            </w:r>
          </w:p>
        </w:tc>
        <w:tc>
          <w:tcPr>
            <w:tcW w:w="0" w:type="auto"/>
          </w:tcPr>
          <w:p w:rsidR="003632FE" w:rsidRPr="00500919" w:rsidRDefault="003632FE" w:rsidP="00A63B65">
            <w:pPr>
              <w:jc w:val="center"/>
              <w:rPr>
                <w:rFonts w:ascii="Arial" w:hAnsi="Arial" w:cs="Arial"/>
                <w:bCs/>
                <w:sz w:val="16"/>
                <w:szCs w:val="16"/>
              </w:rPr>
            </w:pPr>
            <w:r w:rsidRPr="00500919">
              <w:rPr>
                <w:rFonts w:ascii="Arial" w:hAnsi="Arial" w:cs="Arial"/>
                <w:bCs/>
                <w:sz w:val="16"/>
                <w:szCs w:val="16"/>
              </w:rPr>
              <w:t>01</w:t>
            </w:r>
          </w:p>
        </w:tc>
        <w:tc>
          <w:tcPr>
            <w:tcW w:w="0" w:type="auto"/>
          </w:tcPr>
          <w:p w:rsidR="003632FE" w:rsidRPr="003632FE" w:rsidRDefault="003632FE">
            <w:pPr>
              <w:jc w:val="right"/>
              <w:rPr>
                <w:rFonts w:ascii="Arial" w:hAnsi="Arial" w:cs="Arial"/>
                <w:bCs/>
                <w:sz w:val="16"/>
                <w:szCs w:val="16"/>
              </w:rPr>
            </w:pPr>
            <w:r>
              <w:rPr>
                <w:rFonts w:ascii="Arial" w:hAnsi="Arial" w:cs="Arial"/>
                <w:bCs/>
                <w:sz w:val="16"/>
                <w:szCs w:val="16"/>
              </w:rPr>
              <w:t>1,0</w:t>
            </w:r>
          </w:p>
        </w:tc>
      </w:tr>
    </w:tbl>
    <w:p w:rsidR="00825F58" w:rsidRDefault="00825F58" w:rsidP="00825F58">
      <w:pPr>
        <w:ind w:right="-1"/>
        <w:rPr>
          <w:rFonts w:ascii="Arial" w:hAnsi="Arial" w:cs="Arial"/>
          <w:sz w:val="16"/>
          <w:szCs w:val="16"/>
        </w:rPr>
      </w:pPr>
    </w:p>
    <w:p w:rsidR="00825F58" w:rsidRPr="0038332D" w:rsidRDefault="00825F58" w:rsidP="00825F5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825F58" w:rsidRDefault="00825F58" w:rsidP="00825F58">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825F58" w:rsidRDefault="00825F58" w:rsidP="00825F58">
      <w:pPr>
        <w:ind w:right="-1"/>
        <w:rPr>
          <w:rFonts w:ascii="Arial" w:hAnsi="Arial" w:cs="Arial"/>
          <w:sz w:val="16"/>
          <w:szCs w:val="16"/>
        </w:rPr>
      </w:pPr>
    </w:p>
    <w:p w:rsidR="00C371C8" w:rsidRDefault="00825F58" w:rsidP="00825F58">
      <w:pPr>
        <w:ind w:left="5670" w:right="-1"/>
        <w:rPr>
          <w:rFonts w:ascii="Arial" w:hAnsi="Arial" w:cs="Arial"/>
          <w:sz w:val="16"/>
          <w:szCs w:val="16"/>
        </w:rPr>
      </w:pPr>
      <w:r w:rsidRPr="0038332D">
        <w:rPr>
          <w:rFonts w:ascii="Arial" w:hAnsi="Arial" w:cs="Arial"/>
          <w:sz w:val="16"/>
          <w:szCs w:val="16"/>
        </w:rPr>
        <w:t xml:space="preserve">Приложение  № </w:t>
      </w:r>
      <w:r w:rsidR="003632FE">
        <w:rPr>
          <w:rFonts w:ascii="Arial" w:hAnsi="Arial" w:cs="Arial"/>
          <w:sz w:val="16"/>
          <w:szCs w:val="16"/>
        </w:rPr>
        <w:t>3</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C371C8">
        <w:rPr>
          <w:rFonts w:ascii="Arial" w:hAnsi="Arial" w:cs="Arial"/>
          <w:sz w:val="16"/>
          <w:szCs w:val="16"/>
        </w:rPr>
        <w:t>2</w:t>
      </w:r>
      <w:r w:rsidR="00574FAF">
        <w:rPr>
          <w:rFonts w:ascii="Arial" w:hAnsi="Arial" w:cs="Arial"/>
          <w:sz w:val="16"/>
          <w:szCs w:val="16"/>
        </w:rPr>
        <w:t>8</w:t>
      </w:r>
      <w:r>
        <w:rPr>
          <w:rFonts w:ascii="Arial" w:hAnsi="Arial" w:cs="Arial"/>
          <w:sz w:val="16"/>
          <w:szCs w:val="16"/>
        </w:rPr>
        <w:t>.</w:t>
      </w:r>
      <w:r w:rsidR="00C371C8">
        <w:rPr>
          <w:rFonts w:ascii="Arial" w:hAnsi="Arial" w:cs="Arial"/>
          <w:sz w:val="16"/>
          <w:szCs w:val="16"/>
        </w:rPr>
        <w:t>1</w:t>
      </w:r>
      <w:r w:rsidR="00574FAF">
        <w:rPr>
          <w:rFonts w:ascii="Arial" w:hAnsi="Arial" w:cs="Arial"/>
          <w:sz w:val="16"/>
          <w:szCs w:val="16"/>
        </w:rPr>
        <w:t>1</w:t>
      </w:r>
      <w:r>
        <w:rPr>
          <w:rFonts w:ascii="Arial" w:hAnsi="Arial" w:cs="Arial"/>
          <w:sz w:val="16"/>
          <w:szCs w:val="16"/>
        </w:rPr>
        <w:t xml:space="preserve">.2023 года </w:t>
      </w:r>
      <w:r w:rsidRPr="0038332D">
        <w:rPr>
          <w:rFonts w:ascii="Arial" w:hAnsi="Arial" w:cs="Arial"/>
          <w:sz w:val="16"/>
          <w:szCs w:val="16"/>
        </w:rPr>
        <w:t xml:space="preserve">№ </w:t>
      </w:r>
      <w:r w:rsidR="00574FAF">
        <w:rPr>
          <w:rFonts w:ascii="Arial" w:hAnsi="Arial" w:cs="Arial"/>
          <w:sz w:val="16"/>
          <w:szCs w:val="16"/>
        </w:rPr>
        <w:t>197</w:t>
      </w:r>
    </w:p>
    <w:p w:rsidR="00574FAF" w:rsidRDefault="00574FAF" w:rsidP="00825F58">
      <w:pPr>
        <w:ind w:left="5670" w:right="-1"/>
        <w:rPr>
          <w:rFonts w:ascii="Arial" w:hAnsi="Arial" w:cs="Arial"/>
          <w:sz w:val="16"/>
          <w:szCs w:val="16"/>
        </w:rPr>
      </w:pPr>
    </w:p>
    <w:p w:rsidR="00825F58" w:rsidRDefault="00825F58" w:rsidP="00825F58">
      <w:pPr>
        <w:ind w:left="5670" w:right="-1"/>
        <w:rPr>
          <w:rFonts w:ascii="Arial" w:hAnsi="Arial" w:cs="Arial"/>
          <w:sz w:val="16"/>
          <w:szCs w:val="16"/>
        </w:rPr>
      </w:pPr>
      <w:r w:rsidRPr="0038332D">
        <w:rPr>
          <w:rFonts w:ascii="Arial" w:hAnsi="Arial" w:cs="Arial"/>
          <w:sz w:val="16"/>
          <w:szCs w:val="16"/>
        </w:rPr>
        <w:t xml:space="preserve">Приложение  № </w:t>
      </w:r>
      <w:r>
        <w:rPr>
          <w:rFonts w:ascii="Arial" w:hAnsi="Arial" w:cs="Arial"/>
          <w:sz w:val="16"/>
          <w:szCs w:val="16"/>
        </w:rPr>
        <w:t>4</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Pr>
          <w:rFonts w:ascii="Arial" w:hAnsi="Arial" w:cs="Arial"/>
          <w:sz w:val="16"/>
          <w:szCs w:val="16"/>
        </w:rPr>
        <w:t xml:space="preserve">28.11.2022 года </w:t>
      </w:r>
      <w:r w:rsidRPr="0038332D">
        <w:rPr>
          <w:rFonts w:ascii="Arial" w:hAnsi="Arial" w:cs="Arial"/>
          <w:sz w:val="16"/>
          <w:szCs w:val="16"/>
        </w:rPr>
        <w:t xml:space="preserve">№ </w:t>
      </w:r>
      <w:r>
        <w:rPr>
          <w:rFonts w:ascii="Arial" w:hAnsi="Arial" w:cs="Arial"/>
          <w:sz w:val="16"/>
          <w:szCs w:val="16"/>
        </w:rPr>
        <w:t>153</w:t>
      </w:r>
    </w:p>
    <w:p w:rsidR="00825F58" w:rsidRPr="0038332D" w:rsidRDefault="00825F58" w:rsidP="00825F58">
      <w:pPr>
        <w:ind w:left="5670" w:right="-1"/>
        <w:rPr>
          <w:rFonts w:ascii="Arial" w:hAnsi="Arial" w:cs="Arial"/>
          <w:sz w:val="16"/>
          <w:szCs w:val="16"/>
        </w:rPr>
      </w:pPr>
    </w:p>
    <w:p w:rsidR="00825F58" w:rsidRDefault="00825F58" w:rsidP="00825F58">
      <w:pPr>
        <w:ind w:right="-1"/>
        <w:jc w:val="center"/>
        <w:rPr>
          <w:rFonts w:ascii="Arial" w:hAnsi="Arial" w:cs="Arial"/>
          <w:bCs/>
          <w:sz w:val="16"/>
          <w:szCs w:val="16"/>
        </w:rPr>
      </w:pPr>
      <w:r w:rsidRPr="00B06467">
        <w:rPr>
          <w:rFonts w:ascii="Arial" w:hAnsi="Arial" w:cs="Arial"/>
          <w:bCs/>
          <w:sz w:val="16"/>
          <w:szCs w:val="16"/>
        </w:rPr>
        <w:t xml:space="preserve">Распределение бюджетных ассигнований по целевым статьям (муниципальным программам Советского сельского поселения </w:t>
      </w:r>
      <w:proofErr w:type="spellStart"/>
      <w:r w:rsidRPr="00B06467">
        <w:rPr>
          <w:rFonts w:ascii="Arial" w:hAnsi="Arial" w:cs="Arial"/>
          <w:bCs/>
          <w:sz w:val="16"/>
          <w:szCs w:val="16"/>
        </w:rPr>
        <w:t>Новокубанского</w:t>
      </w:r>
      <w:proofErr w:type="spellEnd"/>
      <w:r w:rsidRPr="00B06467">
        <w:rPr>
          <w:rFonts w:ascii="Arial" w:hAnsi="Arial" w:cs="Arial"/>
          <w:bCs/>
          <w:sz w:val="16"/>
          <w:szCs w:val="16"/>
        </w:rPr>
        <w:t xml:space="preserve"> района и </w:t>
      </w:r>
      <w:proofErr w:type="spellStart"/>
      <w:r w:rsidRPr="00B06467">
        <w:rPr>
          <w:rFonts w:ascii="Arial" w:hAnsi="Arial" w:cs="Arial"/>
          <w:bCs/>
          <w:sz w:val="16"/>
          <w:szCs w:val="16"/>
        </w:rPr>
        <w:t>непрограммным</w:t>
      </w:r>
      <w:proofErr w:type="spellEnd"/>
      <w:r w:rsidRPr="00B06467">
        <w:rPr>
          <w:rFonts w:ascii="Arial" w:hAnsi="Arial" w:cs="Arial"/>
          <w:bCs/>
          <w:sz w:val="16"/>
          <w:szCs w:val="16"/>
        </w:rPr>
        <w:t xml:space="preserve"> направлениям деятельности), группам </w:t>
      </w:r>
      <w:proofErr w:type="gramStart"/>
      <w:r w:rsidRPr="00B06467">
        <w:rPr>
          <w:rFonts w:ascii="Arial" w:hAnsi="Arial" w:cs="Arial"/>
          <w:bCs/>
          <w:sz w:val="16"/>
          <w:szCs w:val="16"/>
        </w:rPr>
        <w:t>видов расходов классификации расходов бюджета</w:t>
      </w:r>
      <w:proofErr w:type="gramEnd"/>
      <w:r w:rsidRPr="00B06467">
        <w:rPr>
          <w:rFonts w:ascii="Arial" w:hAnsi="Arial" w:cs="Arial"/>
          <w:bCs/>
          <w:sz w:val="16"/>
          <w:szCs w:val="16"/>
        </w:rPr>
        <w:t xml:space="preserve"> на 202</w:t>
      </w:r>
      <w:r>
        <w:rPr>
          <w:rFonts w:ascii="Arial" w:hAnsi="Arial" w:cs="Arial"/>
          <w:bCs/>
          <w:sz w:val="16"/>
          <w:szCs w:val="16"/>
        </w:rPr>
        <w:t>3</w:t>
      </w:r>
      <w:r w:rsidRPr="00B06467">
        <w:rPr>
          <w:rFonts w:ascii="Arial" w:hAnsi="Arial" w:cs="Arial"/>
          <w:bCs/>
          <w:sz w:val="16"/>
          <w:szCs w:val="16"/>
        </w:rPr>
        <w:t xml:space="preserve"> год</w:t>
      </w:r>
    </w:p>
    <w:p w:rsidR="0018169A" w:rsidRPr="0038332D" w:rsidRDefault="0018169A" w:rsidP="00825F58">
      <w:pPr>
        <w:ind w:right="-1"/>
        <w:jc w:val="center"/>
        <w:rPr>
          <w:rFonts w:ascii="Arial" w:hAnsi="Arial" w:cs="Arial"/>
          <w:bCs/>
          <w:sz w:val="16"/>
          <w:szCs w:val="16"/>
        </w:rPr>
      </w:pPr>
    </w:p>
    <w:tbl>
      <w:tblPr>
        <w:tblStyle w:val="a4"/>
        <w:tblW w:w="0" w:type="auto"/>
        <w:tblLook w:val="04A0"/>
      </w:tblPr>
      <w:tblGrid>
        <w:gridCol w:w="694"/>
        <w:gridCol w:w="6359"/>
        <w:gridCol w:w="1298"/>
        <w:gridCol w:w="483"/>
        <w:gridCol w:w="1001"/>
      </w:tblGrid>
      <w:tr w:rsidR="00825F58" w:rsidRPr="0038332D" w:rsidTr="00A63B65">
        <w:tc>
          <w:tcPr>
            <w:tcW w:w="0" w:type="auto"/>
            <w:vAlign w:val="bottom"/>
          </w:tcPr>
          <w:p w:rsidR="00825F58" w:rsidRPr="0038332D" w:rsidRDefault="00825F58" w:rsidP="00A63B65">
            <w:pPr>
              <w:ind w:right="-1"/>
              <w:jc w:val="center"/>
              <w:rPr>
                <w:rFonts w:ascii="Arial" w:hAnsi="Arial" w:cs="Arial"/>
                <w:sz w:val="16"/>
                <w:szCs w:val="16"/>
              </w:rPr>
            </w:pPr>
            <w:r w:rsidRPr="0038332D">
              <w:rPr>
                <w:rFonts w:ascii="Arial" w:hAnsi="Arial" w:cs="Arial"/>
                <w:sz w:val="16"/>
                <w:szCs w:val="16"/>
              </w:rPr>
              <w:t xml:space="preserve"> № </w:t>
            </w:r>
            <w:proofErr w:type="spellStart"/>
            <w:proofErr w:type="gramStart"/>
            <w:r w:rsidRPr="0038332D">
              <w:rPr>
                <w:rFonts w:ascii="Arial" w:hAnsi="Arial" w:cs="Arial"/>
                <w:sz w:val="16"/>
                <w:szCs w:val="16"/>
              </w:rPr>
              <w:t>п</w:t>
            </w:r>
            <w:proofErr w:type="spellEnd"/>
            <w:proofErr w:type="gramEnd"/>
            <w:r w:rsidRPr="0038332D">
              <w:rPr>
                <w:rFonts w:ascii="Arial" w:hAnsi="Arial" w:cs="Arial"/>
                <w:sz w:val="16"/>
                <w:szCs w:val="16"/>
              </w:rPr>
              <w:t>/</w:t>
            </w:r>
            <w:proofErr w:type="spellStart"/>
            <w:r w:rsidRPr="0038332D">
              <w:rPr>
                <w:rFonts w:ascii="Arial" w:hAnsi="Arial" w:cs="Arial"/>
                <w:sz w:val="16"/>
                <w:szCs w:val="16"/>
              </w:rPr>
              <w:t>п</w:t>
            </w:r>
            <w:proofErr w:type="spellEnd"/>
          </w:p>
        </w:tc>
        <w:tc>
          <w:tcPr>
            <w:tcW w:w="6359" w:type="dxa"/>
            <w:vAlign w:val="center"/>
          </w:tcPr>
          <w:p w:rsidR="00825F58" w:rsidRPr="0038332D" w:rsidRDefault="00825F58" w:rsidP="00A63B65">
            <w:pPr>
              <w:ind w:right="-1"/>
              <w:jc w:val="center"/>
              <w:rPr>
                <w:rFonts w:ascii="Arial" w:hAnsi="Arial" w:cs="Arial"/>
                <w:bCs/>
                <w:sz w:val="16"/>
                <w:szCs w:val="16"/>
              </w:rPr>
            </w:pPr>
            <w:r w:rsidRPr="0038332D">
              <w:rPr>
                <w:rFonts w:ascii="Arial" w:hAnsi="Arial" w:cs="Arial"/>
                <w:bCs/>
                <w:sz w:val="16"/>
                <w:szCs w:val="16"/>
              </w:rPr>
              <w:t>Наименование</w:t>
            </w:r>
          </w:p>
        </w:tc>
        <w:tc>
          <w:tcPr>
            <w:tcW w:w="0" w:type="auto"/>
            <w:vAlign w:val="center"/>
          </w:tcPr>
          <w:p w:rsidR="00825F58" w:rsidRPr="0038332D" w:rsidRDefault="00825F58" w:rsidP="00A63B65">
            <w:pPr>
              <w:ind w:right="-1"/>
              <w:jc w:val="center"/>
              <w:rPr>
                <w:rFonts w:ascii="Arial" w:hAnsi="Arial" w:cs="Arial"/>
                <w:bCs/>
                <w:sz w:val="16"/>
                <w:szCs w:val="16"/>
              </w:rPr>
            </w:pPr>
            <w:r w:rsidRPr="0038332D">
              <w:rPr>
                <w:rFonts w:ascii="Arial" w:hAnsi="Arial" w:cs="Arial"/>
                <w:bCs/>
                <w:sz w:val="16"/>
                <w:szCs w:val="16"/>
              </w:rPr>
              <w:t>ЦСР</w:t>
            </w:r>
          </w:p>
        </w:tc>
        <w:tc>
          <w:tcPr>
            <w:tcW w:w="0" w:type="auto"/>
            <w:vAlign w:val="center"/>
          </w:tcPr>
          <w:p w:rsidR="00825F58" w:rsidRPr="0038332D" w:rsidRDefault="00825F58" w:rsidP="00A63B65">
            <w:pPr>
              <w:ind w:right="-1"/>
              <w:jc w:val="center"/>
              <w:rPr>
                <w:rFonts w:ascii="Arial" w:hAnsi="Arial" w:cs="Arial"/>
                <w:bCs/>
                <w:sz w:val="16"/>
                <w:szCs w:val="16"/>
              </w:rPr>
            </w:pPr>
            <w:r w:rsidRPr="0038332D">
              <w:rPr>
                <w:rFonts w:ascii="Arial" w:hAnsi="Arial" w:cs="Arial"/>
                <w:bCs/>
                <w:sz w:val="16"/>
                <w:szCs w:val="16"/>
              </w:rPr>
              <w:t>ВР</w:t>
            </w:r>
          </w:p>
        </w:tc>
        <w:tc>
          <w:tcPr>
            <w:tcW w:w="1001" w:type="dxa"/>
            <w:vAlign w:val="center"/>
          </w:tcPr>
          <w:p w:rsidR="00825F58" w:rsidRPr="0038332D" w:rsidRDefault="00825F58" w:rsidP="00A63B65">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574FAF" w:rsidRPr="0038332D" w:rsidTr="00A63B65">
        <w:tc>
          <w:tcPr>
            <w:tcW w:w="0" w:type="auto"/>
            <w:vAlign w:val="bottom"/>
          </w:tcPr>
          <w:p w:rsidR="00574FAF" w:rsidRPr="0038624F" w:rsidRDefault="00574FAF">
            <w:pPr>
              <w:jc w:val="cente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ВСЕГО:</w:t>
            </w:r>
          </w:p>
        </w:tc>
        <w:tc>
          <w:tcPr>
            <w:tcW w:w="0" w:type="auto"/>
          </w:tcPr>
          <w:p w:rsidR="00574FAF" w:rsidRPr="0038624F" w:rsidRDefault="00574FAF">
            <w:pPr>
              <w:jc w:val="cente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jc w:val="center"/>
              <w:rPr>
                <w:rFonts w:ascii="Arial" w:hAnsi="Arial" w:cs="Arial"/>
                <w:bCs/>
                <w:sz w:val="16"/>
                <w:szCs w:val="16"/>
              </w:rPr>
            </w:pPr>
            <w:r w:rsidRPr="0038624F">
              <w:rPr>
                <w:rFonts w:ascii="Arial" w:hAnsi="Arial" w:cs="Arial"/>
                <w:bCs/>
                <w:sz w:val="16"/>
                <w:szCs w:val="16"/>
              </w:rPr>
              <w:t> </w:t>
            </w:r>
          </w:p>
        </w:tc>
        <w:tc>
          <w:tcPr>
            <w:tcW w:w="1001" w:type="dxa"/>
            <w:vAlign w:val="center"/>
          </w:tcPr>
          <w:p w:rsidR="00574FAF" w:rsidRPr="00574FAF" w:rsidRDefault="00574FAF">
            <w:pPr>
              <w:rPr>
                <w:rFonts w:ascii="Arial" w:hAnsi="Arial" w:cs="Arial"/>
                <w:bCs/>
                <w:sz w:val="16"/>
                <w:szCs w:val="16"/>
              </w:rPr>
            </w:pPr>
            <w:r w:rsidRPr="00574FAF">
              <w:rPr>
                <w:rFonts w:ascii="Arial" w:hAnsi="Arial" w:cs="Arial"/>
                <w:bCs/>
                <w:sz w:val="16"/>
                <w:szCs w:val="16"/>
              </w:rPr>
              <w:t>70 438,30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«Социальная поддержка граждан»</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02 0 00 00000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160,00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Развитие мер социальной поддержки отдельных категорий граждан</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02 1 00 00000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120,00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Меры социальной поддержки отдельной категории пенсионеров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02 1 01 00000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120,00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02 1 01 10810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120,00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Социальное обеспечение и иные выплаты населению</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02 1 01 10810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300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120,00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Поддержка социально ориентированных некоммерческих организаций</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02 2 00 00000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40,00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02 2 01 00000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поддержке социально ориентированных некоммерческих организаций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02 2 01 10160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02 2 01 10160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2</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«Комплексное и устойчивое развитие в сфере строительства, архитектуры и дорожного хозяйства»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04 0 00 00000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14167,20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Обеспечение безопасности дорожного движения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9425,00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Организация комплекса мероприятий по обеспечению безопасности дорожного движения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04 2 01 00000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4425,00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обеспечению безопасности дорожного движения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04 2 01 10360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4425,00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04 2 01 10360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4425,00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5000,00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Содержание автомобильных дорог общего пользования местного значения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04 2 02 10340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5000,00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04 2 02 10340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5000,00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04 4 00 00000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4742,20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04 4 01 00000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4742,20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Строительство, реконструкция, капитальный ремонт, ремонт автомобильных дорог</w:t>
            </w:r>
            <w:r w:rsidRPr="0038624F">
              <w:rPr>
                <w:rFonts w:ascii="Arial" w:hAnsi="Arial" w:cs="Arial"/>
                <w:color w:val="FFFF00"/>
                <w:sz w:val="16"/>
                <w:szCs w:val="16"/>
              </w:rPr>
              <w:t xml:space="preserve"> </w:t>
            </w:r>
            <w:r w:rsidRPr="0038624F">
              <w:rPr>
                <w:rFonts w:ascii="Arial" w:hAnsi="Arial" w:cs="Arial"/>
                <w:color w:val="000000"/>
                <w:sz w:val="16"/>
                <w:szCs w:val="16"/>
              </w:rPr>
              <w:t xml:space="preserve">общего пользования </w:t>
            </w:r>
            <w:r w:rsidRPr="0038624F">
              <w:rPr>
                <w:rFonts w:ascii="Arial" w:hAnsi="Arial" w:cs="Arial"/>
                <w:sz w:val="16"/>
                <w:szCs w:val="16"/>
              </w:rPr>
              <w:t>местного значения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04 4 01 10350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4742,20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04 4 01 10350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4742,20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3</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«Развитие жилищно-коммунального хозяйства»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05 0 00 00000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15097,00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Развитие коммунального хозяйства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8680,80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2370,80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водоснабжению и водоотведению населенных пунктов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01 10390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2370,80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01 10390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2370,80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Газификация населенных пунктов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46,00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газификации населенных пунктов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02 10480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46,00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lastRenderedPageBreak/>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02 10480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46,00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Финансовое оздоровление и повышение эффективности деятельности предприятий ЖКХ</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03 00000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6264,00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оздоровлению и повышению эффективности деятельности предприятий ЖКХ</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03 10420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6264,00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03 10420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6264,00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Благоустройство территории поселения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05 4 00 00000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6416,20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Озеленение</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80,00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благоустройству территории поселения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05 4 02 10410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80,00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05 4 02 10410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80,00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Организация и содержание мест захоронения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5125,60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благоустройству территории поселения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159,40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159,40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 xml:space="preserve">Поддержка местных инициатив по итогам краевого конкурса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05 4 03 12950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4966,20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05 4 03 12950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4966,20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Прочие мероприятия по благоустройству территории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05 4 04 00000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1210,60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благоустройству территории поселения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05 4 04 10410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1210,60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05 4 04 10410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1210,60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4</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«Обеспечение безопасности населения»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06 0 00 00000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50,00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Предупреждение и ликвидации ЧС, стихийных бедствий и их последствий</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06 1 00 00000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30,00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30,00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Предупреждение и ликвидация последствий ЧС и стихийных бедствий природного и техногенного характера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06 1 01 10130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30,00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06 1 01 10130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30,00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Пожарная безопасность</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06 2 00 00000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20,00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Повышение уровня пожарной безопасности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06 2 01 00000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обеспечению пожарной безопасности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06 2 01 10140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06 2 01 10140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5</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«Развитие культуры»</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07 0 00 00000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19067,50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Основные мероприятия муниципальной программы муниципального образования "Развитие культуры"</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07 1 00 00000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19067,50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Обеспечение деятельности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18727,50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обеспечение деятельности (оказание услуг)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16228,00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13676,00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2452,00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 xml:space="preserve">Иные межбюджетные трансферты на поддержку мер по обеспечению сбалансированности бюджетов поселений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07 1 01 11630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499,50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07 1 01 11630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499,50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 xml:space="preserve">Дополнительная помощь местным бюджетам для решения социально значимых вопросов  (приобретение </w:t>
            </w:r>
            <w:proofErr w:type="spellStart"/>
            <w:r w:rsidRPr="0038624F">
              <w:rPr>
                <w:rFonts w:ascii="Arial" w:hAnsi="Arial" w:cs="Arial"/>
                <w:sz w:val="16"/>
                <w:szCs w:val="16"/>
              </w:rPr>
              <w:t>звукоусилительного</w:t>
            </w:r>
            <w:proofErr w:type="spellEnd"/>
            <w:r w:rsidRPr="0038624F">
              <w:rPr>
                <w:rFonts w:ascii="Arial" w:hAnsi="Arial" w:cs="Arial"/>
                <w:sz w:val="16"/>
                <w:szCs w:val="16"/>
              </w:rPr>
              <w:t xml:space="preserve"> оборудования для нужд муниципального казенного учреждения культуры "Советский </w:t>
            </w:r>
            <w:proofErr w:type="spellStart"/>
            <w:r w:rsidRPr="0038624F">
              <w:rPr>
                <w:rFonts w:ascii="Arial" w:hAnsi="Arial" w:cs="Arial"/>
                <w:sz w:val="16"/>
                <w:szCs w:val="16"/>
              </w:rPr>
              <w:t>культурно-досуговый</w:t>
            </w:r>
            <w:proofErr w:type="spellEnd"/>
            <w:r w:rsidRPr="0038624F">
              <w:rPr>
                <w:rFonts w:ascii="Arial" w:hAnsi="Arial" w:cs="Arial"/>
                <w:sz w:val="16"/>
                <w:szCs w:val="16"/>
              </w:rPr>
              <w:t xml:space="preserve"> центр")</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07 1 01 62989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2000,00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07 1 01 62989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2000,00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07 1 02 00000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340,00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Реализация мероприятий муниципальной программы муниципального образования "Развитие культуры"</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07 1 02 10230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340,00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07 1 02 10230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340,00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6</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«Развитие физической культуры и  спорта»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08 0 00 00000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360,00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Основные мероприятия муниципальной программы муниципального образования "Развитие физической культуры и массового спорта"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08 1 00 00000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360,00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08 1 01 00000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360,00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08 1 01 10120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360,00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08 1 01 10120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360,00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7</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«Экономическое развитие»</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09 0 00 00000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lastRenderedPageBreak/>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Поддержка малого и среднего предпринимательства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09 1 00 00000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Развитие малого и среднего предпринимательства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09 1 01 00000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поддержке малого и среднего предпринимательства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09 1 01 10170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09 1 01 10170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8</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«Развитие муниципальной службы»</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10 0 00 00000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15,00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15,00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 xml:space="preserve">Профессиональная переподготовка, повышение квалификации и краткосрочное </w:t>
            </w:r>
            <w:proofErr w:type="gramStart"/>
            <w:r w:rsidRPr="0038624F">
              <w:rPr>
                <w:rFonts w:ascii="Arial" w:hAnsi="Arial" w:cs="Arial"/>
                <w:sz w:val="16"/>
                <w:szCs w:val="16"/>
              </w:rPr>
              <w:t>обучение по</w:t>
            </w:r>
            <w:proofErr w:type="gramEnd"/>
            <w:r w:rsidRPr="0038624F">
              <w:rPr>
                <w:rFonts w:ascii="Arial" w:hAnsi="Arial" w:cs="Arial"/>
                <w:sz w:val="16"/>
                <w:szCs w:val="16"/>
              </w:rPr>
              <w:t xml:space="preserve"> профильным направлениям деятельности муниципальных служащих</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15,00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переподготовке и повышению квалификации кадров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10 1 01 10200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15,00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10 1 01 10200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15,00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«Молодежь Кубани»</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11 0 00 00000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Основные мероприятия муниципальной программы муниципального образования «Молодежь Кубани»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11 1 00 00000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Проведение мероприятий в сфере реализации молодежной политики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11 1 01 00000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Реализация мероприятий муниципальной программы муниципального образования "Молодежь Кубани"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11 1 01 10240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11 1 01 10240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10</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Муниципальная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«Информационное обеспечение жителей»</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12 0 00 00000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Основные мероприятия муниципальной программы муниципального образования «Информационное обеспечение жителей»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12 1 02 00000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Мероприятия по информационному обеспечению населения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12 1 02 10270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12 1 02 10270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11</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Муниципального программа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 "Информатизация администрации муниципального образования"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13 0 00 00000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952,00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Основные мероприятия муниципальной программы муниципального образования "Информатизация администрации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952,00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Развитие информационно-коммуникационных технологий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13 1 01 00000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223,00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информатизации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13 1 01 10080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223,00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13 1 01 10080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223,00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Сопровождение и обслуживание информационно-коммуникационных технологий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729,00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Мероприятия по информатизации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13 1 02 10080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729,00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13 1 02 10080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729,00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12</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 xml:space="preserve">Обеспечение деятельности органов местного самоуправления и муниципальных учреждений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50 0 00 00000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17948,60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Высшее должностное лицо муниципального образования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50 1 00 00000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882,90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обеспечение функций органов местного самоуправления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50 1 00 00190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882,90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50 1 00 00190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882,90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 xml:space="preserve">Контрольно-счетная палата муниципального образования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50 2 00 00000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97,50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 xml:space="preserve">Обеспечение деятельности контрольно-счетной палаты </w:t>
            </w:r>
            <w:r w:rsidRPr="0038624F">
              <w:rPr>
                <w:rFonts w:ascii="Arial" w:hAnsi="Arial" w:cs="Arial"/>
                <w:sz w:val="16"/>
                <w:szCs w:val="16"/>
              </w:rPr>
              <w:t xml:space="preserve">муниципального образования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50 2 02 00000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97,50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Осуществление полномочий по внешнему муниципальному финансовому контролю поселений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50 2 02 12190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97,50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Межбюджетные трансферты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50 2 02 12190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97,50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администрации муниципального образования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50 5 00 00000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9290,10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обеспечение функций органов местного самоуправления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8091,40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6950,00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1041,40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 xml:space="preserve">Прочие обязательства муниципального образования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50 5 00 10050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506,00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50 5 00 10050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50,00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Социальное обеспечение и иные выплаты населению</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50 5 00 10050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300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456,00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Осуществление полномочий по внутреннему финансовому контролю поселений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50 5 00 11190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92,00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Межбюджетные трансферты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50 5 00 11190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92,00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50 5 00 51180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593,10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50 5 00 51180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593,10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Default="00574FAF">
            <w:pPr>
              <w:rPr>
                <w:rFonts w:ascii="Arial" w:hAnsi="Arial" w:cs="Arial"/>
                <w:color w:val="000000"/>
                <w:sz w:val="16"/>
                <w:szCs w:val="16"/>
              </w:rPr>
            </w:pPr>
            <w:r w:rsidRPr="0038624F">
              <w:rPr>
                <w:rFonts w:ascii="Arial" w:hAnsi="Arial" w:cs="Arial"/>
                <w:color w:val="000000"/>
                <w:sz w:val="16"/>
                <w:szCs w:val="16"/>
              </w:rPr>
              <w:t>Осуществление отдельных полномочий Краснодарского края по образованию и организации деятельности административных комиссий</w:t>
            </w:r>
          </w:p>
          <w:p w:rsidR="00A57724" w:rsidRPr="0038624F" w:rsidRDefault="00A57724">
            <w:pPr>
              <w:rPr>
                <w:rFonts w:ascii="Arial" w:hAnsi="Arial" w:cs="Arial"/>
                <w:color w:val="000000"/>
                <w:sz w:val="16"/>
                <w:szCs w:val="16"/>
              </w:rPr>
            </w:pP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50 5 00 60190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7,60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lastRenderedPageBreak/>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50 5 00 60190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7,60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Реализация муниципальных функций администрации муниципального образования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50 7 00 00000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100,00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Финансовое обеспечение непредвиденных расходов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50 7 01 00000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Резервный фонд администрации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50 7 01 10530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50 7 01 10530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Обеспечение деятельности муниципальных учреждений муниципального образования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50 8 00 00000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7578,10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w:t>
            </w:r>
            <w:proofErr w:type="gramStart"/>
            <w:r w:rsidRPr="0038624F">
              <w:rPr>
                <w:rFonts w:ascii="Arial" w:hAnsi="Arial" w:cs="Arial"/>
                <w:sz w:val="16"/>
                <w:szCs w:val="16"/>
              </w:rPr>
              <w:t>деятельности  учреждения хозяйственного обслуживания органов управления администрации муниципального образования</w:t>
            </w:r>
            <w:proofErr w:type="gramEnd"/>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7578,10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обеспечение деятельности (оказание услуг)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7578,10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6450,00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1123,10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5,00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13</w:t>
            </w:r>
          </w:p>
        </w:tc>
        <w:tc>
          <w:tcPr>
            <w:tcW w:w="6359" w:type="dxa"/>
          </w:tcPr>
          <w:p w:rsidR="00574FAF" w:rsidRPr="0038624F" w:rsidRDefault="00574FAF">
            <w:pPr>
              <w:rPr>
                <w:rFonts w:ascii="Arial" w:hAnsi="Arial" w:cs="Arial"/>
                <w:bCs/>
                <w:sz w:val="16"/>
                <w:szCs w:val="16"/>
              </w:rPr>
            </w:pPr>
            <w:r w:rsidRPr="0038624F">
              <w:rPr>
                <w:rFonts w:ascii="Arial" w:hAnsi="Arial" w:cs="Arial"/>
                <w:bCs/>
                <w:sz w:val="16"/>
                <w:szCs w:val="16"/>
              </w:rPr>
              <w:t>Обслуживание  муниципального долга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60 0 00 00000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1,00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Управление муниципальным долгом и муниципальными финансовыми активами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60 1 00 00000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Процентные платежи по муниципальному долгу</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60 1 00 10060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Обслуживание государственного (муниципального) долга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60 1 00 10060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700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1,00</w:t>
            </w:r>
          </w:p>
        </w:tc>
      </w:tr>
      <w:tr w:rsidR="00574FAF" w:rsidRPr="0038332D" w:rsidTr="00A63B65">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14</w:t>
            </w:r>
          </w:p>
        </w:tc>
        <w:tc>
          <w:tcPr>
            <w:tcW w:w="6359" w:type="dxa"/>
          </w:tcPr>
          <w:p w:rsidR="00574FAF" w:rsidRPr="0038624F" w:rsidRDefault="00574FAF">
            <w:pPr>
              <w:rPr>
                <w:rFonts w:ascii="Arial" w:hAnsi="Arial" w:cs="Arial"/>
                <w:bCs/>
                <w:sz w:val="16"/>
                <w:szCs w:val="16"/>
              </w:rPr>
            </w:pPr>
            <w:proofErr w:type="spellStart"/>
            <w:r w:rsidRPr="0038624F">
              <w:rPr>
                <w:rFonts w:ascii="Arial" w:hAnsi="Arial" w:cs="Arial"/>
                <w:bCs/>
                <w:sz w:val="16"/>
                <w:szCs w:val="16"/>
              </w:rPr>
              <w:t>Непрограммные</w:t>
            </w:r>
            <w:proofErr w:type="spellEnd"/>
            <w:r w:rsidRPr="0038624F">
              <w:rPr>
                <w:rFonts w:ascii="Arial" w:hAnsi="Arial" w:cs="Arial"/>
                <w:bCs/>
                <w:sz w:val="16"/>
                <w:szCs w:val="16"/>
              </w:rPr>
              <w:t xml:space="preserve"> расходы органов местного самоуправления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1001" w:type="dxa"/>
          </w:tcPr>
          <w:p w:rsidR="00574FAF" w:rsidRPr="00574FAF" w:rsidRDefault="00574FAF">
            <w:pPr>
              <w:rPr>
                <w:rFonts w:ascii="Arial" w:hAnsi="Arial" w:cs="Arial"/>
                <w:bCs/>
                <w:sz w:val="16"/>
                <w:szCs w:val="16"/>
              </w:rPr>
            </w:pPr>
            <w:r w:rsidRPr="00574FAF">
              <w:rPr>
                <w:rFonts w:ascii="Arial" w:hAnsi="Arial" w:cs="Arial"/>
                <w:bCs/>
                <w:sz w:val="16"/>
                <w:szCs w:val="16"/>
              </w:rPr>
              <w:t>2500,00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 </w:t>
            </w:r>
          </w:p>
        </w:tc>
        <w:tc>
          <w:tcPr>
            <w:tcW w:w="6359" w:type="dxa"/>
          </w:tcPr>
          <w:p w:rsidR="00574FAF" w:rsidRPr="0038624F" w:rsidRDefault="00574FAF">
            <w:pPr>
              <w:rPr>
                <w:rFonts w:ascii="Arial" w:hAnsi="Arial" w:cs="Arial"/>
                <w:sz w:val="16"/>
                <w:szCs w:val="16"/>
              </w:rPr>
            </w:pPr>
            <w:proofErr w:type="spellStart"/>
            <w:r w:rsidRPr="0038624F">
              <w:rPr>
                <w:rFonts w:ascii="Arial" w:hAnsi="Arial" w:cs="Arial"/>
                <w:sz w:val="16"/>
                <w:szCs w:val="16"/>
              </w:rPr>
              <w:t>Непрограммные</w:t>
            </w:r>
            <w:proofErr w:type="spellEnd"/>
            <w:r w:rsidRPr="0038624F">
              <w:rPr>
                <w:rFonts w:ascii="Arial" w:hAnsi="Arial" w:cs="Arial"/>
                <w:sz w:val="16"/>
                <w:szCs w:val="16"/>
              </w:rPr>
              <w:t xml:space="preserve"> расходы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2500,00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Приобретение специальной техники (на базе шасси трактора)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99 1 00 60200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2500,00</w:t>
            </w:r>
          </w:p>
        </w:tc>
      </w:tr>
      <w:tr w:rsidR="00574FAF" w:rsidRPr="0038332D" w:rsidTr="00A63B65">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6359" w:type="dxa"/>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99 1 00 60200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1001" w:type="dxa"/>
          </w:tcPr>
          <w:p w:rsidR="00574FAF" w:rsidRPr="00574FAF" w:rsidRDefault="00574FAF">
            <w:pPr>
              <w:rPr>
                <w:rFonts w:ascii="Arial" w:hAnsi="Arial" w:cs="Arial"/>
                <w:sz w:val="16"/>
                <w:szCs w:val="16"/>
              </w:rPr>
            </w:pPr>
            <w:r w:rsidRPr="00574FAF">
              <w:rPr>
                <w:rFonts w:ascii="Arial" w:hAnsi="Arial" w:cs="Arial"/>
                <w:sz w:val="16"/>
                <w:szCs w:val="16"/>
              </w:rPr>
              <w:t>2500,00</w:t>
            </w:r>
          </w:p>
        </w:tc>
      </w:tr>
    </w:tbl>
    <w:p w:rsidR="00825F58" w:rsidRDefault="00825F58" w:rsidP="00825F58">
      <w:pPr>
        <w:ind w:right="-1"/>
        <w:rPr>
          <w:rFonts w:ascii="Arial" w:hAnsi="Arial" w:cs="Arial"/>
          <w:sz w:val="16"/>
          <w:szCs w:val="16"/>
        </w:rPr>
      </w:pPr>
    </w:p>
    <w:p w:rsidR="00825F58" w:rsidRPr="0038332D" w:rsidRDefault="00825F58" w:rsidP="00825F5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825F58" w:rsidRPr="0038332D" w:rsidRDefault="00825F58" w:rsidP="00825F58">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574FAF" w:rsidRDefault="00574FAF" w:rsidP="00825F58">
      <w:pPr>
        <w:ind w:left="5670" w:right="-1"/>
        <w:rPr>
          <w:rFonts w:ascii="Arial" w:hAnsi="Arial" w:cs="Arial"/>
          <w:sz w:val="16"/>
          <w:szCs w:val="16"/>
        </w:rPr>
      </w:pPr>
    </w:p>
    <w:p w:rsidR="00825F58" w:rsidRDefault="00574FAF" w:rsidP="00825F58">
      <w:pPr>
        <w:ind w:left="5670" w:right="-1"/>
        <w:rPr>
          <w:rFonts w:ascii="Arial" w:hAnsi="Arial" w:cs="Arial"/>
          <w:sz w:val="16"/>
          <w:szCs w:val="16"/>
        </w:rPr>
      </w:pPr>
      <w:r>
        <w:rPr>
          <w:rFonts w:ascii="Arial" w:hAnsi="Arial" w:cs="Arial"/>
          <w:sz w:val="16"/>
          <w:szCs w:val="16"/>
        </w:rPr>
        <w:t>Приложение  № 4</w:t>
      </w:r>
      <w:r w:rsidR="00825F58" w:rsidRPr="0038332D">
        <w:rPr>
          <w:rFonts w:ascii="Arial" w:hAnsi="Arial" w:cs="Arial"/>
          <w:sz w:val="16"/>
          <w:szCs w:val="16"/>
        </w:rPr>
        <w:br/>
        <w:t xml:space="preserve">к решению Совета Советского сельского поселения </w:t>
      </w:r>
      <w:proofErr w:type="spellStart"/>
      <w:r w:rsidR="00825F58" w:rsidRPr="0038332D">
        <w:rPr>
          <w:rFonts w:ascii="Arial" w:hAnsi="Arial" w:cs="Arial"/>
          <w:sz w:val="16"/>
          <w:szCs w:val="16"/>
        </w:rPr>
        <w:t>Новокубанского</w:t>
      </w:r>
      <w:proofErr w:type="spellEnd"/>
      <w:r w:rsidR="00825F58" w:rsidRPr="0038332D">
        <w:rPr>
          <w:rFonts w:ascii="Arial" w:hAnsi="Arial" w:cs="Arial"/>
          <w:sz w:val="16"/>
          <w:szCs w:val="16"/>
        </w:rPr>
        <w:t xml:space="preserve"> района </w:t>
      </w:r>
      <w:r w:rsidR="00825F58" w:rsidRPr="0038332D">
        <w:rPr>
          <w:rFonts w:ascii="Arial" w:hAnsi="Arial" w:cs="Arial"/>
          <w:sz w:val="16"/>
          <w:szCs w:val="16"/>
        </w:rPr>
        <w:br/>
      </w:r>
      <w:r w:rsidR="0038624F" w:rsidRPr="0038332D">
        <w:rPr>
          <w:rFonts w:ascii="Arial" w:hAnsi="Arial" w:cs="Arial"/>
          <w:sz w:val="16"/>
          <w:szCs w:val="16"/>
        </w:rPr>
        <w:t xml:space="preserve">от </w:t>
      </w:r>
      <w:r w:rsidR="0038624F">
        <w:rPr>
          <w:rFonts w:ascii="Arial" w:hAnsi="Arial" w:cs="Arial"/>
          <w:sz w:val="16"/>
          <w:szCs w:val="16"/>
        </w:rPr>
        <w:t>2</w:t>
      </w:r>
      <w:r>
        <w:rPr>
          <w:rFonts w:ascii="Arial" w:hAnsi="Arial" w:cs="Arial"/>
          <w:sz w:val="16"/>
          <w:szCs w:val="16"/>
        </w:rPr>
        <w:t>8</w:t>
      </w:r>
      <w:r w:rsidR="0038624F">
        <w:rPr>
          <w:rFonts w:ascii="Arial" w:hAnsi="Arial" w:cs="Arial"/>
          <w:sz w:val="16"/>
          <w:szCs w:val="16"/>
        </w:rPr>
        <w:t>.1</w:t>
      </w:r>
      <w:r>
        <w:rPr>
          <w:rFonts w:ascii="Arial" w:hAnsi="Arial" w:cs="Arial"/>
          <w:sz w:val="16"/>
          <w:szCs w:val="16"/>
        </w:rPr>
        <w:t>1</w:t>
      </w:r>
      <w:r w:rsidR="0038624F">
        <w:rPr>
          <w:rFonts w:ascii="Arial" w:hAnsi="Arial" w:cs="Arial"/>
          <w:sz w:val="16"/>
          <w:szCs w:val="16"/>
        </w:rPr>
        <w:t xml:space="preserve">.2023 года </w:t>
      </w:r>
      <w:r w:rsidR="0038624F" w:rsidRPr="0038332D">
        <w:rPr>
          <w:rFonts w:ascii="Arial" w:hAnsi="Arial" w:cs="Arial"/>
          <w:sz w:val="16"/>
          <w:szCs w:val="16"/>
        </w:rPr>
        <w:t xml:space="preserve">№ </w:t>
      </w:r>
      <w:r w:rsidR="0038624F">
        <w:rPr>
          <w:rFonts w:ascii="Arial" w:hAnsi="Arial" w:cs="Arial"/>
          <w:sz w:val="16"/>
          <w:szCs w:val="16"/>
        </w:rPr>
        <w:t>19</w:t>
      </w:r>
      <w:r>
        <w:rPr>
          <w:rFonts w:ascii="Arial" w:hAnsi="Arial" w:cs="Arial"/>
          <w:sz w:val="16"/>
          <w:szCs w:val="16"/>
        </w:rPr>
        <w:t>7</w:t>
      </w:r>
    </w:p>
    <w:p w:rsidR="00825F58" w:rsidRDefault="00825F58" w:rsidP="00825F58">
      <w:pPr>
        <w:ind w:left="5670" w:right="-1"/>
        <w:rPr>
          <w:rFonts w:ascii="Arial" w:hAnsi="Arial" w:cs="Arial"/>
          <w:sz w:val="16"/>
          <w:szCs w:val="16"/>
        </w:rPr>
      </w:pPr>
    </w:p>
    <w:p w:rsidR="00825F58" w:rsidRDefault="00825F58" w:rsidP="00825F58">
      <w:pPr>
        <w:ind w:left="5670" w:right="-1"/>
        <w:rPr>
          <w:rFonts w:ascii="Arial" w:hAnsi="Arial" w:cs="Arial"/>
          <w:sz w:val="16"/>
          <w:szCs w:val="16"/>
        </w:rPr>
      </w:pPr>
      <w:r>
        <w:rPr>
          <w:rFonts w:ascii="Arial" w:hAnsi="Arial" w:cs="Arial"/>
          <w:sz w:val="16"/>
          <w:szCs w:val="16"/>
        </w:rPr>
        <w:t>Приложение  № 5</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Pr>
          <w:rFonts w:ascii="Arial" w:hAnsi="Arial" w:cs="Arial"/>
          <w:sz w:val="16"/>
          <w:szCs w:val="16"/>
        </w:rPr>
        <w:t xml:space="preserve">28.11.2022 года </w:t>
      </w:r>
      <w:r w:rsidRPr="0038332D">
        <w:rPr>
          <w:rFonts w:ascii="Arial" w:hAnsi="Arial" w:cs="Arial"/>
          <w:sz w:val="16"/>
          <w:szCs w:val="16"/>
        </w:rPr>
        <w:t xml:space="preserve">№ </w:t>
      </w:r>
      <w:r>
        <w:rPr>
          <w:rFonts w:ascii="Arial" w:hAnsi="Arial" w:cs="Arial"/>
          <w:sz w:val="16"/>
          <w:szCs w:val="16"/>
        </w:rPr>
        <w:t>153</w:t>
      </w:r>
    </w:p>
    <w:p w:rsidR="00825F58" w:rsidRPr="0038332D" w:rsidRDefault="00825F58" w:rsidP="00825F58">
      <w:pPr>
        <w:ind w:left="5670" w:right="-1"/>
        <w:rPr>
          <w:rFonts w:ascii="Arial" w:hAnsi="Arial" w:cs="Arial"/>
          <w:sz w:val="16"/>
          <w:szCs w:val="16"/>
        </w:rPr>
      </w:pPr>
    </w:p>
    <w:p w:rsidR="00825F58" w:rsidRDefault="00825F58" w:rsidP="00825F58">
      <w:pPr>
        <w:ind w:right="-1"/>
        <w:jc w:val="center"/>
        <w:rPr>
          <w:rFonts w:ascii="Arial" w:hAnsi="Arial" w:cs="Arial"/>
          <w:bCs/>
          <w:sz w:val="16"/>
          <w:szCs w:val="16"/>
        </w:rPr>
      </w:pPr>
      <w:r w:rsidRPr="0038332D">
        <w:rPr>
          <w:rFonts w:ascii="Arial" w:hAnsi="Arial" w:cs="Arial"/>
          <w:bCs/>
          <w:sz w:val="16"/>
          <w:szCs w:val="16"/>
        </w:rPr>
        <w:t>Ведомственная структура расходов бюджета</w:t>
      </w:r>
      <w:r>
        <w:rPr>
          <w:rFonts w:ascii="Arial" w:hAnsi="Arial" w:cs="Arial"/>
          <w:bCs/>
          <w:sz w:val="16"/>
          <w:szCs w:val="16"/>
        </w:rPr>
        <w:t xml:space="preserve"> </w:t>
      </w:r>
      <w:r w:rsidRPr="0038332D">
        <w:rPr>
          <w:rFonts w:ascii="Arial" w:hAnsi="Arial" w:cs="Arial"/>
          <w:bCs/>
          <w:sz w:val="16"/>
          <w:szCs w:val="16"/>
        </w:rPr>
        <w:t xml:space="preserve">Советского сельского поселения </w:t>
      </w:r>
      <w:proofErr w:type="spellStart"/>
      <w:r w:rsidRPr="0038332D">
        <w:rPr>
          <w:rFonts w:ascii="Arial" w:hAnsi="Arial" w:cs="Arial"/>
          <w:bCs/>
          <w:sz w:val="16"/>
          <w:szCs w:val="16"/>
        </w:rPr>
        <w:t>Новокубанского</w:t>
      </w:r>
      <w:proofErr w:type="spellEnd"/>
      <w:r w:rsidRPr="0038332D">
        <w:rPr>
          <w:rFonts w:ascii="Arial" w:hAnsi="Arial" w:cs="Arial"/>
          <w:bCs/>
          <w:sz w:val="16"/>
          <w:szCs w:val="16"/>
        </w:rPr>
        <w:t xml:space="preserve"> района  на 20</w:t>
      </w:r>
      <w:r>
        <w:rPr>
          <w:rFonts w:ascii="Arial" w:hAnsi="Arial" w:cs="Arial"/>
          <w:bCs/>
          <w:sz w:val="16"/>
          <w:szCs w:val="16"/>
        </w:rPr>
        <w:t>23</w:t>
      </w:r>
      <w:r w:rsidRPr="0038332D">
        <w:rPr>
          <w:rFonts w:ascii="Arial" w:hAnsi="Arial" w:cs="Arial"/>
          <w:bCs/>
          <w:sz w:val="16"/>
          <w:szCs w:val="16"/>
        </w:rPr>
        <w:t xml:space="preserve"> год</w:t>
      </w:r>
    </w:p>
    <w:p w:rsidR="0018169A" w:rsidRPr="0038332D" w:rsidRDefault="0018169A" w:rsidP="00825F58">
      <w:pPr>
        <w:ind w:right="-1"/>
        <w:jc w:val="center"/>
        <w:rPr>
          <w:rFonts w:ascii="Arial" w:hAnsi="Arial" w:cs="Arial"/>
          <w:bCs/>
          <w:sz w:val="16"/>
          <w:szCs w:val="16"/>
        </w:rPr>
      </w:pPr>
    </w:p>
    <w:tbl>
      <w:tblPr>
        <w:tblStyle w:val="a4"/>
        <w:tblW w:w="0" w:type="auto"/>
        <w:tblLook w:val="04A0"/>
      </w:tblPr>
      <w:tblGrid>
        <w:gridCol w:w="478"/>
        <w:gridCol w:w="5604"/>
        <w:gridCol w:w="505"/>
        <w:gridCol w:w="396"/>
        <w:gridCol w:w="437"/>
        <w:gridCol w:w="793"/>
        <w:gridCol w:w="483"/>
        <w:gridCol w:w="1158"/>
      </w:tblGrid>
      <w:tr w:rsidR="00825F58" w:rsidRPr="0038332D" w:rsidTr="003335A0">
        <w:tc>
          <w:tcPr>
            <w:tcW w:w="0" w:type="auto"/>
          </w:tcPr>
          <w:p w:rsidR="00825F58" w:rsidRPr="0038332D" w:rsidRDefault="00825F58" w:rsidP="00A63B65">
            <w:pPr>
              <w:ind w:right="-1"/>
              <w:jc w:val="center"/>
              <w:rPr>
                <w:rFonts w:ascii="Arial" w:hAnsi="Arial" w:cs="Arial"/>
                <w:sz w:val="16"/>
                <w:szCs w:val="16"/>
              </w:rPr>
            </w:pPr>
            <w:r w:rsidRPr="0038332D">
              <w:rPr>
                <w:rFonts w:ascii="Arial" w:hAnsi="Arial" w:cs="Arial"/>
                <w:sz w:val="16"/>
                <w:szCs w:val="16"/>
              </w:rPr>
              <w:t xml:space="preserve">№ </w:t>
            </w:r>
            <w:proofErr w:type="spellStart"/>
            <w:proofErr w:type="gramStart"/>
            <w:r w:rsidRPr="0038332D">
              <w:rPr>
                <w:rFonts w:ascii="Arial" w:hAnsi="Arial" w:cs="Arial"/>
                <w:sz w:val="16"/>
                <w:szCs w:val="16"/>
              </w:rPr>
              <w:t>п</w:t>
            </w:r>
            <w:proofErr w:type="spellEnd"/>
            <w:proofErr w:type="gramEnd"/>
            <w:r w:rsidRPr="0038332D">
              <w:rPr>
                <w:rFonts w:ascii="Arial" w:hAnsi="Arial" w:cs="Arial"/>
                <w:sz w:val="16"/>
                <w:szCs w:val="16"/>
              </w:rPr>
              <w:t>/</w:t>
            </w:r>
            <w:proofErr w:type="spellStart"/>
            <w:r w:rsidRPr="0038332D">
              <w:rPr>
                <w:rFonts w:ascii="Arial" w:hAnsi="Arial" w:cs="Arial"/>
                <w:sz w:val="16"/>
                <w:szCs w:val="16"/>
              </w:rPr>
              <w:t>п</w:t>
            </w:r>
            <w:proofErr w:type="spellEnd"/>
          </w:p>
        </w:tc>
        <w:tc>
          <w:tcPr>
            <w:tcW w:w="0" w:type="auto"/>
          </w:tcPr>
          <w:p w:rsidR="00825F58" w:rsidRPr="0038332D" w:rsidRDefault="00825F58" w:rsidP="00A63B65">
            <w:pPr>
              <w:ind w:right="-1"/>
              <w:jc w:val="center"/>
              <w:rPr>
                <w:rFonts w:ascii="Arial" w:hAnsi="Arial" w:cs="Arial"/>
                <w:bCs/>
                <w:sz w:val="16"/>
                <w:szCs w:val="16"/>
              </w:rPr>
            </w:pPr>
            <w:r w:rsidRPr="0038332D">
              <w:rPr>
                <w:rFonts w:ascii="Arial" w:hAnsi="Arial" w:cs="Arial"/>
                <w:bCs/>
                <w:sz w:val="16"/>
                <w:szCs w:val="16"/>
              </w:rPr>
              <w:t>Наименование</w:t>
            </w:r>
          </w:p>
        </w:tc>
        <w:tc>
          <w:tcPr>
            <w:tcW w:w="0" w:type="auto"/>
          </w:tcPr>
          <w:p w:rsidR="00825F58" w:rsidRPr="0038332D" w:rsidRDefault="00825F58" w:rsidP="00A63B65">
            <w:pPr>
              <w:ind w:right="-1"/>
              <w:jc w:val="center"/>
              <w:rPr>
                <w:rFonts w:ascii="Arial" w:hAnsi="Arial" w:cs="Arial"/>
                <w:bCs/>
                <w:sz w:val="16"/>
                <w:szCs w:val="16"/>
              </w:rPr>
            </w:pPr>
            <w:r w:rsidRPr="0038332D">
              <w:rPr>
                <w:rFonts w:ascii="Arial" w:hAnsi="Arial" w:cs="Arial"/>
                <w:bCs/>
                <w:sz w:val="16"/>
                <w:szCs w:val="16"/>
              </w:rPr>
              <w:t>Вед</w:t>
            </w:r>
          </w:p>
        </w:tc>
        <w:tc>
          <w:tcPr>
            <w:tcW w:w="0" w:type="auto"/>
          </w:tcPr>
          <w:p w:rsidR="00825F58" w:rsidRPr="0038332D" w:rsidRDefault="00825F58" w:rsidP="00A63B65">
            <w:pPr>
              <w:ind w:right="-1"/>
              <w:jc w:val="center"/>
              <w:rPr>
                <w:rFonts w:ascii="Arial" w:hAnsi="Arial" w:cs="Arial"/>
                <w:bCs/>
                <w:sz w:val="16"/>
                <w:szCs w:val="16"/>
              </w:rPr>
            </w:pPr>
            <w:proofErr w:type="spellStart"/>
            <w:r w:rsidRPr="0038332D">
              <w:rPr>
                <w:rFonts w:ascii="Arial" w:hAnsi="Arial" w:cs="Arial"/>
                <w:bCs/>
                <w:sz w:val="16"/>
                <w:szCs w:val="16"/>
              </w:rPr>
              <w:t>Рз</w:t>
            </w:r>
            <w:proofErr w:type="spellEnd"/>
          </w:p>
        </w:tc>
        <w:tc>
          <w:tcPr>
            <w:tcW w:w="0" w:type="auto"/>
          </w:tcPr>
          <w:p w:rsidR="00825F58" w:rsidRPr="0038332D" w:rsidRDefault="00825F58" w:rsidP="00A63B65">
            <w:pPr>
              <w:ind w:right="-1"/>
              <w:jc w:val="center"/>
              <w:rPr>
                <w:rFonts w:ascii="Arial" w:hAnsi="Arial" w:cs="Arial"/>
                <w:bCs/>
                <w:sz w:val="16"/>
                <w:szCs w:val="16"/>
              </w:rPr>
            </w:pPr>
            <w:proofErr w:type="gramStart"/>
            <w:r w:rsidRPr="0038332D">
              <w:rPr>
                <w:rFonts w:ascii="Arial" w:hAnsi="Arial" w:cs="Arial"/>
                <w:bCs/>
                <w:sz w:val="16"/>
                <w:szCs w:val="16"/>
              </w:rPr>
              <w:t>ПР</w:t>
            </w:r>
            <w:proofErr w:type="gramEnd"/>
          </w:p>
        </w:tc>
        <w:tc>
          <w:tcPr>
            <w:tcW w:w="0" w:type="auto"/>
          </w:tcPr>
          <w:p w:rsidR="00825F58" w:rsidRPr="0038332D" w:rsidRDefault="00825F58" w:rsidP="00A63B65">
            <w:pPr>
              <w:ind w:right="-1"/>
              <w:jc w:val="center"/>
              <w:rPr>
                <w:rFonts w:ascii="Arial" w:hAnsi="Arial" w:cs="Arial"/>
                <w:bCs/>
                <w:sz w:val="16"/>
                <w:szCs w:val="16"/>
              </w:rPr>
            </w:pPr>
            <w:r w:rsidRPr="0038332D">
              <w:rPr>
                <w:rFonts w:ascii="Arial" w:hAnsi="Arial" w:cs="Arial"/>
                <w:bCs/>
                <w:sz w:val="16"/>
                <w:szCs w:val="16"/>
              </w:rPr>
              <w:t>ЦСР</w:t>
            </w:r>
          </w:p>
        </w:tc>
        <w:tc>
          <w:tcPr>
            <w:tcW w:w="0" w:type="auto"/>
          </w:tcPr>
          <w:p w:rsidR="00825F58" w:rsidRPr="0038332D" w:rsidRDefault="00825F58" w:rsidP="00A63B65">
            <w:pPr>
              <w:ind w:right="-1"/>
              <w:jc w:val="center"/>
              <w:rPr>
                <w:rFonts w:ascii="Arial" w:hAnsi="Arial" w:cs="Arial"/>
                <w:bCs/>
                <w:sz w:val="16"/>
                <w:szCs w:val="16"/>
              </w:rPr>
            </w:pPr>
            <w:r w:rsidRPr="0038332D">
              <w:rPr>
                <w:rFonts w:ascii="Arial" w:hAnsi="Arial" w:cs="Arial"/>
                <w:bCs/>
                <w:sz w:val="16"/>
                <w:szCs w:val="16"/>
              </w:rPr>
              <w:t>ВР</w:t>
            </w:r>
          </w:p>
        </w:tc>
        <w:tc>
          <w:tcPr>
            <w:tcW w:w="0" w:type="auto"/>
          </w:tcPr>
          <w:p w:rsidR="00825F58" w:rsidRPr="0038332D" w:rsidRDefault="00825F58" w:rsidP="00A63B65">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xml:space="preserve">Совет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97,50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Общегосударственные вопросы</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97,50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06</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97,50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 xml:space="preserve">Контрольно-счетная палата муниципального образования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50 2 00 00000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 xml:space="preserve">Обеспечение деятельности контрольно-счетной палаты муниципального образования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50 2 02 00000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Осуществление полномочий по внешнему муниципальному финансовому контролю поселений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50 2 02 12190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Межбюджетные трансферты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50 2 02 12190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xml:space="preserve">Администрация Советского сельского поселения </w:t>
            </w:r>
            <w:proofErr w:type="spellStart"/>
            <w:r w:rsidRPr="0038624F">
              <w:rPr>
                <w:rFonts w:ascii="Arial" w:hAnsi="Arial" w:cs="Arial"/>
                <w:bCs/>
                <w:sz w:val="16"/>
                <w:szCs w:val="16"/>
              </w:rPr>
              <w:t>Новокубанского</w:t>
            </w:r>
            <w:proofErr w:type="spellEnd"/>
            <w:r w:rsidRPr="0038624F">
              <w:rPr>
                <w:rFonts w:ascii="Arial" w:hAnsi="Arial" w:cs="Arial"/>
                <w:bCs/>
                <w:sz w:val="16"/>
                <w:szCs w:val="16"/>
              </w:rPr>
              <w:t xml:space="preserve"> района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70340,80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Общегосударственные вопросы</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18310,00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882,90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органов местного самоуправления и муниципальных учреждений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882,90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Высшее должностное лицо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882,90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обеспечение функций органов местного самоуправления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50 1 00 00190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882,90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50 1 00 00190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882,90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04</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8191,00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lastRenderedPageBreak/>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органов местного самоуправления и муниципальных учреждений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8191,00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администрации муниципального образования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8191,00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обеспечение функций органов местного самоуправления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8091,40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6950,00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1041,40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Осуществление полномочий по внутреннему финансовому контролю поселений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50 5 00 11190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92,00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Межбюджетные трансферты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50 5 00 11190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92,00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50 5 00 60190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7,60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50 5 00 60190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7,60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Резервные фонды</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органов местного самоуправления и муниципальных учреждений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Реализация муниципальных функций администрации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50 7 00 00000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Финансовое обеспечение непредвиденных расходов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50 7 01 00000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Резервный фонд администрации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50 7 01 10530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50 7 01 10530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Другие общегосударственные вопросы</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13</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9136,10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«Информационное обеспечение жителей»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Основные мероприятия муниципальной программы муниципального образования «Информационное обеспечение жителей»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12 1 02 00000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Мероприятия по информационному обеспечению населения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12 1 02 10270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12 1 02 10270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Муниципального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"Информатизация администрации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952,00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Основные мероприятия муниципальной программы муниципального образования "Информатизация администрации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952,00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Развитие информационно-коммуникационных технологий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223,00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информатизации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13 1 01 10080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223,00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13 1 01 10080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223,00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Сопровождение и обслуживание информационно-коммуникационных технологий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729,00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информатизации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13 1 02 10080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729,00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13 1 02 10080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729,00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органов местного самоуправления и муниципальных учреждений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8084,10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администрации муниципального образования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506,00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Прочие обязательства муниципального образования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50 5 00 10050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506,00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50 5 00 10050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Социальное обеспечение и иные выплаты населению</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50 5 00 10050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300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456,00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Обеспечение деятельности муниципальных учреждений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7578,10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Default="00574FAF">
            <w:pPr>
              <w:rPr>
                <w:rFonts w:ascii="Arial" w:hAnsi="Arial" w:cs="Arial"/>
                <w:sz w:val="16"/>
                <w:szCs w:val="16"/>
              </w:rPr>
            </w:pPr>
            <w:r w:rsidRPr="0038624F">
              <w:rPr>
                <w:rFonts w:ascii="Arial" w:hAnsi="Arial" w:cs="Arial"/>
                <w:sz w:val="16"/>
                <w:szCs w:val="16"/>
              </w:rPr>
              <w:t xml:space="preserve">Обеспечение </w:t>
            </w:r>
            <w:proofErr w:type="gramStart"/>
            <w:r w:rsidRPr="0038624F">
              <w:rPr>
                <w:rFonts w:ascii="Arial" w:hAnsi="Arial" w:cs="Arial"/>
                <w:sz w:val="16"/>
                <w:szCs w:val="16"/>
              </w:rPr>
              <w:t>деятельности  учреждения хозяйственного обслуживания органов управления администрации муниципального образования</w:t>
            </w:r>
            <w:proofErr w:type="gramEnd"/>
          </w:p>
          <w:p w:rsidR="00A57724" w:rsidRPr="0038624F" w:rsidRDefault="00A57724">
            <w:pPr>
              <w:rPr>
                <w:rFonts w:ascii="Arial" w:hAnsi="Arial" w:cs="Arial"/>
                <w:sz w:val="16"/>
                <w:szCs w:val="16"/>
              </w:rPr>
            </w:pP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7578,10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lastRenderedPageBreak/>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обеспечение деятельности (оказание услуг)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7578,10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6450,00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1123,10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r w:rsidRPr="000450ED">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50 8 01 00590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Национальная оборона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593,10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Мобилизационная и вневойсковая подготовка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593,10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органов местного самоуправления и муниципальных учреждений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593,10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Обеспечение деятельности администрации муниципального образования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593,10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50 5 00 51180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593,10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50 5 00 51180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593,10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3</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Национальная безопасность и правоохранительная деятельность</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03</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90,00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03</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50,00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«Обеспечение безопасности населения»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Предупреждение и ликвидации ЧС, стихийных бедствий и их последствий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Предупреждение и ликвидация последствий ЧС и стихийных бедствий природного и техногенного характера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06 1 01 10130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06 1 01 10130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Пожарная безопасность</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06 2 00 00000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Повышение уровня пожарной безопасности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06 2 01 00000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обеспечению пожарной безопасности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06 2 01 10140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06 2 01 10140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Другие вопросы в области национальной безопасности и правоохранительной деятельности</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03</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14</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40,00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«Социальная поддержка граждан»</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Поддержка социально ориентированных некоммерческих организаций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02 2 00 00000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02 2 01 00000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поддержке социально ориентированных некоммерческих организаций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02 2 01 10160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02 2 01 10160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4.</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Национальная экономика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04</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14177,20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Дорожное хозяйство (дорожные фонды)</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04</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14167,20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«Комплексное и устойчивое развитие в сфере строительства, архитектуры и дорожного хозяйства»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14167,20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Обеспечение безопасности дорожного движения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9425,00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Организация комплекса мероприятий по обеспечению безопасности дорожного движения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4425,00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обеспечению безопасности дорожного движения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04 2 01 10360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4425,00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04 2 01 10360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4425,00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5000,00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Содержание автомобильных дорог общего пользования местного значения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04 2 02 10340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5000,00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04 2 02 10340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5000,00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Default="00574FAF">
            <w:pPr>
              <w:rPr>
                <w:rFonts w:ascii="Arial" w:hAnsi="Arial" w:cs="Arial"/>
                <w:sz w:val="16"/>
                <w:szCs w:val="16"/>
              </w:rPr>
            </w:pPr>
            <w:r w:rsidRPr="0038624F">
              <w:rPr>
                <w:rFonts w:ascii="Arial" w:hAnsi="Arial" w:cs="Arial"/>
                <w:sz w:val="16"/>
                <w:szCs w:val="16"/>
              </w:rPr>
              <w:t>Строительство, реконструкция, капитальный ремонт и ремонт автомобильных дорог местного значения</w:t>
            </w:r>
          </w:p>
          <w:p w:rsidR="00A57724" w:rsidRDefault="00A57724">
            <w:pPr>
              <w:rPr>
                <w:rFonts w:ascii="Arial" w:hAnsi="Arial" w:cs="Arial"/>
                <w:sz w:val="16"/>
                <w:szCs w:val="16"/>
              </w:rPr>
            </w:pPr>
          </w:p>
          <w:p w:rsidR="00A57724" w:rsidRPr="0038624F" w:rsidRDefault="00A57724">
            <w:pPr>
              <w:rPr>
                <w:rFonts w:ascii="Arial" w:hAnsi="Arial" w:cs="Arial"/>
                <w:sz w:val="16"/>
                <w:szCs w:val="16"/>
              </w:rPr>
            </w:pP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04 4 00 00000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4742,20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lastRenderedPageBreak/>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04 4 01 00000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4742,20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Строительство, реконструкция, капитальный ремонт, ремонт автомобильных дорог общего пользования местного значения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04 4 01 10350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4742,20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04 4 01 10350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4742,20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Другие вопросы в области национальной экономики</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04</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«Экономическое развитие»</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Поддержка малого и среднего предпринимательства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Развитие малого и среднего предпринимательства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поддержке малого и среднего предпринимательства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09 1 01 10170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04</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09 1 01 10170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5.</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Жилищно-коммунальное хозяйство</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05</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17597,00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Коммунальное хозяйство</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05</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11180,80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«Развитие жилищно-коммунального хозяйства»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11180,80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Развитие коммунального хозяйства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8680,80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2370,80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водоснабжению и водоотведению населенных пунктов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01 10390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2370,80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01 10390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2370,80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Газификация населенных пунктов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46,00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газификации населенных пунктов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02 10480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46,00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02 10480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46,00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Финансовое оздоровление и повышение эффективности деятельности предприятий ЖКХ</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03 00000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6264,00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оздоровлению и повышению эффективности деятельности предприятий ЖКХ</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03 10420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6264,00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roofErr w:type="gramStart"/>
            <w:r w:rsidRPr="0038624F">
              <w:rPr>
                <w:rFonts w:ascii="Arial" w:hAnsi="Arial" w:cs="Arial"/>
                <w:sz w:val="16"/>
                <w:szCs w:val="16"/>
              </w:rPr>
              <w:t xml:space="preserve"> Ж</w:t>
            </w:r>
            <w:proofErr w:type="gramEnd"/>
            <w:r w:rsidRPr="0038624F">
              <w:rPr>
                <w:rFonts w:ascii="Arial" w:hAnsi="Arial" w:cs="Arial"/>
                <w:sz w:val="16"/>
                <w:szCs w:val="16"/>
              </w:rPr>
              <w:t xml:space="preserve"> 03 10420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6264,00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proofErr w:type="spellStart"/>
            <w:r w:rsidRPr="0038624F">
              <w:rPr>
                <w:rFonts w:ascii="Arial" w:hAnsi="Arial" w:cs="Arial"/>
                <w:sz w:val="16"/>
                <w:szCs w:val="16"/>
              </w:rPr>
              <w:t>Непрограммные</w:t>
            </w:r>
            <w:proofErr w:type="spellEnd"/>
            <w:r w:rsidRPr="0038624F">
              <w:rPr>
                <w:rFonts w:ascii="Arial" w:hAnsi="Arial" w:cs="Arial"/>
                <w:sz w:val="16"/>
                <w:szCs w:val="16"/>
              </w:rPr>
              <w:t xml:space="preserve"> расходы органов местного самоуправления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99 0 00 00000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2500,00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proofErr w:type="spellStart"/>
            <w:r w:rsidRPr="0038624F">
              <w:rPr>
                <w:rFonts w:ascii="Arial" w:hAnsi="Arial" w:cs="Arial"/>
                <w:sz w:val="16"/>
                <w:szCs w:val="16"/>
              </w:rPr>
              <w:t>Непрограммные</w:t>
            </w:r>
            <w:proofErr w:type="spellEnd"/>
            <w:r w:rsidRPr="0038624F">
              <w:rPr>
                <w:rFonts w:ascii="Arial" w:hAnsi="Arial" w:cs="Arial"/>
                <w:sz w:val="16"/>
                <w:szCs w:val="16"/>
              </w:rPr>
              <w:t xml:space="preserve"> расходы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2500,00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Приобретение специальной техники (на базе шасси трактора)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99 1 00 60200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2500,00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99 1 00 60200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2500,00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Благоустройство</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05</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6416,20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«Развитие жилищно-коммунального хозяйства»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6416,20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Благоустройство территории поселения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6416,20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Озеленение</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благоустройству территории поселения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05 4 02 10410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05 4 02 10410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80,00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Организация и содержание мест захоронения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5125,60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благоустройству территории поселения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159,40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p w:rsidR="00A57724" w:rsidRPr="0038624F" w:rsidRDefault="00A57724">
            <w:pPr>
              <w:rPr>
                <w:rFonts w:ascii="Arial" w:hAnsi="Arial" w:cs="Arial"/>
                <w:sz w:val="16"/>
                <w:szCs w:val="16"/>
              </w:rPr>
            </w:pP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159,40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lastRenderedPageBreak/>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Поддержка местных инициатив по итогам краевого конкурса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05 4 03 12950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4966,20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05 4 03 12950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4966,20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Прочие мероприятия по благоустройству территории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05 4 04 00000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1210,60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благоустройству территории поселения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05 4 04 10410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1210,60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05 4 04 10410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1210,60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6.</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Образование</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07</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35,00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Профессиональная подготовка, переподготовка и повышение квалификации</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07</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05</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25,00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«Развитие культуры»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Основные мероприятия муниципальной программы муниципального образования "Развитие культуры"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Обеспечение деятельности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обеспечение деятельности (оказание услуг)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«Развитие муниципальной службы»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15,00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Основные мероприятия муниципальной </w:t>
            </w:r>
            <w:proofErr w:type="spellStart"/>
            <w:r w:rsidRPr="0038624F">
              <w:rPr>
                <w:rFonts w:ascii="Arial" w:hAnsi="Arial" w:cs="Arial"/>
                <w:sz w:val="16"/>
                <w:szCs w:val="16"/>
              </w:rPr>
              <w:t>программымуниципального</w:t>
            </w:r>
            <w:proofErr w:type="spellEnd"/>
            <w:r w:rsidRPr="0038624F">
              <w:rPr>
                <w:rFonts w:ascii="Arial" w:hAnsi="Arial" w:cs="Arial"/>
                <w:sz w:val="16"/>
                <w:szCs w:val="16"/>
              </w:rPr>
              <w:t xml:space="preserve"> образования "Развитие муниципальной службы"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15,00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Профессиональная переподготовка, повышение квалификации и краткосрочное </w:t>
            </w:r>
            <w:proofErr w:type="gramStart"/>
            <w:r w:rsidRPr="0038624F">
              <w:rPr>
                <w:rFonts w:ascii="Arial" w:hAnsi="Arial" w:cs="Arial"/>
                <w:sz w:val="16"/>
                <w:szCs w:val="16"/>
              </w:rPr>
              <w:t>обучение по</w:t>
            </w:r>
            <w:proofErr w:type="gramEnd"/>
            <w:r w:rsidRPr="0038624F">
              <w:rPr>
                <w:rFonts w:ascii="Arial" w:hAnsi="Arial" w:cs="Arial"/>
                <w:sz w:val="16"/>
                <w:szCs w:val="16"/>
              </w:rPr>
              <w:t xml:space="preserve"> профильным направлениям деятельности муниципальных служащих</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15,00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Мероприятия по переподготовке и повышению квалификации кадров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10 1 01 10200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15,00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05</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10 1 01 10200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15,00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Молодежная политика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07</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07</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«Молодежь Кубани»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Основные мероприятия муниципальной программы муниципального образования «Молодежь Кубани»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Проведение мероприятий в сфере реализации молодежной политики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Реализация мероприятий муниципальной программы муниципального образования "Молодежь Кубани"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11 1 01 10240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11 1 01 10240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7.</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Культура и кинематография</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08</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19057,50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Культура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08</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19057,50</w:t>
            </w:r>
          </w:p>
        </w:tc>
      </w:tr>
      <w:tr w:rsidR="00574FAF" w:rsidRPr="0038332D" w:rsidTr="003335A0">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«Развитие культуры»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19057,50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Основные мероприятия муниципальной программы муниципального образования "Развитие культуры"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19057,50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Обеспечение деятельности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18717,50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обеспечение деятельности (оказание услуг) муниципальных учреждений</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16218,00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13676,00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2442,00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Иные бюджетные ассигнования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07 1 01 00590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800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Иные межбюджетные трансферты на поддержку мер по обеспечению сбалансированности бюджетов поселений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07 1 01 11630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499,50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07 1 01 11630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499,50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Дополнительная помощь местным бюджетам для решения социально значимых вопросов  (приобретение </w:t>
            </w:r>
            <w:proofErr w:type="spellStart"/>
            <w:r w:rsidRPr="0038624F">
              <w:rPr>
                <w:rFonts w:ascii="Arial" w:hAnsi="Arial" w:cs="Arial"/>
                <w:sz w:val="16"/>
                <w:szCs w:val="16"/>
              </w:rPr>
              <w:t>звукоусилительного</w:t>
            </w:r>
            <w:proofErr w:type="spellEnd"/>
            <w:r w:rsidRPr="0038624F">
              <w:rPr>
                <w:rFonts w:ascii="Arial" w:hAnsi="Arial" w:cs="Arial"/>
                <w:sz w:val="16"/>
                <w:szCs w:val="16"/>
              </w:rPr>
              <w:t xml:space="preserve"> оборудования для нужд муниципального казенного учреждения культуры "Советский </w:t>
            </w:r>
            <w:proofErr w:type="spellStart"/>
            <w:r w:rsidRPr="0038624F">
              <w:rPr>
                <w:rFonts w:ascii="Arial" w:hAnsi="Arial" w:cs="Arial"/>
                <w:sz w:val="16"/>
                <w:szCs w:val="16"/>
              </w:rPr>
              <w:t>культурно-досуговый</w:t>
            </w:r>
            <w:proofErr w:type="spellEnd"/>
            <w:r w:rsidRPr="0038624F">
              <w:rPr>
                <w:rFonts w:ascii="Arial" w:hAnsi="Arial" w:cs="Arial"/>
                <w:sz w:val="16"/>
                <w:szCs w:val="16"/>
              </w:rPr>
              <w:t xml:space="preserve"> центр")</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07 1 01 62989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2000,00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07 1 01 62989</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2000,00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07 1 02 00000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340,00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Default="00574FAF">
            <w:pPr>
              <w:rPr>
                <w:rFonts w:ascii="Arial" w:hAnsi="Arial" w:cs="Arial"/>
                <w:color w:val="000000"/>
                <w:sz w:val="16"/>
                <w:szCs w:val="16"/>
              </w:rPr>
            </w:pPr>
            <w:r w:rsidRPr="0038624F">
              <w:rPr>
                <w:rFonts w:ascii="Arial" w:hAnsi="Arial" w:cs="Arial"/>
                <w:color w:val="000000"/>
                <w:sz w:val="16"/>
                <w:szCs w:val="16"/>
              </w:rPr>
              <w:t>Реализация мероприятий муниципальной программы муниципального образования "Развитие культуры"</w:t>
            </w:r>
          </w:p>
          <w:p w:rsidR="00A57724" w:rsidRPr="0038624F" w:rsidRDefault="00A57724">
            <w:pPr>
              <w:rPr>
                <w:rFonts w:ascii="Arial" w:hAnsi="Arial" w:cs="Arial"/>
                <w:color w:val="000000"/>
                <w:sz w:val="16"/>
                <w:szCs w:val="16"/>
              </w:rPr>
            </w:pP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color w:val="000000"/>
                <w:sz w:val="16"/>
                <w:szCs w:val="16"/>
              </w:rPr>
            </w:pPr>
            <w:r w:rsidRPr="0038624F">
              <w:rPr>
                <w:rFonts w:ascii="Arial" w:hAnsi="Arial" w:cs="Arial"/>
                <w:color w:val="000000"/>
                <w:sz w:val="16"/>
                <w:szCs w:val="16"/>
              </w:rPr>
              <w:t>07 1 02 10230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340,00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lastRenderedPageBreak/>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07 1 02 10230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340,00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8.</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Социальная политика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120,00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Пенсионное обеспечение</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120,00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«Социальная поддержка граждан»</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120,00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Развитие мер социальной поддержки отдельных категорий граждан</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120,00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Меры социальной поддержки отдельной категории пенсионеров</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120,00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02 1 01 10810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120,00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Социальное обеспечение и иные выплаты населению</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02 1 01 10810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300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120,00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Физическая культура и спорт</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11</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360,00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Физическая культура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360,00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xml:space="preserve">Муниципальная программа Советского сельского поселения </w:t>
            </w:r>
            <w:proofErr w:type="spellStart"/>
            <w:r w:rsidRPr="0038624F">
              <w:rPr>
                <w:rFonts w:ascii="Arial" w:hAnsi="Arial" w:cs="Arial"/>
                <w:sz w:val="16"/>
                <w:szCs w:val="16"/>
              </w:rPr>
              <w:t>Новокубанского</w:t>
            </w:r>
            <w:proofErr w:type="spellEnd"/>
            <w:r w:rsidRPr="0038624F">
              <w:rPr>
                <w:rFonts w:ascii="Arial" w:hAnsi="Arial" w:cs="Arial"/>
                <w:sz w:val="16"/>
                <w:szCs w:val="16"/>
              </w:rPr>
              <w:t xml:space="preserve"> района «Развитие физической культуры и  спорта»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360,00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Основные мероприятия муниципальной программы муниципального образования "Развитие физической культуры и массового спорта"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360,00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08 1 01 00000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360,00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08 1 01 10120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360,00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08 1 01 10120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200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360,00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Обслуживание государственного и муниципального долга</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992</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13</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00</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1,00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Обслуживание государственного внутреннего и муниципального долга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Обслуживание муниципального долга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60 0 00 00000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Управление муниципальным долгом и муниципальными финансовыми активами</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60 1 00 00000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Процентные платежи по муниципальному долгу</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60 1 00 10060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w:t>
            </w:r>
          </w:p>
        </w:tc>
      </w:tr>
      <w:tr w:rsidR="00574FAF" w:rsidRPr="0038332D" w:rsidTr="003335A0">
        <w:trPr>
          <w:trHeight w:val="247"/>
        </w:trPr>
        <w:tc>
          <w:tcPr>
            <w:tcW w:w="0" w:type="auto"/>
          </w:tcPr>
          <w:p w:rsidR="00574FAF" w:rsidRPr="0038624F" w:rsidRDefault="00574FAF">
            <w:pPr>
              <w:rPr>
                <w:rFonts w:ascii="Arial" w:hAnsi="Arial" w:cs="Arial"/>
                <w:sz w:val="16"/>
                <w:szCs w:val="16"/>
              </w:rPr>
            </w:pPr>
            <w:r w:rsidRPr="0038624F">
              <w:rPr>
                <w:rFonts w:ascii="Arial" w:hAnsi="Arial" w:cs="Arial"/>
                <w:sz w:val="16"/>
                <w:szCs w:val="16"/>
              </w:rPr>
              <w:t> </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Обслуживание государственного (муниципального) долга</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992</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13</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01</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60 1 00 10060</w:t>
            </w:r>
          </w:p>
        </w:tc>
        <w:tc>
          <w:tcPr>
            <w:tcW w:w="0" w:type="auto"/>
          </w:tcPr>
          <w:p w:rsidR="00574FAF" w:rsidRPr="0038624F" w:rsidRDefault="00574FAF">
            <w:pPr>
              <w:rPr>
                <w:rFonts w:ascii="Arial" w:hAnsi="Arial" w:cs="Arial"/>
                <w:sz w:val="16"/>
                <w:szCs w:val="16"/>
              </w:rPr>
            </w:pPr>
            <w:r w:rsidRPr="0038624F">
              <w:rPr>
                <w:rFonts w:ascii="Arial" w:hAnsi="Arial" w:cs="Arial"/>
                <w:sz w:val="16"/>
                <w:szCs w:val="16"/>
              </w:rPr>
              <w:t>700</w:t>
            </w:r>
          </w:p>
        </w:tc>
        <w:tc>
          <w:tcPr>
            <w:tcW w:w="0" w:type="auto"/>
          </w:tcPr>
          <w:p w:rsidR="00574FAF" w:rsidRPr="00574FAF" w:rsidRDefault="00574FAF">
            <w:pPr>
              <w:rPr>
                <w:rFonts w:ascii="Arial" w:hAnsi="Arial" w:cs="Arial"/>
                <w:sz w:val="16"/>
                <w:szCs w:val="16"/>
              </w:rPr>
            </w:pPr>
            <w:r w:rsidRPr="00574FAF">
              <w:rPr>
                <w:rFonts w:ascii="Arial" w:hAnsi="Arial" w:cs="Arial"/>
                <w:sz w:val="16"/>
                <w:szCs w:val="16"/>
              </w:rPr>
              <w:t>1,00</w:t>
            </w:r>
          </w:p>
        </w:tc>
      </w:tr>
      <w:tr w:rsidR="00574FAF" w:rsidRPr="0038332D" w:rsidTr="003335A0">
        <w:trPr>
          <w:trHeight w:val="247"/>
        </w:trPr>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Всего по поселению</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38624F" w:rsidRDefault="00574FAF">
            <w:pPr>
              <w:rPr>
                <w:rFonts w:ascii="Arial" w:hAnsi="Arial" w:cs="Arial"/>
                <w:bCs/>
                <w:sz w:val="16"/>
                <w:szCs w:val="16"/>
              </w:rPr>
            </w:pPr>
            <w:r w:rsidRPr="0038624F">
              <w:rPr>
                <w:rFonts w:ascii="Arial" w:hAnsi="Arial" w:cs="Arial"/>
                <w:bCs/>
                <w:sz w:val="16"/>
                <w:szCs w:val="16"/>
              </w:rPr>
              <w:t> </w:t>
            </w:r>
          </w:p>
        </w:tc>
        <w:tc>
          <w:tcPr>
            <w:tcW w:w="0" w:type="auto"/>
          </w:tcPr>
          <w:p w:rsidR="00574FAF" w:rsidRPr="00574FAF" w:rsidRDefault="00574FAF">
            <w:pPr>
              <w:rPr>
                <w:rFonts w:ascii="Arial" w:hAnsi="Arial" w:cs="Arial"/>
                <w:bCs/>
                <w:sz w:val="16"/>
                <w:szCs w:val="16"/>
              </w:rPr>
            </w:pPr>
            <w:r w:rsidRPr="00574FAF">
              <w:rPr>
                <w:rFonts w:ascii="Arial" w:hAnsi="Arial" w:cs="Arial"/>
                <w:bCs/>
                <w:sz w:val="16"/>
                <w:szCs w:val="16"/>
              </w:rPr>
              <w:t>70438,30</w:t>
            </w:r>
          </w:p>
        </w:tc>
      </w:tr>
    </w:tbl>
    <w:p w:rsidR="0018169A" w:rsidRDefault="0018169A" w:rsidP="00825F58">
      <w:pPr>
        <w:ind w:right="-1"/>
        <w:rPr>
          <w:rFonts w:ascii="Arial" w:hAnsi="Arial" w:cs="Arial"/>
          <w:sz w:val="16"/>
          <w:szCs w:val="16"/>
        </w:rPr>
      </w:pPr>
    </w:p>
    <w:p w:rsidR="00825F58" w:rsidRPr="0038332D" w:rsidRDefault="00825F58" w:rsidP="00825F5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825F58" w:rsidRPr="0038332D" w:rsidRDefault="00825F58" w:rsidP="00825F58">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825F58" w:rsidRDefault="00825F58" w:rsidP="00825F58">
      <w:pPr>
        <w:ind w:left="5670" w:right="-1"/>
        <w:rPr>
          <w:rFonts w:ascii="Arial" w:hAnsi="Arial" w:cs="Arial"/>
          <w:sz w:val="16"/>
          <w:szCs w:val="16"/>
        </w:rPr>
      </w:pPr>
      <w:r w:rsidRPr="0030386C">
        <w:rPr>
          <w:rFonts w:ascii="Arial" w:hAnsi="Arial" w:cs="Arial"/>
          <w:sz w:val="16"/>
          <w:szCs w:val="16"/>
        </w:rPr>
        <w:t xml:space="preserve">Приложение  № </w:t>
      </w:r>
      <w:r w:rsidR="00574FAF">
        <w:rPr>
          <w:rFonts w:ascii="Arial" w:hAnsi="Arial" w:cs="Arial"/>
          <w:sz w:val="16"/>
          <w:szCs w:val="16"/>
        </w:rPr>
        <w:t>5</w:t>
      </w:r>
      <w:r w:rsidRPr="0030386C">
        <w:rPr>
          <w:rFonts w:ascii="Arial" w:hAnsi="Arial" w:cs="Arial"/>
          <w:sz w:val="16"/>
          <w:szCs w:val="16"/>
        </w:rPr>
        <w:br/>
        <w:t xml:space="preserve">к решению Совета Советского сельского поселения </w:t>
      </w:r>
      <w:proofErr w:type="spellStart"/>
      <w:r w:rsidRPr="0030386C">
        <w:rPr>
          <w:rFonts w:ascii="Arial" w:hAnsi="Arial" w:cs="Arial"/>
          <w:sz w:val="16"/>
          <w:szCs w:val="16"/>
        </w:rPr>
        <w:t>Новокубанского</w:t>
      </w:r>
      <w:proofErr w:type="spellEnd"/>
      <w:r w:rsidRPr="0030386C">
        <w:rPr>
          <w:rFonts w:ascii="Arial" w:hAnsi="Arial" w:cs="Arial"/>
          <w:sz w:val="16"/>
          <w:szCs w:val="16"/>
        </w:rPr>
        <w:t xml:space="preserve"> района </w:t>
      </w:r>
      <w:r w:rsidRPr="0030386C">
        <w:rPr>
          <w:rFonts w:ascii="Arial" w:hAnsi="Arial" w:cs="Arial"/>
          <w:sz w:val="16"/>
          <w:szCs w:val="16"/>
        </w:rPr>
        <w:br/>
      </w:r>
      <w:r w:rsidR="00666C76" w:rsidRPr="0038332D">
        <w:rPr>
          <w:rFonts w:ascii="Arial" w:hAnsi="Arial" w:cs="Arial"/>
          <w:sz w:val="16"/>
          <w:szCs w:val="16"/>
        </w:rPr>
        <w:t xml:space="preserve">от </w:t>
      </w:r>
      <w:r w:rsidR="00666C76">
        <w:rPr>
          <w:rFonts w:ascii="Arial" w:hAnsi="Arial" w:cs="Arial"/>
          <w:sz w:val="16"/>
          <w:szCs w:val="16"/>
        </w:rPr>
        <w:t>2</w:t>
      </w:r>
      <w:r w:rsidR="00574FAF">
        <w:rPr>
          <w:rFonts w:ascii="Arial" w:hAnsi="Arial" w:cs="Arial"/>
          <w:sz w:val="16"/>
          <w:szCs w:val="16"/>
        </w:rPr>
        <w:t>8</w:t>
      </w:r>
      <w:r w:rsidR="00666C76">
        <w:rPr>
          <w:rFonts w:ascii="Arial" w:hAnsi="Arial" w:cs="Arial"/>
          <w:sz w:val="16"/>
          <w:szCs w:val="16"/>
        </w:rPr>
        <w:t>.1</w:t>
      </w:r>
      <w:r w:rsidR="00574FAF">
        <w:rPr>
          <w:rFonts w:ascii="Arial" w:hAnsi="Arial" w:cs="Arial"/>
          <w:sz w:val="16"/>
          <w:szCs w:val="16"/>
        </w:rPr>
        <w:t>1</w:t>
      </w:r>
      <w:r w:rsidR="00666C76">
        <w:rPr>
          <w:rFonts w:ascii="Arial" w:hAnsi="Arial" w:cs="Arial"/>
          <w:sz w:val="16"/>
          <w:szCs w:val="16"/>
        </w:rPr>
        <w:t xml:space="preserve">.2023 года </w:t>
      </w:r>
      <w:r w:rsidR="00666C76" w:rsidRPr="0038332D">
        <w:rPr>
          <w:rFonts w:ascii="Arial" w:hAnsi="Arial" w:cs="Arial"/>
          <w:sz w:val="16"/>
          <w:szCs w:val="16"/>
        </w:rPr>
        <w:t xml:space="preserve">№ </w:t>
      </w:r>
      <w:r w:rsidR="00666C76">
        <w:rPr>
          <w:rFonts w:ascii="Arial" w:hAnsi="Arial" w:cs="Arial"/>
          <w:sz w:val="16"/>
          <w:szCs w:val="16"/>
        </w:rPr>
        <w:t>19</w:t>
      </w:r>
      <w:r w:rsidR="00574FAF">
        <w:rPr>
          <w:rFonts w:ascii="Arial" w:hAnsi="Arial" w:cs="Arial"/>
          <w:sz w:val="16"/>
          <w:szCs w:val="16"/>
        </w:rPr>
        <w:t>7</w:t>
      </w:r>
    </w:p>
    <w:p w:rsidR="003335A0" w:rsidRDefault="003335A0" w:rsidP="00666C76">
      <w:pPr>
        <w:ind w:right="-1"/>
        <w:rPr>
          <w:rFonts w:ascii="Arial" w:hAnsi="Arial" w:cs="Arial"/>
          <w:sz w:val="16"/>
          <w:szCs w:val="16"/>
        </w:rPr>
      </w:pPr>
    </w:p>
    <w:p w:rsidR="00825F58" w:rsidRDefault="00825F58" w:rsidP="00825F58">
      <w:pPr>
        <w:ind w:left="5670" w:right="-1"/>
        <w:rPr>
          <w:rFonts w:ascii="Arial" w:hAnsi="Arial" w:cs="Arial"/>
          <w:sz w:val="16"/>
          <w:szCs w:val="16"/>
        </w:rPr>
      </w:pPr>
      <w:r w:rsidRPr="0030386C">
        <w:rPr>
          <w:rFonts w:ascii="Arial" w:hAnsi="Arial" w:cs="Arial"/>
          <w:sz w:val="16"/>
          <w:szCs w:val="16"/>
        </w:rPr>
        <w:t xml:space="preserve">Приложение  № </w:t>
      </w:r>
      <w:r>
        <w:rPr>
          <w:rFonts w:ascii="Arial" w:hAnsi="Arial" w:cs="Arial"/>
          <w:sz w:val="16"/>
          <w:szCs w:val="16"/>
        </w:rPr>
        <w:t>6</w:t>
      </w:r>
      <w:r w:rsidRPr="0030386C">
        <w:rPr>
          <w:rFonts w:ascii="Arial" w:hAnsi="Arial" w:cs="Arial"/>
          <w:sz w:val="16"/>
          <w:szCs w:val="16"/>
        </w:rPr>
        <w:br/>
        <w:t xml:space="preserve">к решению Совета Советского сельского поселения </w:t>
      </w:r>
      <w:proofErr w:type="spellStart"/>
      <w:r w:rsidRPr="0030386C">
        <w:rPr>
          <w:rFonts w:ascii="Arial" w:hAnsi="Arial" w:cs="Arial"/>
          <w:sz w:val="16"/>
          <w:szCs w:val="16"/>
        </w:rPr>
        <w:t>Новокубанского</w:t>
      </w:r>
      <w:proofErr w:type="spellEnd"/>
      <w:r w:rsidRPr="0030386C">
        <w:rPr>
          <w:rFonts w:ascii="Arial" w:hAnsi="Arial" w:cs="Arial"/>
          <w:sz w:val="16"/>
          <w:szCs w:val="16"/>
        </w:rPr>
        <w:t xml:space="preserve"> района </w:t>
      </w:r>
      <w:r w:rsidRPr="0030386C">
        <w:rPr>
          <w:rFonts w:ascii="Arial" w:hAnsi="Arial" w:cs="Arial"/>
          <w:sz w:val="16"/>
          <w:szCs w:val="16"/>
        </w:rPr>
        <w:br/>
      </w:r>
      <w:r w:rsidRPr="0038332D">
        <w:rPr>
          <w:rFonts w:ascii="Arial" w:hAnsi="Arial" w:cs="Arial"/>
          <w:sz w:val="16"/>
          <w:szCs w:val="16"/>
        </w:rPr>
        <w:t xml:space="preserve">от </w:t>
      </w:r>
      <w:r>
        <w:rPr>
          <w:rFonts w:ascii="Arial" w:hAnsi="Arial" w:cs="Arial"/>
          <w:sz w:val="16"/>
          <w:szCs w:val="16"/>
        </w:rPr>
        <w:t xml:space="preserve">28.11.2022 года </w:t>
      </w:r>
      <w:r w:rsidRPr="0038332D">
        <w:rPr>
          <w:rFonts w:ascii="Arial" w:hAnsi="Arial" w:cs="Arial"/>
          <w:sz w:val="16"/>
          <w:szCs w:val="16"/>
        </w:rPr>
        <w:t xml:space="preserve">№ </w:t>
      </w:r>
      <w:r>
        <w:rPr>
          <w:rFonts w:ascii="Arial" w:hAnsi="Arial" w:cs="Arial"/>
          <w:sz w:val="16"/>
          <w:szCs w:val="16"/>
        </w:rPr>
        <w:t>153</w:t>
      </w:r>
    </w:p>
    <w:p w:rsidR="00825F58" w:rsidRDefault="00825F58" w:rsidP="00825F58">
      <w:pPr>
        <w:ind w:left="5670" w:right="-1"/>
        <w:rPr>
          <w:rFonts w:ascii="Arial" w:hAnsi="Arial" w:cs="Arial"/>
          <w:sz w:val="16"/>
          <w:szCs w:val="16"/>
        </w:rPr>
      </w:pPr>
    </w:p>
    <w:p w:rsidR="00825F58" w:rsidRPr="004069FF" w:rsidRDefault="00825F58" w:rsidP="00825F58">
      <w:pPr>
        <w:ind w:right="-1"/>
        <w:jc w:val="center"/>
        <w:rPr>
          <w:rFonts w:ascii="Arial" w:hAnsi="Arial" w:cs="Arial"/>
          <w:bCs/>
          <w:sz w:val="16"/>
          <w:szCs w:val="16"/>
        </w:rPr>
      </w:pPr>
      <w:r w:rsidRPr="004069FF">
        <w:rPr>
          <w:rFonts w:ascii="Arial" w:hAnsi="Arial" w:cs="Arial"/>
          <w:bCs/>
          <w:sz w:val="16"/>
          <w:szCs w:val="16"/>
        </w:rPr>
        <w:t>ИСТОЧНИКИ</w:t>
      </w:r>
    </w:p>
    <w:p w:rsidR="00825F58" w:rsidRDefault="00825F58" w:rsidP="007E6AF4">
      <w:pPr>
        <w:ind w:right="-1"/>
        <w:jc w:val="center"/>
        <w:rPr>
          <w:rFonts w:ascii="Arial" w:hAnsi="Arial" w:cs="Arial"/>
          <w:bCs/>
          <w:sz w:val="16"/>
          <w:szCs w:val="16"/>
        </w:rPr>
      </w:pPr>
      <w:r w:rsidRPr="004069FF">
        <w:rPr>
          <w:rFonts w:ascii="Arial" w:hAnsi="Arial" w:cs="Arial"/>
          <w:bCs/>
          <w:sz w:val="16"/>
          <w:szCs w:val="16"/>
        </w:rPr>
        <w:t xml:space="preserve">финансирования дефицита бюджета Советского сельского поселения </w:t>
      </w:r>
      <w:proofErr w:type="spellStart"/>
      <w:r w:rsidRPr="004069FF">
        <w:rPr>
          <w:rFonts w:ascii="Arial" w:hAnsi="Arial" w:cs="Arial"/>
          <w:bCs/>
          <w:sz w:val="16"/>
          <w:szCs w:val="16"/>
        </w:rPr>
        <w:t>Новокубанского</w:t>
      </w:r>
      <w:proofErr w:type="spellEnd"/>
      <w:r w:rsidRPr="004069FF">
        <w:rPr>
          <w:rFonts w:ascii="Arial" w:hAnsi="Arial" w:cs="Arial"/>
          <w:bCs/>
          <w:sz w:val="16"/>
          <w:szCs w:val="16"/>
        </w:rPr>
        <w:t xml:space="preserve"> района, перечень </w:t>
      </w:r>
      <w:proofErr w:type="gramStart"/>
      <w:r w:rsidRPr="004069FF">
        <w:rPr>
          <w:rFonts w:ascii="Arial" w:hAnsi="Arial" w:cs="Arial"/>
          <w:bCs/>
          <w:sz w:val="16"/>
          <w:szCs w:val="16"/>
        </w:rPr>
        <w:t>статей  источников финансирования дефицита бюджета</w:t>
      </w:r>
      <w:proofErr w:type="gramEnd"/>
      <w:r w:rsidRPr="004069FF">
        <w:rPr>
          <w:rFonts w:ascii="Arial" w:hAnsi="Arial" w:cs="Arial"/>
          <w:bCs/>
          <w:sz w:val="16"/>
          <w:szCs w:val="16"/>
        </w:rPr>
        <w:t xml:space="preserve">  на 202</w:t>
      </w:r>
      <w:r>
        <w:rPr>
          <w:rFonts w:ascii="Arial" w:hAnsi="Arial" w:cs="Arial"/>
          <w:bCs/>
          <w:sz w:val="16"/>
          <w:szCs w:val="16"/>
        </w:rPr>
        <w:t>3</w:t>
      </w:r>
      <w:r w:rsidRPr="004069FF">
        <w:rPr>
          <w:rFonts w:ascii="Arial" w:hAnsi="Arial" w:cs="Arial"/>
          <w:bCs/>
          <w:sz w:val="16"/>
          <w:szCs w:val="16"/>
        </w:rPr>
        <w:t xml:space="preserve"> год</w:t>
      </w:r>
    </w:p>
    <w:p w:rsidR="0018169A" w:rsidRDefault="0018169A" w:rsidP="007E6AF4">
      <w:pPr>
        <w:ind w:right="-1"/>
        <w:jc w:val="center"/>
        <w:rPr>
          <w:rFonts w:ascii="Arial" w:hAnsi="Arial" w:cs="Arial"/>
          <w:bCs/>
          <w:sz w:val="16"/>
          <w:szCs w:val="16"/>
        </w:rPr>
      </w:pPr>
    </w:p>
    <w:tbl>
      <w:tblPr>
        <w:tblStyle w:val="a4"/>
        <w:tblW w:w="0" w:type="auto"/>
        <w:tblInd w:w="142" w:type="dxa"/>
        <w:tblLook w:val="04A0"/>
      </w:tblPr>
      <w:tblGrid>
        <w:gridCol w:w="2518"/>
        <w:gridCol w:w="6095"/>
        <w:gridCol w:w="1014"/>
      </w:tblGrid>
      <w:tr w:rsidR="00825F58" w:rsidRPr="00711BF5" w:rsidTr="00A63B65">
        <w:tc>
          <w:tcPr>
            <w:tcW w:w="2518" w:type="dxa"/>
            <w:vAlign w:val="center"/>
          </w:tcPr>
          <w:p w:rsidR="00825F58" w:rsidRPr="00711BF5" w:rsidRDefault="00825F58" w:rsidP="00A63B65">
            <w:pPr>
              <w:ind w:right="-1"/>
              <w:jc w:val="center"/>
              <w:rPr>
                <w:rFonts w:ascii="Arial" w:hAnsi="Arial" w:cs="Arial"/>
                <w:bCs/>
                <w:sz w:val="16"/>
                <w:szCs w:val="16"/>
              </w:rPr>
            </w:pPr>
            <w:r w:rsidRPr="00711BF5">
              <w:rPr>
                <w:rFonts w:ascii="Arial" w:hAnsi="Arial" w:cs="Arial"/>
                <w:bCs/>
                <w:sz w:val="16"/>
                <w:szCs w:val="16"/>
              </w:rPr>
              <w:t xml:space="preserve">Код </w:t>
            </w:r>
          </w:p>
        </w:tc>
        <w:tc>
          <w:tcPr>
            <w:tcW w:w="6095" w:type="dxa"/>
            <w:vAlign w:val="center"/>
          </w:tcPr>
          <w:p w:rsidR="00825F58" w:rsidRPr="00711BF5" w:rsidRDefault="00825F58" w:rsidP="00A63B65">
            <w:pPr>
              <w:ind w:right="-1"/>
              <w:jc w:val="center"/>
              <w:rPr>
                <w:rFonts w:ascii="Arial" w:hAnsi="Arial" w:cs="Arial"/>
                <w:bCs/>
                <w:sz w:val="16"/>
                <w:szCs w:val="16"/>
              </w:rPr>
            </w:pPr>
            <w:r w:rsidRPr="00711BF5">
              <w:rPr>
                <w:rFonts w:ascii="Arial" w:hAnsi="Arial" w:cs="Arial"/>
                <w:bCs/>
                <w:sz w:val="16"/>
                <w:szCs w:val="16"/>
              </w:rPr>
              <w:t xml:space="preserve">Наименование групп, подгрупп, статей, подстатей, элементов, программ (подпрограмм), кодов экономической </w:t>
            </w:r>
            <w:proofErr w:type="gramStart"/>
            <w:r w:rsidRPr="00711BF5">
              <w:rPr>
                <w:rFonts w:ascii="Arial" w:hAnsi="Arial" w:cs="Arial"/>
                <w:bCs/>
                <w:sz w:val="16"/>
                <w:szCs w:val="16"/>
              </w:rPr>
              <w:t>классификации источников внутреннего финансирования дефицита бюджета</w:t>
            </w:r>
            <w:proofErr w:type="gramEnd"/>
          </w:p>
        </w:tc>
        <w:tc>
          <w:tcPr>
            <w:tcW w:w="1014" w:type="dxa"/>
            <w:vAlign w:val="center"/>
          </w:tcPr>
          <w:p w:rsidR="00825F58" w:rsidRPr="00711BF5" w:rsidRDefault="00825F58" w:rsidP="00A63B65">
            <w:pPr>
              <w:ind w:right="-1"/>
              <w:jc w:val="center"/>
              <w:rPr>
                <w:rFonts w:ascii="Arial" w:hAnsi="Arial" w:cs="Arial"/>
                <w:bCs/>
                <w:sz w:val="16"/>
                <w:szCs w:val="16"/>
              </w:rPr>
            </w:pPr>
            <w:r w:rsidRPr="00711BF5">
              <w:rPr>
                <w:rFonts w:ascii="Arial" w:hAnsi="Arial" w:cs="Arial"/>
                <w:bCs/>
                <w:sz w:val="16"/>
                <w:szCs w:val="16"/>
              </w:rPr>
              <w:t>Сумма (тыс. руб.)</w:t>
            </w:r>
          </w:p>
        </w:tc>
      </w:tr>
      <w:tr w:rsidR="00574FAF" w:rsidRPr="00711BF5" w:rsidTr="00A63B65">
        <w:tc>
          <w:tcPr>
            <w:tcW w:w="2518" w:type="dxa"/>
            <w:vAlign w:val="center"/>
          </w:tcPr>
          <w:p w:rsidR="00574FAF" w:rsidRPr="00AE58F3" w:rsidRDefault="00574FAF" w:rsidP="00A63B65">
            <w:pPr>
              <w:jc w:val="center"/>
              <w:rPr>
                <w:rFonts w:ascii="Arial" w:hAnsi="Arial" w:cs="Arial"/>
                <w:bCs/>
                <w:sz w:val="16"/>
                <w:szCs w:val="16"/>
              </w:rPr>
            </w:pPr>
            <w:proofErr w:type="spellStart"/>
            <w:r w:rsidRPr="00AE58F3">
              <w:rPr>
                <w:rFonts w:ascii="Arial" w:hAnsi="Arial" w:cs="Arial"/>
                <w:bCs/>
                <w:sz w:val="16"/>
                <w:szCs w:val="16"/>
              </w:rPr>
              <w:t>х</w:t>
            </w:r>
            <w:proofErr w:type="spellEnd"/>
          </w:p>
        </w:tc>
        <w:tc>
          <w:tcPr>
            <w:tcW w:w="6095" w:type="dxa"/>
            <w:vAlign w:val="center"/>
          </w:tcPr>
          <w:p w:rsidR="00574FAF" w:rsidRPr="00AE58F3" w:rsidRDefault="00574FAF" w:rsidP="00A63B65">
            <w:pPr>
              <w:rPr>
                <w:rFonts w:ascii="Arial" w:hAnsi="Arial" w:cs="Arial"/>
                <w:sz w:val="16"/>
                <w:szCs w:val="16"/>
              </w:rPr>
            </w:pPr>
            <w:r w:rsidRPr="00AE58F3">
              <w:rPr>
                <w:rFonts w:ascii="Arial" w:hAnsi="Arial" w:cs="Arial"/>
                <w:sz w:val="16"/>
                <w:szCs w:val="16"/>
              </w:rPr>
              <w:t>Источники финансирования дефицита бюджета - всего</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4 851,8</w:t>
            </w:r>
          </w:p>
        </w:tc>
      </w:tr>
      <w:tr w:rsidR="00574FAF" w:rsidRPr="00711BF5" w:rsidTr="00A63B65">
        <w:tc>
          <w:tcPr>
            <w:tcW w:w="2518" w:type="dxa"/>
            <w:vAlign w:val="center"/>
          </w:tcPr>
          <w:p w:rsidR="00574FAF" w:rsidRPr="00AE58F3" w:rsidRDefault="00574FAF" w:rsidP="00A63B65">
            <w:pPr>
              <w:jc w:val="center"/>
              <w:rPr>
                <w:rFonts w:ascii="Arial" w:hAnsi="Arial" w:cs="Arial"/>
                <w:bCs/>
                <w:sz w:val="16"/>
                <w:szCs w:val="16"/>
              </w:rPr>
            </w:pPr>
            <w:r w:rsidRPr="00AE58F3">
              <w:rPr>
                <w:rFonts w:ascii="Arial" w:hAnsi="Arial" w:cs="Arial"/>
                <w:bCs/>
                <w:sz w:val="16"/>
                <w:szCs w:val="16"/>
              </w:rPr>
              <w:t> </w:t>
            </w:r>
          </w:p>
        </w:tc>
        <w:tc>
          <w:tcPr>
            <w:tcW w:w="6095" w:type="dxa"/>
            <w:vAlign w:val="center"/>
          </w:tcPr>
          <w:p w:rsidR="00574FAF" w:rsidRPr="00AE58F3" w:rsidRDefault="00574FAF" w:rsidP="00A63B65">
            <w:pPr>
              <w:rPr>
                <w:rFonts w:ascii="Arial" w:hAnsi="Arial" w:cs="Arial"/>
                <w:sz w:val="16"/>
                <w:szCs w:val="16"/>
              </w:rPr>
            </w:pPr>
            <w:r w:rsidRPr="00AE58F3">
              <w:rPr>
                <w:rFonts w:ascii="Arial" w:hAnsi="Arial" w:cs="Arial"/>
                <w:sz w:val="16"/>
                <w:szCs w:val="16"/>
              </w:rPr>
              <w:t>в том числе:</w:t>
            </w:r>
          </w:p>
        </w:tc>
        <w:tc>
          <w:tcPr>
            <w:tcW w:w="1014" w:type="dxa"/>
            <w:vAlign w:val="bottom"/>
          </w:tcPr>
          <w:p w:rsidR="00574FAF" w:rsidRPr="00574FAF" w:rsidRDefault="00574FAF">
            <w:pPr>
              <w:jc w:val="right"/>
              <w:rPr>
                <w:rFonts w:ascii="Arial" w:hAnsi="Arial" w:cs="Arial"/>
                <w:bCs/>
                <w:sz w:val="16"/>
                <w:szCs w:val="16"/>
              </w:rPr>
            </w:pPr>
            <w:r w:rsidRPr="00574FAF">
              <w:rPr>
                <w:rFonts w:ascii="Arial" w:hAnsi="Arial" w:cs="Arial"/>
                <w:bCs/>
                <w:sz w:val="16"/>
                <w:szCs w:val="16"/>
              </w:rPr>
              <w:t> </w:t>
            </w:r>
          </w:p>
        </w:tc>
      </w:tr>
      <w:tr w:rsidR="00574FAF" w:rsidRPr="00711BF5" w:rsidTr="00A63B65">
        <w:tc>
          <w:tcPr>
            <w:tcW w:w="2518" w:type="dxa"/>
            <w:vAlign w:val="center"/>
          </w:tcPr>
          <w:p w:rsidR="00574FAF" w:rsidRPr="00AE58F3" w:rsidRDefault="00574FAF" w:rsidP="00A63B65">
            <w:pPr>
              <w:jc w:val="center"/>
              <w:rPr>
                <w:rFonts w:ascii="Arial" w:hAnsi="Arial" w:cs="Arial"/>
                <w:bCs/>
                <w:sz w:val="16"/>
                <w:szCs w:val="16"/>
              </w:rPr>
            </w:pPr>
            <w:proofErr w:type="spellStart"/>
            <w:r w:rsidRPr="00AE58F3">
              <w:rPr>
                <w:rFonts w:ascii="Arial" w:hAnsi="Arial" w:cs="Arial"/>
                <w:bCs/>
                <w:sz w:val="16"/>
                <w:szCs w:val="16"/>
              </w:rPr>
              <w:t>х</w:t>
            </w:r>
            <w:proofErr w:type="spellEnd"/>
          </w:p>
        </w:tc>
        <w:tc>
          <w:tcPr>
            <w:tcW w:w="6095" w:type="dxa"/>
            <w:vAlign w:val="center"/>
          </w:tcPr>
          <w:p w:rsidR="00574FAF" w:rsidRPr="00AE58F3" w:rsidRDefault="00574FAF" w:rsidP="00A63B65">
            <w:pPr>
              <w:rPr>
                <w:rFonts w:ascii="Arial" w:hAnsi="Arial" w:cs="Arial"/>
                <w:sz w:val="16"/>
                <w:szCs w:val="16"/>
              </w:rPr>
            </w:pPr>
            <w:r w:rsidRPr="00AE58F3">
              <w:rPr>
                <w:rFonts w:ascii="Arial" w:hAnsi="Arial" w:cs="Arial"/>
                <w:sz w:val="16"/>
                <w:szCs w:val="16"/>
              </w:rPr>
              <w:t>источники внутреннего финансирования бюджета, из них:</w:t>
            </w:r>
          </w:p>
        </w:tc>
        <w:tc>
          <w:tcPr>
            <w:tcW w:w="1014" w:type="dxa"/>
            <w:vAlign w:val="bottom"/>
          </w:tcPr>
          <w:p w:rsidR="00574FAF" w:rsidRPr="00574FAF" w:rsidRDefault="00574FAF">
            <w:pPr>
              <w:jc w:val="right"/>
              <w:rPr>
                <w:rFonts w:ascii="Arial" w:hAnsi="Arial" w:cs="Arial"/>
                <w:bCs/>
                <w:sz w:val="16"/>
                <w:szCs w:val="16"/>
              </w:rPr>
            </w:pPr>
            <w:r w:rsidRPr="00574FAF">
              <w:rPr>
                <w:rFonts w:ascii="Arial" w:hAnsi="Arial" w:cs="Arial"/>
                <w:bCs/>
                <w:sz w:val="16"/>
                <w:szCs w:val="16"/>
              </w:rPr>
              <w:t>2 400,0</w:t>
            </w:r>
          </w:p>
        </w:tc>
      </w:tr>
      <w:tr w:rsidR="00574FAF" w:rsidRPr="00711BF5" w:rsidTr="00A63B65">
        <w:tc>
          <w:tcPr>
            <w:tcW w:w="2518" w:type="dxa"/>
            <w:vAlign w:val="bottom"/>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992 01 03 00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0000 000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Бюджетные кредиты из других бюджетов бюджетной системы Российской Федерации</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2 400,0</w:t>
            </w:r>
          </w:p>
        </w:tc>
      </w:tr>
      <w:tr w:rsidR="00574FAF" w:rsidRPr="00711BF5" w:rsidTr="00A63B65">
        <w:tc>
          <w:tcPr>
            <w:tcW w:w="2518" w:type="dxa"/>
            <w:vAlign w:val="bottom"/>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992 01 03 01 00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0000 000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2 400,0</w:t>
            </w:r>
          </w:p>
        </w:tc>
      </w:tr>
      <w:tr w:rsidR="00574FAF" w:rsidRPr="00711BF5" w:rsidTr="00A63B65">
        <w:tc>
          <w:tcPr>
            <w:tcW w:w="2518" w:type="dxa"/>
            <w:vAlign w:val="bottom"/>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 992 01 03 01 00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0000 700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3 000,0</w:t>
            </w:r>
          </w:p>
        </w:tc>
      </w:tr>
      <w:tr w:rsidR="00574FAF" w:rsidRPr="00711BF5" w:rsidTr="00A63B65">
        <w:tc>
          <w:tcPr>
            <w:tcW w:w="2518" w:type="dxa"/>
            <w:vAlign w:val="bottom"/>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 992 01 03 01 00 10 0000 710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3 000,0</w:t>
            </w:r>
          </w:p>
        </w:tc>
      </w:tr>
      <w:tr w:rsidR="00574FAF" w:rsidRPr="00711BF5" w:rsidTr="00A63B65">
        <w:tc>
          <w:tcPr>
            <w:tcW w:w="2518" w:type="dxa"/>
            <w:vAlign w:val="bottom"/>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992 01 03 01 00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0000 800</w:t>
            </w:r>
          </w:p>
        </w:tc>
        <w:tc>
          <w:tcPr>
            <w:tcW w:w="6095" w:type="dxa"/>
            <w:vAlign w:val="bottom"/>
          </w:tcPr>
          <w:p w:rsidR="00574FAF" w:rsidRPr="00AE58F3" w:rsidRDefault="00574FAF" w:rsidP="00A63B65">
            <w:pPr>
              <w:jc w:val="both"/>
              <w:rPr>
                <w:rFonts w:ascii="Arial" w:hAnsi="Arial" w:cs="Arial"/>
                <w:sz w:val="16"/>
                <w:szCs w:val="16"/>
              </w:rPr>
            </w:pPr>
            <w:r w:rsidRPr="00AE58F3">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600,0</w:t>
            </w:r>
          </w:p>
        </w:tc>
      </w:tr>
      <w:tr w:rsidR="00574FAF" w:rsidRPr="00711BF5" w:rsidTr="00A63B65">
        <w:tc>
          <w:tcPr>
            <w:tcW w:w="2518" w:type="dxa"/>
            <w:vAlign w:val="bottom"/>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 992 01 03 01 00 10 0000 810</w:t>
            </w:r>
          </w:p>
        </w:tc>
        <w:tc>
          <w:tcPr>
            <w:tcW w:w="6095" w:type="dxa"/>
            <w:vAlign w:val="bottom"/>
          </w:tcPr>
          <w:p w:rsidR="00574FAF" w:rsidRPr="00AE58F3" w:rsidRDefault="00574FAF" w:rsidP="00A63B65">
            <w:pPr>
              <w:jc w:val="both"/>
              <w:rPr>
                <w:rFonts w:ascii="Arial" w:hAnsi="Arial" w:cs="Arial"/>
                <w:sz w:val="16"/>
                <w:szCs w:val="16"/>
              </w:rPr>
            </w:pPr>
            <w:r w:rsidRPr="00AE58F3">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600,0</w:t>
            </w:r>
          </w:p>
        </w:tc>
      </w:tr>
      <w:tr w:rsidR="00574FAF" w:rsidRPr="00711BF5" w:rsidTr="00A63B65">
        <w:tc>
          <w:tcPr>
            <w:tcW w:w="2518" w:type="dxa"/>
            <w:vAlign w:val="bottom"/>
          </w:tcPr>
          <w:p w:rsidR="00574FAF" w:rsidRPr="00AE58F3" w:rsidRDefault="00574FAF" w:rsidP="00A63B65">
            <w:pPr>
              <w:jc w:val="center"/>
              <w:rPr>
                <w:rFonts w:ascii="Arial" w:hAnsi="Arial" w:cs="Arial"/>
                <w:sz w:val="16"/>
                <w:szCs w:val="16"/>
              </w:rPr>
            </w:pPr>
            <w:proofErr w:type="spellStart"/>
            <w:r w:rsidRPr="00AE58F3">
              <w:rPr>
                <w:rFonts w:ascii="Arial" w:hAnsi="Arial" w:cs="Arial"/>
                <w:sz w:val="16"/>
                <w:szCs w:val="16"/>
              </w:rPr>
              <w:t>х</w:t>
            </w:r>
            <w:proofErr w:type="spellEnd"/>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источники внешнего финансирования бюджета, из них</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 </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992 01 00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w:t>
            </w:r>
            <w:proofErr w:type="spellStart"/>
            <w:r w:rsidRPr="00AE58F3">
              <w:rPr>
                <w:rFonts w:ascii="Arial" w:hAnsi="Arial" w:cs="Arial"/>
                <w:sz w:val="16"/>
                <w:szCs w:val="16"/>
              </w:rPr>
              <w:t>00</w:t>
            </w:r>
            <w:proofErr w:type="spellEnd"/>
            <w:r w:rsidRPr="00AE58F3">
              <w:rPr>
                <w:rFonts w:ascii="Arial" w:hAnsi="Arial" w:cs="Arial"/>
                <w:sz w:val="16"/>
                <w:szCs w:val="16"/>
              </w:rPr>
              <w:t xml:space="preserve">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0000 000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Изменение остатков средств</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0,0</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992 01 05 00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0000 000</w:t>
            </w:r>
          </w:p>
        </w:tc>
        <w:tc>
          <w:tcPr>
            <w:tcW w:w="6095" w:type="dxa"/>
            <w:vAlign w:val="center"/>
          </w:tcPr>
          <w:p w:rsidR="00574FAF" w:rsidRPr="00AE58F3" w:rsidRDefault="00574FAF" w:rsidP="00A63B65">
            <w:pPr>
              <w:rPr>
                <w:rFonts w:ascii="Arial" w:hAnsi="Arial" w:cs="Arial"/>
                <w:sz w:val="16"/>
                <w:szCs w:val="16"/>
              </w:rPr>
            </w:pPr>
            <w:r w:rsidRPr="00AE58F3">
              <w:rPr>
                <w:rFonts w:ascii="Arial" w:hAnsi="Arial" w:cs="Arial"/>
                <w:sz w:val="16"/>
                <w:szCs w:val="16"/>
              </w:rPr>
              <w:t>Изменение остатков средств на счетах по учету средств бюджетов</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2 451,8</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992 01 05 00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0000 500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увеличение остатков средств, всего</w:t>
            </w:r>
          </w:p>
        </w:tc>
        <w:tc>
          <w:tcPr>
            <w:tcW w:w="1014" w:type="dxa"/>
            <w:vAlign w:val="bottom"/>
          </w:tcPr>
          <w:p w:rsidR="00574FAF" w:rsidRPr="00574FAF" w:rsidRDefault="00574FAF">
            <w:pPr>
              <w:jc w:val="right"/>
              <w:rPr>
                <w:rFonts w:ascii="Arial" w:hAnsi="Arial" w:cs="Arial"/>
                <w:sz w:val="16"/>
                <w:szCs w:val="16"/>
              </w:rPr>
            </w:pPr>
            <w:r w:rsidRPr="00574FAF">
              <w:rPr>
                <w:rFonts w:ascii="Arial" w:hAnsi="Arial" w:cs="Arial"/>
                <w:sz w:val="16"/>
                <w:szCs w:val="16"/>
              </w:rPr>
              <w:t>68 586,5</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lastRenderedPageBreak/>
              <w:t xml:space="preserve">992 01 05 02 00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0000 500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Увеличение прочих остатков средств бюджетов</w:t>
            </w:r>
          </w:p>
        </w:tc>
        <w:tc>
          <w:tcPr>
            <w:tcW w:w="1014" w:type="dxa"/>
          </w:tcPr>
          <w:p w:rsidR="00574FAF" w:rsidRPr="00574FAF" w:rsidRDefault="00574FAF">
            <w:pPr>
              <w:jc w:val="right"/>
              <w:rPr>
                <w:rFonts w:ascii="Arial" w:hAnsi="Arial" w:cs="Arial"/>
                <w:sz w:val="16"/>
                <w:szCs w:val="16"/>
              </w:rPr>
            </w:pPr>
            <w:r w:rsidRPr="00574FAF">
              <w:rPr>
                <w:rFonts w:ascii="Arial" w:hAnsi="Arial" w:cs="Arial"/>
                <w:sz w:val="16"/>
                <w:szCs w:val="16"/>
              </w:rPr>
              <w:t>68 586,5</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t>992 01 05 02 01 00 0000 510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Увеличение прочих остатков денежных средств бюджетов</w:t>
            </w:r>
          </w:p>
        </w:tc>
        <w:tc>
          <w:tcPr>
            <w:tcW w:w="1014" w:type="dxa"/>
          </w:tcPr>
          <w:p w:rsidR="00574FAF" w:rsidRPr="00574FAF" w:rsidRDefault="00574FAF">
            <w:pPr>
              <w:jc w:val="right"/>
              <w:rPr>
                <w:rFonts w:ascii="Arial" w:hAnsi="Arial" w:cs="Arial"/>
                <w:sz w:val="16"/>
                <w:szCs w:val="16"/>
              </w:rPr>
            </w:pPr>
            <w:r w:rsidRPr="00574FAF">
              <w:rPr>
                <w:rFonts w:ascii="Arial" w:hAnsi="Arial" w:cs="Arial"/>
                <w:sz w:val="16"/>
                <w:szCs w:val="16"/>
              </w:rPr>
              <w:t>68 586,5</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t>992 01 05 02 01 10 0000 510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Увеличение прочих остатков денежных средств бюджетов сельских поселений</w:t>
            </w:r>
          </w:p>
        </w:tc>
        <w:tc>
          <w:tcPr>
            <w:tcW w:w="1014" w:type="dxa"/>
          </w:tcPr>
          <w:p w:rsidR="00574FAF" w:rsidRPr="00574FAF" w:rsidRDefault="00574FAF">
            <w:pPr>
              <w:jc w:val="right"/>
              <w:rPr>
                <w:rFonts w:ascii="Arial" w:hAnsi="Arial" w:cs="Arial"/>
                <w:sz w:val="16"/>
                <w:szCs w:val="16"/>
              </w:rPr>
            </w:pPr>
            <w:r w:rsidRPr="00574FAF">
              <w:rPr>
                <w:rFonts w:ascii="Arial" w:hAnsi="Arial" w:cs="Arial"/>
                <w:sz w:val="16"/>
                <w:szCs w:val="16"/>
              </w:rPr>
              <w:t>68 586,5</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992 01 05 00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0000 600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уменьшение остатков средств, всего</w:t>
            </w:r>
          </w:p>
        </w:tc>
        <w:tc>
          <w:tcPr>
            <w:tcW w:w="1014" w:type="dxa"/>
          </w:tcPr>
          <w:p w:rsidR="00574FAF" w:rsidRPr="00574FAF" w:rsidRDefault="00574FAF">
            <w:pPr>
              <w:jc w:val="right"/>
              <w:rPr>
                <w:rFonts w:ascii="Arial" w:hAnsi="Arial" w:cs="Arial"/>
                <w:sz w:val="16"/>
                <w:szCs w:val="16"/>
              </w:rPr>
            </w:pPr>
            <w:r w:rsidRPr="00574FAF">
              <w:rPr>
                <w:rFonts w:ascii="Arial" w:hAnsi="Arial" w:cs="Arial"/>
                <w:sz w:val="16"/>
                <w:szCs w:val="16"/>
              </w:rPr>
              <w:t>71 038,3</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t xml:space="preserve">992 01 05 02 00 </w:t>
            </w:r>
            <w:proofErr w:type="spellStart"/>
            <w:r w:rsidRPr="00AE58F3">
              <w:rPr>
                <w:rFonts w:ascii="Arial" w:hAnsi="Arial" w:cs="Arial"/>
                <w:sz w:val="16"/>
                <w:szCs w:val="16"/>
              </w:rPr>
              <w:t>00</w:t>
            </w:r>
            <w:proofErr w:type="spellEnd"/>
            <w:r w:rsidRPr="00AE58F3">
              <w:rPr>
                <w:rFonts w:ascii="Arial" w:hAnsi="Arial" w:cs="Arial"/>
                <w:sz w:val="16"/>
                <w:szCs w:val="16"/>
              </w:rPr>
              <w:t xml:space="preserve"> 0000 600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Уменьшение прочих остатков средств бюджетов</w:t>
            </w:r>
          </w:p>
        </w:tc>
        <w:tc>
          <w:tcPr>
            <w:tcW w:w="1014" w:type="dxa"/>
          </w:tcPr>
          <w:p w:rsidR="00574FAF" w:rsidRPr="00574FAF" w:rsidRDefault="00574FAF">
            <w:pPr>
              <w:jc w:val="right"/>
              <w:rPr>
                <w:rFonts w:ascii="Arial" w:hAnsi="Arial" w:cs="Arial"/>
                <w:sz w:val="16"/>
                <w:szCs w:val="16"/>
              </w:rPr>
            </w:pPr>
            <w:r w:rsidRPr="00574FAF">
              <w:rPr>
                <w:rFonts w:ascii="Arial" w:hAnsi="Arial" w:cs="Arial"/>
                <w:sz w:val="16"/>
                <w:szCs w:val="16"/>
              </w:rPr>
              <w:t>71 038,3</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t>992 01 05 02 01 00 0000 610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Уменьшение прочих остатков денежных средств бюджетов</w:t>
            </w:r>
          </w:p>
        </w:tc>
        <w:tc>
          <w:tcPr>
            <w:tcW w:w="1014" w:type="dxa"/>
          </w:tcPr>
          <w:p w:rsidR="00574FAF" w:rsidRPr="00574FAF" w:rsidRDefault="00574FAF">
            <w:pPr>
              <w:jc w:val="right"/>
              <w:rPr>
                <w:rFonts w:ascii="Arial" w:hAnsi="Arial" w:cs="Arial"/>
                <w:sz w:val="16"/>
                <w:szCs w:val="16"/>
              </w:rPr>
            </w:pPr>
            <w:r w:rsidRPr="00574FAF">
              <w:rPr>
                <w:rFonts w:ascii="Arial" w:hAnsi="Arial" w:cs="Arial"/>
                <w:sz w:val="16"/>
                <w:szCs w:val="16"/>
              </w:rPr>
              <w:t>71 038,3</w:t>
            </w:r>
          </w:p>
        </w:tc>
      </w:tr>
      <w:tr w:rsidR="00574FAF" w:rsidRPr="00711BF5" w:rsidTr="00A63B65">
        <w:tc>
          <w:tcPr>
            <w:tcW w:w="2518" w:type="dxa"/>
            <w:vAlign w:val="center"/>
          </w:tcPr>
          <w:p w:rsidR="00574FAF" w:rsidRPr="00AE58F3" w:rsidRDefault="00574FAF" w:rsidP="00A63B65">
            <w:pPr>
              <w:jc w:val="center"/>
              <w:rPr>
                <w:rFonts w:ascii="Arial" w:hAnsi="Arial" w:cs="Arial"/>
                <w:sz w:val="16"/>
                <w:szCs w:val="16"/>
              </w:rPr>
            </w:pPr>
            <w:r w:rsidRPr="00AE58F3">
              <w:rPr>
                <w:rFonts w:ascii="Arial" w:hAnsi="Arial" w:cs="Arial"/>
                <w:sz w:val="16"/>
                <w:szCs w:val="16"/>
              </w:rPr>
              <w:t>992 01 05 02 01 10 0000 610</w:t>
            </w:r>
          </w:p>
        </w:tc>
        <w:tc>
          <w:tcPr>
            <w:tcW w:w="6095" w:type="dxa"/>
          </w:tcPr>
          <w:p w:rsidR="00574FAF" w:rsidRPr="00AE58F3" w:rsidRDefault="00574FAF" w:rsidP="00A63B65">
            <w:pPr>
              <w:rPr>
                <w:rFonts w:ascii="Arial" w:hAnsi="Arial" w:cs="Arial"/>
                <w:color w:val="000000"/>
                <w:sz w:val="16"/>
                <w:szCs w:val="16"/>
              </w:rPr>
            </w:pPr>
            <w:r w:rsidRPr="00AE58F3">
              <w:rPr>
                <w:rFonts w:ascii="Arial" w:hAnsi="Arial" w:cs="Arial"/>
                <w:color w:val="000000"/>
                <w:sz w:val="16"/>
                <w:szCs w:val="16"/>
              </w:rPr>
              <w:t>Уменьшение прочих остатков денежных средств бюджетов сельских поселений</w:t>
            </w:r>
          </w:p>
        </w:tc>
        <w:tc>
          <w:tcPr>
            <w:tcW w:w="1014" w:type="dxa"/>
          </w:tcPr>
          <w:p w:rsidR="00574FAF" w:rsidRPr="00574FAF" w:rsidRDefault="00574FAF">
            <w:pPr>
              <w:jc w:val="right"/>
              <w:rPr>
                <w:rFonts w:ascii="Arial" w:hAnsi="Arial" w:cs="Arial"/>
                <w:sz w:val="16"/>
                <w:szCs w:val="16"/>
              </w:rPr>
            </w:pPr>
            <w:r w:rsidRPr="00574FAF">
              <w:rPr>
                <w:rFonts w:ascii="Arial" w:hAnsi="Arial" w:cs="Arial"/>
                <w:sz w:val="16"/>
                <w:szCs w:val="16"/>
              </w:rPr>
              <w:t>71 038,3</w:t>
            </w:r>
          </w:p>
        </w:tc>
      </w:tr>
    </w:tbl>
    <w:p w:rsidR="00825F58" w:rsidRDefault="00825F58" w:rsidP="00825F58">
      <w:pPr>
        <w:ind w:right="-1"/>
        <w:rPr>
          <w:rFonts w:ascii="Arial" w:hAnsi="Arial" w:cs="Arial"/>
          <w:sz w:val="16"/>
          <w:szCs w:val="16"/>
        </w:rPr>
      </w:pPr>
    </w:p>
    <w:p w:rsidR="00825F58" w:rsidRPr="0038332D" w:rsidRDefault="00825F58" w:rsidP="00825F5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825F58" w:rsidRDefault="00825F58" w:rsidP="00825F58">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825F58" w:rsidRDefault="00825F58" w:rsidP="00825F58">
      <w:pPr>
        <w:pStyle w:val="a6"/>
        <w:ind w:right="-285" w:firstLine="0"/>
        <w:rPr>
          <w:rFonts w:ascii="Arial" w:hAnsi="Arial" w:cs="Arial"/>
          <w:sz w:val="16"/>
          <w:szCs w:val="16"/>
        </w:rPr>
      </w:pPr>
    </w:p>
    <w:p w:rsidR="00D51499" w:rsidRPr="00AB0E49" w:rsidRDefault="00D51499" w:rsidP="00D51499">
      <w:pPr>
        <w:ind w:right="-1"/>
        <w:jc w:val="center"/>
        <w:rPr>
          <w:rFonts w:ascii="Arial" w:hAnsi="Arial" w:cs="Arial"/>
          <w:sz w:val="16"/>
          <w:szCs w:val="16"/>
        </w:rPr>
      </w:pPr>
      <w:r w:rsidRPr="00AB0E49">
        <w:rPr>
          <w:rFonts w:ascii="Arial" w:hAnsi="Arial" w:cs="Arial"/>
          <w:caps/>
          <w:spacing w:val="12"/>
          <w:sz w:val="16"/>
          <w:szCs w:val="16"/>
        </w:rPr>
        <w:t>СОВЕТ</w:t>
      </w:r>
    </w:p>
    <w:p w:rsidR="00D51499" w:rsidRPr="00AB0E49" w:rsidRDefault="00D51499" w:rsidP="00D51499">
      <w:pPr>
        <w:ind w:right="-1"/>
        <w:jc w:val="center"/>
        <w:rPr>
          <w:rFonts w:ascii="Arial" w:hAnsi="Arial" w:cs="Arial"/>
          <w:sz w:val="16"/>
          <w:szCs w:val="16"/>
        </w:rPr>
      </w:pPr>
      <w:r w:rsidRPr="00AB0E49">
        <w:rPr>
          <w:rFonts w:ascii="Arial" w:hAnsi="Arial" w:cs="Arial"/>
          <w:caps/>
          <w:spacing w:val="12"/>
          <w:sz w:val="16"/>
          <w:szCs w:val="16"/>
        </w:rPr>
        <w:t>СОВЕТСКОГО СЕЛЬСКОГО ПОСЕЛЕНИЯ</w:t>
      </w:r>
    </w:p>
    <w:p w:rsidR="00D51499" w:rsidRPr="00AB0E49" w:rsidRDefault="00D51499" w:rsidP="00D51499">
      <w:pPr>
        <w:ind w:right="-1"/>
        <w:jc w:val="center"/>
        <w:rPr>
          <w:rFonts w:ascii="Arial" w:hAnsi="Arial" w:cs="Arial"/>
          <w:caps/>
          <w:spacing w:val="20"/>
          <w:sz w:val="16"/>
          <w:szCs w:val="16"/>
        </w:rPr>
      </w:pPr>
      <w:r w:rsidRPr="00AB0E49">
        <w:rPr>
          <w:rFonts w:ascii="Arial" w:hAnsi="Arial" w:cs="Arial"/>
          <w:caps/>
          <w:spacing w:val="20"/>
          <w:sz w:val="16"/>
          <w:szCs w:val="16"/>
        </w:rPr>
        <w:t>НОВОКУБАНСКОГО РАЙОНА</w:t>
      </w:r>
    </w:p>
    <w:p w:rsidR="00D51499" w:rsidRPr="00AB0E49" w:rsidRDefault="00D51499" w:rsidP="00D51499">
      <w:pPr>
        <w:ind w:right="-1"/>
        <w:jc w:val="center"/>
        <w:rPr>
          <w:rFonts w:ascii="Arial" w:hAnsi="Arial" w:cs="Arial"/>
          <w:spacing w:val="20"/>
          <w:sz w:val="16"/>
          <w:szCs w:val="16"/>
        </w:rPr>
      </w:pPr>
      <w:r w:rsidRPr="00AB0E49">
        <w:rPr>
          <w:rFonts w:ascii="Arial" w:hAnsi="Arial" w:cs="Arial"/>
          <w:spacing w:val="20"/>
          <w:sz w:val="16"/>
          <w:szCs w:val="16"/>
        </w:rPr>
        <w:t>РЕШЕНИЕ</w:t>
      </w:r>
    </w:p>
    <w:tbl>
      <w:tblPr>
        <w:tblW w:w="9780" w:type="dxa"/>
        <w:tblInd w:w="-34" w:type="dxa"/>
        <w:tblLook w:val="04A0"/>
      </w:tblPr>
      <w:tblGrid>
        <w:gridCol w:w="5066"/>
        <w:gridCol w:w="4714"/>
      </w:tblGrid>
      <w:tr w:rsidR="00D51499" w:rsidRPr="00AB0E49" w:rsidTr="00D148E1">
        <w:trPr>
          <w:trHeight w:val="261"/>
        </w:trPr>
        <w:tc>
          <w:tcPr>
            <w:tcW w:w="5066" w:type="dxa"/>
            <w:vAlign w:val="bottom"/>
            <w:hideMark/>
          </w:tcPr>
          <w:p w:rsidR="00D51499" w:rsidRPr="00AB0E49" w:rsidRDefault="00D51499" w:rsidP="00D148E1">
            <w:pPr>
              <w:rPr>
                <w:rFonts w:ascii="Arial" w:hAnsi="Arial" w:cs="Arial"/>
                <w:sz w:val="16"/>
                <w:szCs w:val="16"/>
              </w:rPr>
            </w:pPr>
            <w:r w:rsidRPr="00AB0E49">
              <w:rPr>
                <w:rFonts w:ascii="Arial" w:hAnsi="Arial" w:cs="Arial"/>
                <w:sz w:val="16"/>
                <w:szCs w:val="16"/>
              </w:rPr>
              <w:t xml:space="preserve">        от </w:t>
            </w:r>
            <w:r>
              <w:rPr>
                <w:rFonts w:ascii="Arial" w:hAnsi="Arial" w:cs="Arial"/>
                <w:sz w:val="16"/>
                <w:szCs w:val="16"/>
              </w:rPr>
              <w:t>28.11</w:t>
            </w:r>
            <w:r w:rsidRPr="00AB0E49">
              <w:rPr>
                <w:rFonts w:ascii="Arial" w:hAnsi="Arial" w:cs="Arial"/>
                <w:sz w:val="16"/>
                <w:szCs w:val="16"/>
              </w:rPr>
              <w:t>.202</w:t>
            </w:r>
            <w:r>
              <w:rPr>
                <w:rFonts w:ascii="Arial" w:hAnsi="Arial" w:cs="Arial"/>
                <w:sz w:val="16"/>
                <w:szCs w:val="16"/>
              </w:rPr>
              <w:t>3</w:t>
            </w:r>
            <w:r w:rsidRPr="00AB0E49">
              <w:rPr>
                <w:rFonts w:ascii="Arial" w:hAnsi="Arial" w:cs="Arial"/>
                <w:sz w:val="16"/>
                <w:szCs w:val="16"/>
              </w:rPr>
              <w:t>г.</w:t>
            </w:r>
          </w:p>
        </w:tc>
        <w:tc>
          <w:tcPr>
            <w:tcW w:w="4714" w:type="dxa"/>
            <w:vAlign w:val="bottom"/>
            <w:hideMark/>
          </w:tcPr>
          <w:p w:rsidR="00D51499" w:rsidRPr="00AB0E49" w:rsidRDefault="00D51499" w:rsidP="00D51499">
            <w:pPr>
              <w:jc w:val="right"/>
              <w:rPr>
                <w:rFonts w:ascii="Arial" w:hAnsi="Arial" w:cs="Arial"/>
                <w:sz w:val="16"/>
                <w:szCs w:val="16"/>
              </w:rPr>
            </w:pPr>
            <w:r w:rsidRPr="00AB0E49">
              <w:rPr>
                <w:rFonts w:ascii="Arial" w:hAnsi="Arial" w:cs="Arial"/>
                <w:sz w:val="16"/>
                <w:szCs w:val="16"/>
              </w:rPr>
              <w:t xml:space="preserve">№ </w:t>
            </w:r>
            <w:r>
              <w:rPr>
                <w:rFonts w:ascii="Arial" w:hAnsi="Arial" w:cs="Arial"/>
                <w:sz w:val="16"/>
                <w:szCs w:val="16"/>
              </w:rPr>
              <w:t>199</w:t>
            </w:r>
            <w:r w:rsidRPr="00AB0E49">
              <w:rPr>
                <w:rFonts w:ascii="Arial" w:hAnsi="Arial" w:cs="Arial"/>
                <w:sz w:val="16"/>
                <w:szCs w:val="16"/>
              </w:rPr>
              <w:t xml:space="preserve"> </w:t>
            </w:r>
          </w:p>
        </w:tc>
      </w:tr>
      <w:tr w:rsidR="00D51499" w:rsidRPr="00361C99" w:rsidTr="00D148E1">
        <w:trPr>
          <w:trHeight w:val="345"/>
        </w:trPr>
        <w:tc>
          <w:tcPr>
            <w:tcW w:w="9780" w:type="dxa"/>
            <w:gridSpan w:val="2"/>
            <w:vAlign w:val="bottom"/>
            <w:hideMark/>
          </w:tcPr>
          <w:p w:rsidR="00D51499" w:rsidRPr="00361C99" w:rsidRDefault="00D51499" w:rsidP="00D148E1">
            <w:pPr>
              <w:jc w:val="center"/>
              <w:rPr>
                <w:rFonts w:ascii="Arial" w:hAnsi="Arial" w:cs="Arial"/>
                <w:sz w:val="16"/>
                <w:szCs w:val="16"/>
              </w:rPr>
            </w:pPr>
            <w:r>
              <w:rPr>
                <w:rFonts w:ascii="Arial" w:hAnsi="Arial" w:cs="Arial"/>
                <w:sz w:val="16"/>
                <w:szCs w:val="16"/>
              </w:rPr>
              <w:t>с</w:t>
            </w:r>
            <w:r w:rsidRPr="00361C99">
              <w:rPr>
                <w:rFonts w:ascii="Arial" w:hAnsi="Arial" w:cs="Arial"/>
                <w:sz w:val="16"/>
                <w:szCs w:val="16"/>
              </w:rPr>
              <w:t>т. Советская</w:t>
            </w:r>
          </w:p>
        </w:tc>
      </w:tr>
    </w:tbl>
    <w:p w:rsidR="00D51499" w:rsidRPr="00D51499" w:rsidRDefault="00D51499" w:rsidP="00D51499">
      <w:pPr>
        <w:pStyle w:val="1"/>
        <w:jc w:val="center"/>
        <w:rPr>
          <w:rFonts w:ascii="Arial" w:hAnsi="Arial" w:cs="Arial"/>
          <w:b w:val="0"/>
          <w:bCs w:val="0"/>
          <w:sz w:val="16"/>
          <w:szCs w:val="16"/>
        </w:rPr>
      </w:pPr>
      <w:r w:rsidRPr="00D51499">
        <w:rPr>
          <w:rFonts w:ascii="Arial" w:hAnsi="Arial" w:cs="Arial"/>
          <w:b w:val="0"/>
          <w:bCs w:val="0"/>
          <w:sz w:val="16"/>
          <w:szCs w:val="16"/>
        </w:rPr>
        <w:t>О налоге на имущество физических лиц</w:t>
      </w:r>
    </w:p>
    <w:p w:rsidR="00D51499" w:rsidRPr="00D51499" w:rsidRDefault="00D51499" w:rsidP="00D51499">
      <w:pPr>
        <w:pStyle w:val="32"/>
        <w:spacing w:line="240" w:lineRule="auto"/>
        <w:ind w:firstLine="0"/>
        <w:rPr>
          <w:rFonts w:ascii="Arial" w:hAnsi="Arial" w:cs="Arial"/>
          <w:color w:val="auto"/>
          <w:sz w:val="16"/>
          <w:szCs w:val="16"/>
        </w:rPr>
      </w:pPr>
    </w:p>
    <w:p w:rsidR="00D51499" w:rsidRPr="00D51499" w:rsidRDefault="00D51499" w:rsidP="00D51499">
      <w:pPr>
        <w:pStyle w:val="32"/>
        <w:spacing w:line="240" w:lineRule="auto"/>
        <w:ind w:firstLine="567"/>
        <w:rPr>
          <w:rFonts w:ascii="Arial" w:hAnsi="Arial" w:cs="Arial"/>
          <w:color w:val="auto"/>
          <w:sz w:val="16"/>
          <w:szCs w:val="16"/>
        </w:rPr>
      </w:pPr>
      <w:proofErr w:type="gramStart"/>
      <w:r w:rsidRPr="00D51499">
        <w:rPr>
          <w:rFonts w:ascii="Arial" w:hAnsi="Arial" w:cs="Arial"/>
          <w:color w:val="auto"/>
          <w:sz w:val="16"/>
          <w:szCs w:val="16"/>
        </w:rPr>
        <w:t>В соответствии с главой 32 Налогового кодекса Российской Федерации, законом Краснодарского края от 4 апреля 2016 года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законом Краснодарского края от 26 ноября 2003 года № 620-КЗ «О налоге на имущество организаций», Совет Советского</w:t>
      </w:r>
      <w:proofErr w:type="gramEnd"/>
      <w:r w:rsidRPr="00D51499">
        <w:rPr>
          <w:rFonts w:ascii="Arial" w:hAnsi="Arial" w:cs="Arial"/>
          <w:color w:val="auto"/>
          <w:sz w:val="16"/>
          <w:szCs w:val="16"/>
        </w:rPr>
        <w:t xml:space="preserve"> сельского поселения </w:t>
      </w:r>
      <w:proofErr w:type="spellStart"/>
      <w:r w:rsidRPr="00D51499">
        <w:rPr>
          <w:rFonts w:ascii="Arial" w:hAnsi="Arial" w:cs="Arial"/>
          <w:color w:val="auto"/>
          <w:sz w:val="16"/>
          <w:szCs w:val="16"/>
        </w:rPr>
        <w:t>Новокубанского</w:t>
      </w:r>
      <w:proofErr w:type="spellEnd"/>
      <w:r w:rsidRPr="00D51499">
        <w:rPr>
          <w:rFonts w:ascii="Arial" w:hAnsi="Arial" w:cs="Arial"/>
          <w:color w:val="auto"/>
          <w:sz w:val="16"/>
          <w:szCs w:val="16"/>
        </w:rPr>
        <w:t xml:space="preserve"> района  </w:t>
      </w:r>
      <w:proofErr w:type="spellStart"/>
      <w:proofErr w:type="gramStart"/>
      <w:r w:rsidRPr="00D51499">
        <w:rPr>
          <w:rFonts w:ascii="Arial" w:hAnsi="Arial" w:cs="Arial"/>
          <w:color w:val="auto"/>
          <w:sz w:val="16"/>
          <w:szCs w:val="16"/>
        </w:rPr>
        <w:t>р</w:t>
      </w:r>
      <w:proofErr w:type="spellEnd"/>
      <w:proofErr w:type="gramEnd"/>
      <w:r w:rsidRPr="00D51499">
        <w:rPr>
          <w:rFonts w:ascii="Arial" w:hAnsi="Arial" w:cs="Arial"/>
          <w:color w:val="auto"/>
          <w:sz w:val="16"/>
          <w:szCs w:val="16"/>
        </w:rPr>
        <w:t xml:space="preserve"> е </w:t>
      </w:r>
      <w:proofErr w:type="spellStart"/>
      <w:r w:rsidRPr="00D51499">
        <w:rPr>
          <w:rFonts w:ascii="Arial" w:hAnsi="Arial" w:cs="Arial"/>
          <w:color w:val="auto"/>
          <w:sz w:val="16"/>
          <w:szCs w:val="16"/>
        </w:rPr>
        <w:t>ш</w:t>
      </w:r>
      <w:proofErr w:type="spellEnd"/>
      <w:r w:rsidRPr="00D51499">
        <w:rPr>
          <w:rFonts w:ascii="Arial" w:hAnsi="Arial" w:cs="Arial"/>
          <w:color w:val="auto"/>
          <w:sz w:val="16"/>
          <w:szCs w:val="16"/>
        </w:rPr>
        <w:t xml:space="preserve"> и л:</w:t>
      </w:r>
      <w:bookmarkStart w:id="0" w:name="_GoBack"/>
      <w:bookmarkEnd w:id="0"/>
    </w:p>
    <w:p w:rsidR="00D51499" w:rsidRPr="00D51499" w:rsidRDefault="00D51499" w:rsidP="00D51499">
      <w:pPr>
        <w:numPr>
          <w:ilvl w:val="0"/>
          <w:numId w:val="13"/>
        </w:numPr>
        <w:ind w:left="0" w:firstLine="567"/>
        <w:jc w:val="both"/>
        <w:rPr>
          <w:rFonts w:ascii="Arial" w:hAnsi="Arial" w:cs="Arial"/>
          <w:sz w:val="16"/>
          <w:szCs w:val="16"/>
        </w:rPr>
      </w:pPr>
      <w:r w:rsidRPr="00D51499">
        <w:rPr>
          <w:rFonts w:ascii="Arial" w:hAnsi="Arial" w:cs="Arial"/>
          <w:sz w:val="16"/>
          <w:szCs w:val="16"/>
        </w:rPr>
        <w:t xml:space="preserve">Установить налог на имущество физических лиц на территории Советского сельского поселения </w:t>
      </w:r>
      <w:proofErr w:type="spellStart"/>
      <w:r w:rsidRPr="00D51499">
        <w:rPr>
          <w:rFonts w:ascii="Arial" w:hAnsi="Arial" w:cs="Arial"/>
          <w:sz w:val="16"/>
          <w:szCs w:val="16"/>
        </w:rPr>
        <w:t>Новокубанского</w:t>
      </w:r>
      <w:proofErr w:type="spellEnd"/>
      <w:r w:rsidRPr="00D51499">
        <w:rPr>
          <w:rFonts w:ascii="Arial" w:hAnsi="Arial" w:cs="Arial"/>
          <w:sz w:val="16"/>
          <w:szCs w:val="16"/>
        </w:rPr>
        <w:t xml:space="preserve"> района (далее – налог). </w:t>
      </w:r>
    </w:p>
    <w:p w:rsidR="00D51499" w:rsidRPr="00D51499" w:rsidRDefault="00D51499" w:rsidP="00D51499">
      <w:pPr>
        <w:numPr>
          <w:ilvl w:val="0"/>
          <w:numId w:val="13"/>
        </w:numPr>
        <w:ind w:left="0" w:firstLine="567"/>
        <w:jc w:val="both"/>
        <w:rPr>
          <w:rFonts w:ascii="Arial" w:hAnsi="Arial" w:cs="Arial"/>
          <w:sz w:val="16"/>
          <w:szCs w:val="16"/>
        </w:rPr>
      </w:pPr>
      <w:r w:rsidRPr="00D51499">
        <w:rPr>
          <w:rFonts w:ascii="Arial" w:hAnsi="Arial" w:cs="Arial"/>
          <w:sz w:val="16"/>
          <w:szCs w:val="16"/>
        </w:rPr>
        <w:t>Настоящим Решением в соответствии главой 32 Налогового кодекса Росси</w:t>
      </w:r>
      <w:r w:rsidRPr="00D51499">
        <w:rPr>
          <w:rFonts w:ascii="Arial" w:hAnsi="Arial" w:cs="Arial"/>
          <w:sz w:val="16"/>
          <w:szCs w:val="16"/>
        </w:rPr>
        <w:t>й</w:t>
      </w:r>
      <w:r w:rsidRPr="00D51499">
        <w:rPr>
          <w:rFonts w:ascii="Arial" w:hAnsi="Arial" w:cs="Arial"/>
          <w:sz w:val="16"/>
          <w:szCs w:val="16"/>
        </w:rPr>
        <w:t>ской Федерации «Налог на имущество физических лиц» определяются налоговые ставки налога на имущество физических лиц, а также устанавливаются налоговые льготы.</w:t>
      </w:r>
    </w:p>
    <w:p w:rsidR="00D51499" w:rsidRPr="00D51499" w:rsidRDefault="00D51499" w:rsidP="00D51499">
      <w:pPr>
        <w:suppressAutoHyphens/>
        <w:ind w:firstLine="567"/>
        <w:jc w:val="both"/>
        <w:rPr>
          <w:rFonts w:ascii="Arial" w:eastAsia="SimSun" w:hAnsi="Arial" w:cs="Arial"/>
          <w:sz w:val="16"/>
          <w:szCs w:val="16"/>
          <w:lang w:eastAsia="ar-SA"/>
        </w:rPr>
      </w:pPr>
      <w:bookmarkStart w:id="1" w:name="sub_406216"/>
      <w:r w:rsidRPr="00D51499">
        <w:rPr>
          <w:rFonts w:ascii="Arial" w:eastAsia="SimSun" w:hAnsi="Arial" w:cs="Arial"/>
          <w:sz w:val="16"/>
          <w:szCs w:val="16"/>
          <w:lang w:eastAsia="ar-SA"/>
        </w:rPr>
        <w:t xml:space="preserve">3. Установить налоговые ставки </w:t>
      </w:r>
      <w:proofErr w:type="gramStart"/>
      <w:r w:rsidRPr="00D51499">
        <w:rPr>
          <w:rFonts w:ascii="Arial" w:eastAsia="SimSun" w:hAnsi="Arial" w:cs="Arial"/>
          <w:sz w:val="16"/>
          <w:szCs w:val="16"/>
          <w:lang w:eastAsia="ar-SA"/>
        </w:rPr>
        <w:t>налога</w:t>
      </w:r>
      <w:proofErr w:type="gramEnd"/>
      <w:r w:rsidRPr="00D51499">
        <w:rPr>
          <w:rFonts w:ascii="Arial" w:eastAsia="SimSun" w:hAnsi="Arial" w:cs="Arial"/>
          <w:sz w:val="16"/>
          <w:szCs w:val="16"/>
          <w:lang w:eastAsia="ar-SA"/>
        </w:rPr>
        <w:t xml:space="preserve"> на имущество физических лиц  исходя из кадастровой стоимости объектов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272"/>
        <w:gridCol w:w="8074"/>
      </w:tblGrid>
      <w:tr w:rsidR="00D51499" w:rsidRPr="00D51499" w:rsidTr="00D148E1">
        <w:tc>
          <w:tcPr>
            <w:tcW w:w="0" w:type="auto"/>
            <w:shd w:val="clear" w:color="auto" w:fill="auto"/>
          </w:tcPr>
          <w:bookmarkEnd w:id="1"/>
          <w:p w:rsidR="00D51499" w:rsidRPr="00D51499" w:rsidRDefault="00D51499" w:rsidP="00D51499">
            <w:pPr>
              <w:jc w:val="center"/>
              <w:rPr>
                <w:rFonts w:ascii="Arial" w:hAnsi="Arial" w:cs="Arial"/>
                <w:sz w:val="16"/>
                <w:szCs w:val="16"/>
              </w:rPr>
            </w:pPr>
            <w:r w:rsidRPr="00D51499">
              <w:rPr>
                <w:rFonts w:ascii="Arial" w:hAnsi="Arial" w:cs="Arial"/>
                <w:sz w:val="16"/>
                <w:szCs w:val="16"/>
              </w:rPr>
              <w:t xml:space="preserve">№ </w:t>
            </w:r>
            <w:proofErr w:type="spellStart"/>
            <w:proofErr w:type="gramStart"/>
            <w:r w:rsidRPr="00D51499">
              <w:rPr>
                <w:rFonts w:ascii="Arial" w:hAnsi="Arial" w:cs="Arial"/>
                <w:sz w:val="16"/>
                <w:szCs w:val="16"/>
              </w:rPr>
              <w:t>п</w:t>
            </w:r>
            <w:proofErr w:type="spellEnd"/>
            <w:proofErr w:type="gramEnd"/>
            <w:r w:rsidRPr="00D51499">
              <w:rPr>
                <w:rFonts w:ascii="Arial" w:hAnsi="Arial" w:cs="Arial"/>
                <w:sz w:val="16"/>
                <w:szCs w:val="16"/>
              </w:rPr>
              <w:t>/</w:t>
            </w:r>
            <w:proofErr w:type="spellStart"/>
            <w:r w:rsidRPr="00D51499">
              <w:rPr>
                <w:rFonts w:ascii="Arial" w:hAnsi="Arial" w:cs="Arial"/>
                <w:sz w:val="16"/>
                <w:szCs w:val="16"/>
              </w:rPr>
              <w:t>п</w:t>
            </w:r>
            <w:proofErr w:type="spellEnd"/>
          </w:p>
        </w:tc>
        <w:tc>
          <w:tcPr>
            <w:tcW w:w="0" w:type="auto"/>
            <w:shd w:val="clear" w:color="auto" w:fill="auto"/>
          </w:tcPr>
          <w:p w:rsidR="00D51499" w:rsidRPr="00D51499" w:rsidRDefault="00D51499" w:rsidP="00D51499">
            <w:pPr>
              <w:jc w:val="center"/>
              <w:rPr>
                <w:rFonts w:ascii="Arial" w:hAnsi="Arial" w:cs="Arial"/>
                <w:sz w:val="16"/>
                <w:szCs w:val="16"/>
              </w:rPr>
            </w:pPr>
            <w:r w:rsidRPr="00D51499">
              <w:rPr>
                <w:rFonts w:ascii="Arial" w:hAnsi="Arial" w:cs="Arial"/>
                <w:sz w:val="16"/>
                <w:szCs w:val="16"/>
              </w:rPr>
              <w:t>Налоговая ставка, %</w:t>
            </w:r>
          </w:p>
        </w:tc>
        <w:tc>
          <w:tcPr>
            <w:tcW w:w="0" w:type="auto"/>
            <w:shd w:val="clear" w:color="auto" w:fill="auto"/>
          </w:tcPr>
          <w:p w:rsidR="00D51499" w:rsidRPr="00D51499" w:rsidRDefault="00D51499" w:rsidP="00D51499">
            <w:pPr>
              <w:jc w:val="center"/>
              <w:rPr>
                <w:rFonts w:ascii="Arial" w:hAnsi="Arial" w:cs="Arial"/>
                <w:sz w:val="16"/>
                <w:szCs w:val="16"/>
              </w:rPr>
            </w:pPr>
            <w:r w:rsidRPr="00D51499">
              <w:rPr>
                <w:rFonts w:ascii="Arial" w:hAnsi="Arial" w:cs="Arial"/>
                <w:sz w:val="16"/>
                <w:szCs w:val="16"/>
              </w:rPr>
              <w:t>Объекты налогообложения</w:t>
            </w:r>
          </w:p>
        </w:tc>
      </w:tr>
      <w:tr w:rsidR="00D51499" w:rsidRPr="00D51499" w:rsidTr="00D148E1">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1.</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0,3</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1. Жилые дома, части жилых домов;</w:t>
            </w:r>
          </w:p>
          <w:p w:rsidR="00D51499" w:rsidRPr="00D51499" w:rsidRDefault="00D51499" w:rsidP="00D51499">
            <w:pPr>
              <w:jc w:val="both"/>
              <w:rPr>
                <w:rFonts w:ascii="Arial" w:hAnsi="Arial" w:cs="Arial"/>
                <w:sz w:val="16"/>
                <w:szCs w:val="16"/>
              </w:rPr>
            </w:pPr>
            <w:r w:rsidRPr="00D51499">
              <w:rPr>
                <w:rFonts w:ascii="Arial" w:hAnsi="Arial" w:cs="Arial"/>
                <w:sz w:val="16"/>
                <w:szCs w:val="16"/>
              </w:rPr>
              <w:t>2. Квартиры, части квартир, комнаты;</w:t>
            </w:r>
          </w:p>
          <w:p w:rsidR="00D51499" w:rsidRPr="00D51499" w:rsidRDefault="00D51499" w:rsidP="00D51499">
            <w:pPr>
              <w:jc w:val="both"/>
              <w:rPr>
                <w:rFonts w:ascii="Arial" w:hAnsi="Arial" w:cs="Arial"/>
                <w:sz w:val="16"/>
                <w:szCs w:val="16"/>
              </w:rPr>
            </w:pPr>
            <w:r w:rsidRPr="00D51499">
              <w:rPr>
                <w:rFonts w:ascii="Arial" w:hAnsi="Arial" w:cs="Arial"/>
                <w:sz w:val="16"/>
                <w:szCs w:val="16"/>
              </w:rPr>
              <w:t>2. Единые недвижимые комплексы, в состав которых входит хотя бы один жилой дом;</w:t>
            </w:r>
          </w:p>
          <w:p w:rsidR="00D51499" w:rsidRPr="00D51499" w:rsidRDefault="00D51499" w:rsidP="00D51499">
            <w:pPr>
              <w:jc w:val="both"/>
              <w:rPr>
                <w:rFonts w:ascii="Arial" w:hAnsi="Arial" w:cs="Arial"/>
                <w:sz w:val="16"/>
                <w:szCs w:val="16"/>
              </w:rPr>
            </w:pPr>
            <w:r w:rsidRPr="00D51499">
              <w:rPr>
                <w:rFonts w:ascii="Arial" w:hAnsi="Arial" w:cs="Arial"/>
                <w:sz w:val="16"/>
                <w:szCs w:val="16"/>
              </w:rPr>
              <w:t>3. Хозяйственные строения или сооружения, площадь каждого из которых не превышает 50 кв. м.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D51499" w:rsidRPr="00D51499" w:rsidRDefault="00D51499" w:rsidP="00D51499">
            <w:pPr>
              <w:jc w:val="both"/>
              <w:rPr>
                <w:rFonts w:ascii="Arial" w:hAnsi="Arial" w:cs="Arial"/>
                <w:sz w:val="16"/>
                <w:szCs w:val="16"/>
              </w:rPr>
            </w:pPr>
            <w:r w:rsidRPr="00D51499">
              <w:rPr>
                <w:rFonts w:ascii="Arial" w:hAnsi="Arial" w:cs="Arial"/>
                <w:sz w:val="16"/>
                <w:szCs w:val="16"/>
              </w:rPr>
              <w:t xml:space="preserve">4. Гаражи и </w:t>
            </w:r>
            <w:proofErr w:type="spellStart"/>
            <w:r w:rsidRPr="00D51499">
              <w:rPr>
                <w:rFonts w:ascii="Arial" w:hAnsi="Arial" w:cs="Arial"/>
                <w:sz w:val="16"/>
                <w:szCs w:val="16"/>
              </w:rPr>
              <w:t>машино-места</w:t>
            </w:r>
            <w:proofErr w:type="spellEnd"/>
            <w:r w:rsidRPr="00D51499">
              <w:rPr>
                <w:rFonts w:ascii="Arial" w:hAnsi="Arial" w:cs="Arial"/>
                <w:sz w:val="16"/>
                <w:szCs w:val="16"/>
              </w:rPr>
              <w:t>, в том числе расположенные в объектах налогообложения, указанных в строке 3, 4 таблицы</w:t>
            </w:r>
          </w:p>
        </w:tc>
      </w:tr>
      <w:tr w:rsidR="00D51499" w:rsidRPr="00D51499" w:rsidTr="00D148E1">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2.</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0,3</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1. Объекты незавершенного строительства в случае, если проектируемым назначением таких объектов является жилой дом</w:t>
            </w:r>
          </w:p>
        </w:tc>
      </w:tr>
      <w:tr w:rsidR="00D51499" w:rsidRPr="00D51499" w:rsidTr="00D148E1">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3.</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1,4</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1. Объекты налогообложения, включенные в перечень, определяемый в соответствии с пунктом 7 статьи 378.2 НК РФ;</w:t>
            </w:r>
          </w:p>
          <w:p w:rsidR="00D51499" w:rsidRPr="00D51499" w:rsidRDefault="00D51499" w:rsidP="00D51499">
            <w:pPr>
              <w:jc w:val="both"/>
              <w:rPr>
                <w:rFonts w:ascii="Arial" w:hAnsi="Arial" w:cs="Arial"/>
                <w:sz w:val="16"/>
                <w:szCs w:val="16"/>
              </w:rPr>
            </w:pPr>
            <w:r w:rsidRPr="00D51499">
              <w:rPr>
                <w:rFonts w:ascii="Arial" w:hAnsi="Arial" w:cs="Arial"/>
                <w:sz w:val="16"/>
                <w:szCs w:val="16"/>
              </w:rPr>
              <w:t>2. Объекты налогообложения, предусмотренные абзацем вторым пункта 10 статьи 378.2 НК РФ;</w:t>
            </w:r>
          </w:p>
        </w:tc>
      </w:tr>
      <w:tr w:rsidR="00D51499" w:rsidRPr="00D51499" w:rsidTr="00D148E1">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4.</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0,5</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3. Объекты налогообложения, кадастровая стоимость каждого из которых превышает 300 000 000 рублей</w:t>
            </w:r>
          </w:p>
        </w:tc>
      </w:tr>
      <w:tr w:rsidR="00D51499" w:rsidRPr="00D51499" w:rsidTr="00D148E1">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5.</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0,5</w:t>
            </w:r>
          </w:p>
        </w:tc>
        <w:tc>
          <w:tcPr>
            <w:tcW w:w="0" w:type="auto"/>
            <w:shd w:val="clear" w:color="auto" w:fill="auto"/>
          </w:tcPr>
          <w:p w:rsidR="00D51499" w:rsidRPr="00D51499" w:rsidRDefault="00D51499" w:rsidP="00D51499">
            <w:pPr>
              <w:jc w:val="both"/>
              <w:rPr>
                <w:rFonts w:ascii="Arial" w:hAnsi="Arial" w:cs="Arial"/>
                <w:sz w:val="16"/>
                <w:szCs w:val="16"/>
              </w:rPr>
            </w:pPr>
            <w:r w:rsidRPr="00D51499">
              <w:rPr>
                <w:rFonts w:ascii="Arial" w:hAnsi="Arial" w:cs="Arial"/>
                <w:sz w:val="16"/>
                <w:szCs w:val="16"/>
              </w:rPr>
              <w:t>Прочие объекты налогообложения</w:t>
            </w:r>
          </w:p>
        </w:tc>
      </w:tr>
    </w:tbl>
    <w:p w:rsidR="00D51499" w:rsidRPr="00D51499" w:rsidRDefault="00D51499" w:rsidP="00D51499">
      <w:pPr>
        <w:tabs>
          <w:tab w:val="center" w:pos="4677"/>
          <w:tab w:val="left" w:pos="7585"/>
        </w:tabs>
        <w:ind w:firstLine="567"/>
        <w:jc w:val="both"/>
        <w:rPr>
          <w:rFonts w:ascii="Arial" w:hAnsi="Arial" w:cs="Arial"/>
          <w:sz w:val="16"/>
          <w:szCs w:val="16"/>
        </w:rPr>
      </w:pPr>
      <w:r w:rsidRPr="00D51499">
        <w:rPr>
          <w:rFonts w:ascii="Arial" w:hAnsi="Arial" w:cs="Arial"/>
          <w:iCs/>
          <w:sz w:val="16"/>
          <w:szCs w:val="16"/>
        </w:rPr>
        <w:t xml:space="preserve">4. </w:t>
      </w:r>
      <w:r w:rsidRPr="00D51499">
        <w:rPr>
          <w:rFonts w:ascii="Arial" w:hAnsi="Arial" w:cs="Arial"/>
          <w:sz w:val="16"/>
          <w:szCs w:val="16"/>
        </w:rPr>
        <w:t>Налоговые льготы предоставляются в порядке и случаях, установленных статьей 407 Налогового кодекса Российской Федерации (далее – НК РФ).</w:t>
      </w:r>
    </w:p>
    <w:p w:rsidR="00D51499" w:rsidRPr="00D51499" w:rsidRDefault="00D51499" w:rsidP="00D51499">
      <w:pPr>
        <w:ind w:firstLine="567"/>
        <w:jc w:val="both"/>
        <w:rPr>
          <w:rFonts w:ascii="Arial" w:hAnsi="Arial" w:cs="Arial"/>
          <w:sz w:val="16"/>
          <w:szCs w:val="16"/>
        </w:rPr>
      </w:pPr>
      <w:proofErr w:type="spellStart"/>
      <w:proofErr w:type="gramStart"/>
      <w:r w:rsidRPr="00D51499">
        <w:rPr>
          <w:rFonts w:ascii="Arial" w:hAnsi="Arial" w:cs="Arial"/>
          <w:sz w:val="16"/>
          <w:szCs w:val="16"/>
        </w:rPr>
        <w:t>Налогоплательщики-физические</w:t>
      </w:r>
      <w:proofErr w:type="spellEnd"/>
      <w:proofErr w:type="gramEnd"/>
      <w:r w:rsidRPr="00D51499">
        <w:rPr>
          <w:rFonts w:ascii="Arial" w:hAnsi="Arial" w:cs="Arial"/>
          <w:sz w:val="16"/>
          <w:szCs w:val="16"/>
        </w:rPr>
        <w:t xml:space="preserve">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D51499" w:rsidRPr="00D51499" w:rsidRDefault="00D51499" w:rsidP="00D51499">
      <w:pPr>
        <w:ind w:firstLine="567"/>
        <w:jc w:val="both"/>
        <w:rPr>
          <w:rFonts w:ascii="Arial" w:hAnsi="Arial" w:cs="Arial"/>
          <w:sz w:val="16"/>
          <w:szCs w:val="16"/>
        </w:rPr>
      </w:pPr>
      <w:r w:rsidRPr="00D51499">
        <w:rPr>
          <w:rFonts w:ascii="Arial" w:hAnsi="Arial" w:cs="Arial"/>
          <w:sz w:val="16"/>
          <w:szCs w:val="16"/>
        </w:rPr>
        <w:t xml:space="preserve">Уведомление о выбранных объектах налогообложения, в отношении которых предоставляется налоговая льгота, представляется налогоплательщиками - физическими лицами в налоговый орган по своему выбору в срок, установленный п. 7 ст. 407 НК РФ. </w:t>
      </w:r>
    </w:p>
    <w:p w:rsidR="00D51499" w:rsidRPr="00D51499" w:rsidRDefault="00D51499" w:rsidP="00D51499">
      <w:pPr>
        <w:ind w:firstLine="567"/>
        <w:jc w:val="both"/>
        <w:rPr>
          <w:rFonts w:ascii="Arial" w:hAnsi="Arial" w:cs="Arial"/>
          <w:sz w:val="16"/>
          <w:szCs w:val="16"/>
        </w:rPr>
      </w:pPr>
      <w:r w:rsidRPr="00D51499">
        <w:rPr>
          <w:rFonts w:ascii="Arial" w:hAnsi="Arial" w:cs="Arial"/>
          <w:sz w:val="16"/>
          <w:szCs w:val="16"/>
        </w:rPr>
        <w:t>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
    <w:p w:rsidR="00D51499" w:rsidRPr="00D51499" w:rsidRDefault="00D51499" w:rsidP="00D51499">
      <w:pPr>
        <w:tabs>
          <w:tab w:val="center" w:pos="4677"/>
          <w:tab w:val="left" w:pos="7585"/>
        </w:tabs>
        <w:ind w:firstLine="567"/>
        <w:jc w:val="both"/>
        <w:rPr>
          <w:rFonts w:ascii="Arial" w:hAnsi="Arial" w:cs="Arial"/>
          <w:iCs/>
          <w:sz w:val="16"/>
          <w:szCs w:val="16"/>
        </w:rPr>
      </w:pPr>
      <w:r w:rsidRPr="00D51499">
        <w:rPr>
          <w:rFonts w:ascii="Arial" w:hAnsi="Arial" w:cs="Arial"/>
          <w:iCs/>
          <w:sz w:val="16"/>
          <w:szCs w:val="16"/>
        </w:rPr>
        <w:t xml:space="preserve">Помимо льготных категорий налогоплательщиков, установленных статьей 407 Налогового Кодекса Российской Федерации, освободить от уплаты </w:t>
      </w:r>
      <w:proofErr w:type="gramStart"/>
      <w:r w:rsidRPr="00D51499">
        <w:rPr>
          <w:rFonts w:ascii="Arial" w:hAnsi="Arial" w:cs="Arial"/>
          <w:iCs/>
          <w:sz w:val="16"/>
          <w:szCs w:val="16"/>
        </w:rPr>
        <w:t>налога</w:t>
      </w:r>
      <w:proofErr w:type="gramEnd"/>
      <w:r w:rsidRPr="00D51499">
        <w:rPr>
          <w:rFonts w:ascii="Arial" w:hAnsi="Arial" w:cs="Arial"/>
          <w:iCs/>
          <w:sz w:val="16"/>
          <w:szCs w:val="16"/>
        </w:rPr>
        <w:t xml:space="preserve"> на имущество физических лиц следующие категории налогоплательщиков: </w:t>
      </w:r>
    </w:p>
    <w:p w:rsidR="00D51499" w:rsidRPr="00D51499" w:rsidRDefault="00D51499" w:rsidP="00D51499">
      <w:pPr>
        <w:ind w:right="-1" w:firstLine="567"/>
        <w:jc w:val="both"/>
        <w:rPr>
          <w:rFonts w:ascii="Arial" w:hAnsi="Arial" w:cs="Arial"/>
          <w:sz w:val="16"/>
          <w:szCs w:val="16"/>
          <w:shd w:val="clear" w:color="auto" w:fill="FFFFFF"/>
        </w:rPr>
      </w:pPr>
      <w:r w:rsidRPr="00D51499">
        <w:rPr>
          <w:rFonts w:ascii="Arial" w:hAnsi="Arial" w:cs="Arial"/>
          <w:iCs/>
          <w:sz w:val="16"/>
          <w:szCs w:val="16"/>
        </w:rPr>
        <w:t xml:space="preserve">- </w:t>
      </w:r>
      <w:r w:rsidRPr="00D51499">
        <w:rPr>
          <w:rFonts w:ascii="Arial" w:hAnsi="Arial" w:cs="Arial"/>
          <w:sz w:val="16"/>
          <w:szCs w:val="16"/>
        </w:rPr>
        <w:t>физические лица, имеющих трех и более несовершеннолетних детей, а также их несовершеннолетние дети</w:t>
      </w:r>
      <w:r w:rsidRPr="00D51499">
        <w:rPr>
          <w:rFonts w:ascii="Arial" w:hAnsi="Arial" w:cs="Arial"/>
          <w:iCs/>
          <w:sz w:val="16"/>
          <w:szCs w:val="16"/>
        </w:rPr>
        <w:t xml:space="preserve"> в отношении одного объекта налогообложения</w:t>
      </w:r>
      <w:r w:rsidRPr="00D51499">
        <w:rPr>
          <w:rFonts w:ascii="Arial" w:hAnsi="Arial" w:cs="Arial"/>
          <w:sz w:val="16"/>
          <w:szCs w:val="16"/>
          <w:shd w:val="clear" w:color="auto" w:fill="FFFFFF"/>
        </w:rPr>
        <w:t>;</w:t>
      </w:r>
    </w:p>
    <w:p w:rsidR="00D51499" w:rsidRPr="00D51499" w:rsidRDefault="00D51499" w:rsidP="00D51499">
      <w:pPr>
        <w:ind w:firstLine="567"/>
        <w:jc w:val="both"/>
        <w:rPr>
          <w:rFonts w:ascii="Arial" w:hAnsi="Arial" w:cs="Arial"/>
          <w:sz w:val="16"/>
          <w:szCs w:val="16"/>
          <w:shd w:val="clear" w:color="auto" w:fill="FFFFFF"/>
        </w:rPr>
      </w:pPr>
      <w:r w:rsidRPr="00D51499">
        <w:rPr>
          <w:rFonts w:ascii="Arial" w:hAnsi="Arial" w:cs="Arial"/>
          <w:sz w:val="16"/>
          <w:szCs w:val="16"/>
        </w:rPr>
        <w:t xml:space="preserve"> </w:t>
      </w:r>
      <w:proofErr w:type="gramStart"/>
      <w:r w:rsidRPr="00D51499">
        <w:rPr>
          <w:rFonts w:ascii="Arial" w:hAnsi="Arial" w:cs="Arial"/>
          <w:sz w:val="16"/>
          <w:szCs w:val="16"/>
        </w:rPr>
        <w:t xml:space="preserve">- </w:t>
      </w:r>
      <w:r w:rsidRPr="00D51499">
        <w:rPr>
          <w:rFonts w:ascii="Arial" w:hAnsi="Arial" w:cs="Arial"/>
          <w:sz w:val="16"/>
          <w:szCs w:val="16"/>
          <w:shd w:val="clear" w:color="auto" w:fill="FFFFFF"/>
        </w:rPr>
        <w:t>граждан Российской Федерации, призванных в соответствии с </w:t>
      </w:r>
      <w:hyperlink r:id="rId8" w:anchor="dst100008" w:history="1">
        <w:r w:rsidRPr="00D51499">
          <w:rPr>
            <w:rStyle w:val="a3"/>
            <w:rFonts w:ascii="Arial" w:hAnsi="Arial" w:cs="Arial"/>
            <w:color w:val="auto"/>
            <w:sz w:val="16"/>
            <w:szCs w:val="16"/>
          </w:rPr>
          <w:t>Указом</w:t>
        </w:r>
      </w:hyperlink>
      <w:r w:rsidRPr="00D51499">
        <w:rPr>
          <w:rFonts w:ascii="Arial" w:hAnsi="Arial" w:cs="Arial"/>
          <w:sz w:val="16"/>
          <w:szCs w:val="16"/>
          <w:shd w:val="clear" w:color="auto" w:fill="FFFFFF"/>
        </w:rPr>
        <w:t> Президента Российской Федерации от 21 сентября 2022 г. № 647 «Об объявлении частичной мобилизации в Российской Федерации» (далее - Указ)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 объявленной в соответствии</w:t>
      </w:r>
      <w:proofErr w:type="gramEnd"/>
      <w:r w:rsidRPr="00D51499">
        <w:rPr>
          <w:rFonts w:ascii="Arial" w:hAnsi="Arial" w:cs="Arial"/>
          <w:sz w:val="16"/>
          <w:szCs w:val="16"/>
          <w:shd w:val="clear" w:color="auto" w:fill="FFFFFF"/>
        </w:rPr>
        <w:t xml:space="preserve"> с Указом или увольнения мобилизованного лица с военной службы по основаниям, установленным Указом и членов их семей.</w:t>
      </w:r>
    </w:p>
    <w:p w:rsidR="00D51499" w:rsidRPr="00D51499" w:rsidRDefault="00D51499" w:rsidP="00D51499">
      <w:pPr>
        <w:ind w:firstLine="567"/>
        <w:jc w:val="both"/>
        <w:rPr>
          <w:rFonts w:ascii="Arial" w:hAnsi="Arial" w:cs="Arial"/>
          <w:sz w:val="16"/>
          <w:szCs w:val="16"/>
        </w:rPr>
      </w:pPr>
      <w:r w:rsidRPr="00D51499">
        <w:rPr>
          <w:rFonts w:ascii="Arial" w:hAnsi="Arial" w:cs="Arial"/>
          <w:sz w:val="16"/>
          <w:szCs w:val="16"/>
        </w:rPr>
        <w:t>5. Считать утратившими силу:</w:t>
      </w:r>
    </w:p>
    <w:p w:rsidR="00D51499" w:rsidRPr="00D51499" w:rsidRDefault="00D51499" w:rsidP="00D51499">
      <w:pPr>
        <w:ind w:firstLine="567"/>
        <w:jc w:val="both"/>
        <w:rPr>
          <w:rFonts w:ascii="Arial" w:hAnsi="Arial" w:cs="Arial"/>
          <w:sz w:val="16"/>
          <w:szCs w:val="16"/>
        </w:rPr>
      </w:pPr>
      <w:r w:rsidRPr="00D51499">
        <w:rPr>
          <w:rFonts w:ascii="Arial" w:hAnsi="Arial" w:cs="Arial"/>
          <w:sz w:val="16"/>
          <w:szCs w:val="16"/>
        </w:rPr>
        <w:t xml:space="preserve">решение Совета Советского сельского поселения </w:t>
      </w:r>
      <w:proofErr w:type="spellStart"/>
      <w:r w:rsidRPr="00D51499">
        <w:rPr>
          <w:rFonts w:ascii="Arial" w:hAnsi="Arial" w:cs="Arial"/>
          <w:sz w:val="16"/>
          <w:szCs w:val="16"/>
        </w:rPr>
        <w:t>Новокубанского</w:t>
      </w:r>
      <w:proofErr w:type="spellEnd"/>
      <w:r w:rsidRPr="00D51499">
        <w:rPr>
          <w:rFonts w:ascii="Arial" w:hAnsi="Arial" w:cs="Arial"/>
          <w:sz w:val="16"/>
          <w:szCs w:val="16"/>
        </w:rPr>
        <w:t xml:space="preserve"> района от 23 сентября 2016 года № 137 «О налоге на имущество физических лиц», </w:t>
      </w:r>
    </w:p>
    <w:p w:rsidR="00D51499" w:rsidRPr="00D51499" w:rsidRDefault="00D51499" w:rsidP="00D51499">
      <w:pPr>
        <w:ind w:firstLine="567"/>
        <w:jc w:val="both"/>
        <w:rPr>
          <w:rFonts w:ascii="Arial" w:hAnsi="Arial" w:cs="Arial"/>
          <w:sz w:val="16"/>
          <w:szCs w:val="16"/>
        </w:rPr>
      </w:pPr>
      <w:r w:rsidRPr="00D51499">
        <w:rPr>
          <w:rFonts w:ascii="Arial" w:hAnsi="Arial" w:cs="Arial"/>
          <w:sz w:val="16"/>
          <w:szCs w:val="16"/>
        </w:rPr>
        <w:t xml:space="preserve">решение Совета Советского сельского поселения </w:t>
      </w:r>
      <w:proofErr w:type="spellStart"/>
      <w:r w:rsidRPr="00D51499">
        <w:rPr>
          <w:rFonts w:ascii="Arial" w:hAnsi="Arial" w:cs="Arial"/>
          <w:sz w:val="16"/>
          <w:szCs w:val="16"/>
        </w:rPr>
        <w:t>Новокубанского</w:t>
      </w:r>
      <w:proofErr w:type="spellEnd"/>
      <w:r w:rsidRPr="00D51499">
        <w:rPr>
          <w:rFonts w:ascii="Arial" w:hAnsi="Arial" w:cs="Arial"/>
          <w:sz w:val="16"/>
          <w:szCs w:val="16"/>
        </w:rPr>
        <w:t xml:space="preserve"> района от 3 октября 2018 года № 226 «О внесение изменений в решение Совета Советского сельского поселения </w:t>
      </w:r>
      <w:proofErr w:type="spellStart"/>
      <w:r w:rsidRPr="00D51499">
        <w:rPr>
          <w:rFonts w:ascii="Arial" w:hAnsi="Arial" w:cs="Arial"/>
          <w:sz w:val="16"/>
          <w:szCs w:val="16"/>
        </w:rPr>
        <w:t>Новокубанского</w:t>
      </w:r>
      <w:proofErr w:type="spellEnd"/>
      <w:r w:rsidRPr="00D51499">
        <w:rPr>
          <w:rFonts w:ascii="Arial" w:hAnsi="Arial" w:cs="Arial"/>
          <w:sz w:val="16"/>
          <w:szCs w:val="16"/>
        </w:rPr>
        <w:t xml:space="preserve"> района 23 сентября 2016 года № 137 «О налоге на имущество физических лиц», </w:t>
      </w:r>
    </w:p>
    <w:p w:rsidR="00D51499" w:rsidRPr="00D51499" w:rsidRDefault="00D51499" w:rsidP="00D51499">
      <w:pPr>
        <w:ind w:firstLine="567"/>
        <w:jc w:val="both"/>
        <w:rPr>
          <w:rFonts w:ascii="Arial" w:hAnsi="Arial" w:cs="Arial"/>
          <w:sz w:val="16"/>
          <w:szCs w:val="16"/>
        </w:rPr>
      </w:pPr>
      <w:r w:rsidRPr="00D51499">
        <w:rPr>
          <w:rFonts w:ascii="Arial" w:hAnsi="Arial" w:cs="Arial"/>
          <w:sz w:val="16"/>
          <w:szCs w:val="16"/>
        </w:rPr>
        <w:lastRenderedPageBreak/>
        <w:t xml:space="preserve">решение Совета Советского сельского поселения </w:t>
      </w:r>
      <w:proofErr w:type="spellStart"/>
      <w:r w:rsidRPr="00D51499">
        <w:rPr>
          <w:rFonts w:ascii="Arial" w:hAnsi="Arial" w:cs="Arial"/>
          <w:sz w:val="16"/>
          <w:szCs w:val="16"/>
        </w:rPr>
        <w:t>Новокубанского</w:t>
      </w:r>
      <w:proofErr w:type="spellEnd"/>
      <w:r w:rsidRPr="00D51499">
        <w:rPr>
          <w:rFonts w:ascii="Arial" w:hAnsi="Arial" w:cs="Arial"/>
          <w:sz w:val="16"/>
          <w:szCs w:val="16"/>
        </w:rPr>
        <w:t xml:space="preserve"> района от 21 ноября 2019 года № 36 «О внесение изменений в решение Совета Советского сельского поселения </w:t>
      </w:r>
      <w:proofErr w:type="spellStart"/>
      <w:r w:rsidRPr="00D51499">
        <w:rPr>
          <w:rFonts w:ascii="Arial" w:hAnsi="Arial" w:cs="Arial"/>
          <w:sz w:val="16"/>
          <w:szCs w:val="16"/>
        </w:rPr>
        <w:t>Новокубанского</w:t>
      </w:r>
      <w:proofErr w:type="spellEnd"/>
      <w:r w:rsidRPr="00D51499">
        <w:rPr>
          <w:rFonts w:ascii="Arial" w:hAnsi="Arial" w:cs="Arial"/>
          <w:sz w:val="16"/>
          <w:szCs w:val="16"/>
        </w:rPr>
        <w:t xml:space="preserve"> района 23 сентября 2016 года № 137 «О налоге на имущество физических лиц», </w:t>
      </w:r>
    </w:p>
    <w:p w:rsidR="00D51499" w:rsidRPr="00D51499" w:rsidRDefault="00D51499" w:rsidP="00D51499">
      <w:pPr>
        <w:ind w:firstLine="567"/>
        <w:jc w:val="both"/>
        <w:rPr>
          <w:rFonts w:ascii="Arial" w:hAnsi="Arial" w:cs="Arial"/>
          <w:sz w:val="16"/>
          <w:szCs w:val="16"/>
        </w:rPr>
      </w:pPr>
      <w:r w:rsidRPr="00D51499">
        <w:rPr>
          <w:rFonts w:ascii="Arial" w:hAnsi="Arial" w:cs="Arial"/>
          <w:sz w:val="16"/>
          <w:szCs w:val="16"/>
        </w:rPr>
        <w:t xml:space="preserve">решение Совета Советского сельского поселения </w:t>
      </w:r>
      <w:proofErr w:type="spellStart"/>
      <w:r w:rsidRPr="00D51499">
        <w:rPr>
          <w:rFonts w:ascii="Arial" w:hAnsi="Arial" w:cs="Arial"/>
          <w:sz w:val="16"/>
          <w:szCs w:val="16"/>
        </w:rPr>
        <w:t>Новокубанского</w:t>
      </w:r>
      <w:proofErr w:type="spellEnd"/>
      <w:r w:rsidRPr="00D51499">
        <w:rPr>
          <w:rFonts w:ascii="Arial" w:hAnsi="Arial" w:cs="Arial"/>
          <w:sz w:val="16"/>
          <w:szCs w:val="16"/>
        </w:rPr>
        <w:t xml:space="preserve"> района от 26 апреля 2023 года № 178 «О внесение изменений в решение Совета Советского сельского поселения </w:t>
      </w:r>
      <w:proofErr w:type="spellStart"/>
      <w:r w:rsidRPr="00D51499">
        <w:rPr>
          <w:rFonts w:ascii="Arial" w:hAnsi="Arial" w:cs="Arial"/>
          <w:sz w:val="16"/>
          <w:szCs w:val="16"/>
        </w:rPr>
        <w:t>Новокубанского</w:t>
      </w:r>
      <w:proofErr w:type="spellEnd"/>
      <w:r w:rsidRPr="00D51499">
        <w:rPr>
          <w:rFonts w:ascii="Arial" w:hAnsi="Arial" w:cs="Arial"/>
          <w:sz w:val="16"/>
          <w:szCs w:val="16"/>
        </w:rPr>
        <w:t xml:space="preserve"> района 23 сентября 2016 года № 137 «О налоге на имущество физических лиц», </w:t>
      </w:r>
    </w:p>
    <w:p w:rsidR="00D51499" w:rsidRPr="00D51499" w:rsidRDefault="00D51499" w:rsidP="00D51499">
      <w:pPr>
        <w:suppressAutoHyphens/>
        <w:ind w:firstLine="567"/>
        <w:jc w:val="both"/>
        <w:rPr>
          <w:rFonts w:ascii="Arial" w:hAnsi="Arial" w:cs="Arial"/>
          <w:sz w:val="16"/>
          <w:szCs w:val="16"/>
        </w:rPr>
      </w:pPr>
      <w:r w:rsidRPr="00D51499">
        <w:rPr>
          <w:rFonts w:ascii="Arial" w:hAnsi="Arial" w:cs="Arial"/>
          <w:sz w:val="16"/>
          <w:szCs w:val="16"/>
        </w:rPr>
        <w:t>6. Настоящее Решение вступает в силу с 1 января 2024 года</w:t>
      </w:r>
      <w:r w:rsidRPr="00D51499">
        <w:rPr>
          <w:rFonts w:ascii="Arial" w:hAnsi="Arial" w:cs="Arial"/>
          <w:i/>
          <w:sz w:val="16"/>
          <w:szCs w:val="16"/>
        </w:rPr>
        <w:t xml:space="preserve">, </w:t>
      </w:r>
      <w:r w:rsidRPr="00D51499">
        <w:rPr>
          <w:rFonts w:ascii="Arial" w:hAnsi="Arial" w:cs="Arial"/>
          <w:sz w:val="16"/>
          <w:szCs w:val="16"/>
        </w:rPr>
        <w:t>но</w:t>
      </w:r>
      <w:r w:rsidRPr="00D51499">
        <w:rPr>
          <w:rFonts w:ascii="Arial" w:hAnsi="Arial" w:cs="Arial"/>
          <w:i/>
          <w:sz w:val="16"/>
          <w:szCs w:val="16"/>
        </w:rPr>
        <w:t xml:space="preserve"> </w:t>
      </w:r>
      <w:r w:rsidRPr="00D51499">
        <w:rPr>
          <w:rFonts w:ascii="Arial" w:hAnsi="Arial" w:cs="Arial"/>
          <w:sz w:val="16"/>
          <w:szCs w:val="16"/>
        </w:rPr>
        <w:t xml:space="preserve">не ранее, чем по истечении одного месяца со дня его официального опубликования в информационном бюллетене «Вестник Советского сельского поселения </w:t>
      </w:r>
      <w:proofErr w:type="spellStart"/>
      <w:r w:rsidRPr="00D51499">
        <w:rPr>
          <w:rFonts w:ascii="Arial" w:hAnsi="Arial" w:cs="Arial"/>
          <w:sz w:val="16"/>
          <w:szCs w:val="16"/>
        </w:rPr>
        <w:t>Новокубанского</w:t>
      </w:r>
      <w:proofErr w:type="spellEnd"/>
      <w:r w:rsidRPr="00D51499">
        <w:rPr>
          <w:rFonts w:ascii="Arial" w:hAnsi="Arial" w:cs="Arial"/>
          <w:sz w:val="16"/>
          <w:szCs w:val="16"/>
        </w:rPr>
        <w:t xml:space="preserve"> района».</w:t>
      </w:r>
    </w:p>
    <w:p w:rsidR="00D51499" w:rsidRPr="00D51499" w:rsidRDefault="00D51499" w:rsidP="00D51499">
      <w:pPr>
        <w:ind w:firstLine="709"/>
        <w:jc w:val="both"/>
        <w:rPr>
          <w:rFonts w:ascii="Arial" w:hAnsi="Arial" w:cs="Arial"/>
          <w:sz w:val="16"/>
          <w:szCs w:val="16"/>
        </w:rPr>
      </w:pPr>
    </w:p>
    <w:p w:rsidR="00D51499" w:rsidRPr="008816AE" w:rsidRDefault="00D51499" w:rsidP="00D51499">
      <w:pPr>
        <w:pStyle w:val="a6"/>
        <w:ind w:right="-285" w:firstLine="0"/>
        <w:rPr>
          <w:rFonts w:ascii="Arial" w:hAnsi="Arial" w:cs="Arial"/>
          <w:color w:val="000000"/>
          <w:sz w:val="16"/>
          <w:szCs w:val="16"/>
        </w:rPr>
      </w:pPr>
      <w:r w:rsidRPr="008816AE">
        <w:rPr>
          <w:rFonts w:ascii="Arial" w:hAnsi="Arial" w:cs="Arial"/>
          <w:color w:val="000000"/>
          <w:sz w:val="16"/>
          <w:szCs w:val="16"/>
        </w:rPr>
        <w:t xml:space="preserve">Глава </w:t>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t>Председатель Совета</w:t>
      </w:r>
    </w:p>
    <w:p w:rsidR="00D51499" w:rsidRPr="008816AE" w:rsidRDefault="00D51499" w:rsidP="00D51499">
      <w:pPr>
        <w:pStyle w:val="a6"/>
        <w:ind w:right="-285" w:firstLine="0"/>
        <w:rPr>
          <w:rFonts w:ascii="Arial" w:hAnsi="Arial" w:cs="Arial"/>
          <w:sz w:val="16"/>
          <w:szCs w:val="16"/>
        </w:rPr>
      </w:pPr>
      <w:r w:rsidRPr="008816AE">
        <w:rPr>
          <w:rFonts w:ascii="Arial" w:hAnsi="Arial" w:cs="Arial"/>
          <w:sz w:val="16"/>
          <w:szCs w:val="16"/>
        </w:rPr>
        <w:t>Советского сельского поселения</w:t>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t>Советского сельского поселения</w:t>
      </w:r>
    </w:p>
    <w:p w:rsidR="00D51499" w:rsidRPr="008816AE" w:rsidRDefault="00D51499" w:rsidP="00D51499">
      <w:pPr>
        <w:pStyle w:val="a6"/>
        <w:ind w:right="-285" w:firstLine="0"/>
        <w:rPr>
          <w:rFonts w:ascii="Arial" w:hAnsi="Arial" w:cs="Arial"/>
          <w:sz w:val="16"/>
          <w:szCs w:val="16"/>
        </w:rPr>
      </w:pP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r w:rsidRPr="008816AE">
        <w:rPr>
          <w:rFonts w:ascii="Arial" w:hAnsi="Arial" w:cs="Arial"/>
          <w:sz w:val="16"/>
          <w:szCs w:val="16"/>
        </w:rPr>
        <w:tab/>
      </w:r>
    </w:p>
    <w:p w:rsidR="00D51499" w:rsidRPr="008816AE" w:rsidRDefault="00D51499" w:rsidP="00D51499">
      <w:pPr>
        <w:pStyle w:val="a6"/>
        <w:ind w:right="-285" w:firstLine="0"/>
        <w:rPr>
          <w:rFonts w:ascii="Arial" w:hAnsi="Arial" w:cs="Arial"/>
          <w:color w:val="000000"/>
          <w:sz w:val="16"/>
          <w:szCs w:val="16"/>
        </w:rPr>
      </w:pP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С.Ю.Копылов</w:t>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С.Ю.Гуров</w:t>
      </w:r>
    </w:p>
    <w:p w:rsidR="00D51499" w:rsidRDefault="00D51499" w:rsidP="00D51499">
      <w:pPr>
        <w:ind w:firstLine="709"/>
        <w:jc w:val="both"/>
        <w:rPr>
          <w:sz w:val="28"/>
          <w:szCs w:val="28"/>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3335A0" w:rsidRDefault="003335A0" w:rsidP="00B47768">
      <w:pPr>
        <w:pStyle w:val="a6"/>
        <w:ind w:right="-285" w:firstLine="0"/>
        <w:rPr>
          <w:rFonts w:ascii="Arial" w:hAnsi="Arial" w:cs="Arial"/>
          <w:sz w:val="16"/>
          <w:szCs w:val="16"/>
        </w:rPr>
      </w:pPr>
    </w:p>
    <w:p w:rsidR="00056204" w:rsidRDefault="00056204"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p w:rsidR="00D51499" w:rsidRDefault="00D51499" w:rsidP="00B47768">
      <w:pPr>
        <w:pStyle w:val="a6"/>
        <w:ind w:right="-285" w:firstLine="0"/>
        <w:rPr>
          <w:rFonts w:ascii="Arial" w:hAnsi="Arial" w:cs="Arial"/>
          <w:sz w:val="16"/>
          <w:szCs w:val="16"/>
        </w:rPr>
      </w:pPr>
    </w:p>
    <w:p w:rsidR="00D51499" w:rsidRDefault="00D51499" w:rsidP="00B47768">
      <w:pPr>
        <w:pStyle w:val="a6"/>
        <w:ind w:right="-285" w:firstLine="0"/>
        <w:rPr>
          <w:rFonts w:ascii="Arial" w:hAnsi="Arial" w:cs="Arial"/>
          <w:sz w:val="16"/>
          <w:szCs w:val="16"/>
        </w:rPr>
      </w:pPr>
    </w:p>
    <w:p w:rsidR="00D51499" w:rsidRDefault="00D51499" w:rsidP="00B47768">
      <w:pPr>
        <w:pStyle w:val="a6"/>
        <w:ind w:right="-285" w:firstLine="0"/>
        <w:rPr>
          <w:rFonts w:ascii="Arial" w:hAnsi="Arial" w:cs="Arial"/>
          <w:sz w:val="16"/>
          <w:szCs w:val="16"/>
        </w:rPr>
      </w:pPr>
    </w:p>
    <w:p w:rsidR="00D51499" w:rsidRDefault="00D51499" w:rsidP="00B47768">
      <w:pPr>
        <w:pStyle w:val="a6"/>
        <w:ind w:right="-285" w:firstLine="0"/>
        <w:rPr>
          <w:rFonts w:ascii="Arial" w:hAnsi="Arial" w:cs="Arial"/>
          <w:sz w:val="16"/>
          <w:szCs w:val="16"/>
        </w:rPr>
      </w:pPr>
    </w:p>
    <w:p w:rsidR="00D51499" w:rsidRDefault="00D51499" w:rsidP="00B47768">
      <w:pPr>
        <w:pStyle w:val="a6"/>
        <w:ind w:right="-285" w:firstLine="0"/>
        <w:rPr>
          <w:rFonts w:ascii="Arial" w:hAnsi="Arial" w:cs="Arial"/>
          <w:sz w:val="16"/>
          <w:szCs w:val="16"/>
        </w:rPr>
      </w:pPr>
    </w:p>
    <w:p w:rsidR="00D51499" w:rsidRDefault="00D51499" w:rsidP="00B47768">
      <w:pPr>
        <w:pStyle w:val="a6"/>
        <w:ind w:right="-285" w:firstLine="0"/>
        <w:rPr>
          <w:rFonts w:ascii="Arial" w:hAnsi="Arial" w:cs="Arial"/>
          <w:sz w:val="16"/>
          <w:szCs w:val="16"/>
        </w:rPr>
      </w:pPr>
    </w:p>
    <w:p w:rsidR="00D51499" w:rsidRDefault="00D51499" w:rsidP="00B47768">
      <w:pPr>
        <w:pStyle w:val="a6"/>
        <w:ind w:right="-285" w:firstLine="0"/>
        <w:rPr>
          <w:rFonts w:ascii="Arial" w:hAnsi="Arial" w:cs="Arial"/>
          <w:sz w:val="16"/>
          <w:szCs w:val="16"/>
        </w:rPr>
      </w:pPr>
    </w:p>
    <w:p w:rsidR="00D51499" w:rsidRDefault="00D51499" w:rsidP="00B47768">
      <w:pPr>
        <w:pStyle w:val="a6"/>
        <w:ind w:right="-285" w:firstLine="0"/>
        <w:rPr>
          <w:rFonts w:ascii="Arial" w:hAnsi="Arial" w:cs="Arial"/>
          <w:sz w:val="16"/>
          <w:szCs w:val="16"/>
        </w:rPr>
      </w:pPr>
    </w:p>
    <w:p w:rsidR="00D51499" w:rsidRDefault="00D51499" w:rsidP="00B47768">
      <w:pPr>
        <w:pStyle w:val="a6"/>
        <w:ind w:right="-285" w:firstLine="0"/>
        <w:rPr>
          <w:rFonts w:ascii="Arial" w:hAnsi="Arial" w:cs="Arial"/>
          <w:sz w:val="16"/>
          <w:szCs w:val="16"/>
        </w:rPr>
      </w:pPr>
    </w:p>
    <w:p w:rsidR="00A57724" w:rsidRDefault="00A57724" w:rsidP="00B47768">
      <w:pPr>
        <w:pStyle w:val="a6"/>
        <w:ind w:right="-285" w:firstLine="0"/>
        <w:rPr>
          <w:rFonts w:ascii="Arial" w:hAnsi="Arial" w:cs="Arial"/>
          <w:sz w:val="16"/>
          <w:szCs w:val="16"/>
        </w:rPr>
      </w:pPr>
    </w:p>
    <w:p w:rsidR="00A57724" w:rsidRDefault="00A57724" w:rsidP="00B47768">
      <w:pPr>
        <w:pStyle w:val="a6"/>
        <w:ind w:right="-285" w:firstLine="0"/>
        <w:rPr>
          <w:rFonts w:ascii="Arial" w:hAnsi="Arial" w:cs="Arial"/>
          <w:sz w:val="16"/>
          <w:szCs w:val="16"/>
        </w:rPr>
      </w:pPr>
    </w:p>
    <w:p w:rsidR="00A57724" w:rsidRDefault="00A57724" w:rsidP="00B47768">
      <w:pPr>
        <w:pStyle w:val="a6"/>
        <w:ind w:right="-285" w:firstLine="0"/>
        <w:rPr>
          <w:rFonts w:ascii="Arial" w:hAnsi="Arial" w:cs="Arial"/>
          <w:sz w:val="16"/>
          <w:szCs w:val="16"/>
        </w:rPr>
      </w:pPr>
    </w:p>
    <w:p w:rsidR="0018169A" w:rsidRDefault="0018169A" w:rsidP="00B47768">
      <w:pPr>
        <w:pStyle w:val="a6"/>
        <w:ind w:right="-285" w:firstLine="0"/>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EA037E">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B61C8B">
            <w:pPr>
              <w:ind w:right="-1"/>
              <w:rPr>
                <w:rFonts w:ascii="Arial" w:hAnsi="Arial" w:cs="Arial"/>
                <w:sz w:val="16"/>
                <w:szCs w:val="16"/>
              </w:rPr>
            </w:pPr>
            <w:r w:rsidRPr="008816AE">
              <w:rPr>
                <w:rFonts w:ascii="Arial" w:hAnsi="Arial" w:cs="Arial"/>
                <w:sz w:val="16"/>
                <w:szCs w:val="16"/>
              </w:rPr>
              <w:t xml:space="preserve">«Вестник </w:t>
            </w:r>
            <w:r w:rsidR="00AE266E" w:rsidRPr="008816AE">
              <w:rPr>
                <w:rFonts w:ascii="Arial" w:hAnsi="Arial" w:cs="Arial"/>
                <w:sz w:val="16"/>
                <w:szCs w:val="16"/>
              </w:rPr>
              <w:t>Советского</w:t>
            </w:r>
            <w:r w:rsidRPr="008816AE">
              <w:rPr>
                <w:rFonts w:ascii="Arial" w:hAnsi="Arial" w:cs="Arial"/>
                <w:sz w:val="16"/>
                <w:szCs w:val="16"/>
              </w:rPr>
              <w:t xml:space="preserve"> сельского поселения </w:t>
            </w: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AE266E" w:rsidP="00B61C8B">
            <w:pPr>
              <w:ind w:right="-1"/>
              <w:rPr>
                <w:rFonts w:ascii="Arial" w:hAnsi="Arial" w:cs="Arial"/>
                <w:sz w:val="16"/>
                <w:szCs w:val="16"/>
              </w:rPr>
            </w:pPr>
            <w:r w:rsidRPr="008816AE">
              <w:rPr>
                <w:rFonts w:ascii="Arial" w:hAnsi="Arial" w:cs="Arial"/>
                <w:sz w:val="16"/>
                <w:szCs w:val="16"/>
              </w:rPr>
              <w:t>352230</w:t>
            </w:r>
            <w:r w:rsidR="001C3D4C" w:rsidRPr="008816AE">
              <w:rPr>
                <w:rFonts w:ascii="Arial" w:hAnsi="Arial" w:cs="Arial"/>
                <w:sz w:val="16"/>
                <w:szCs w:val="16"/>
              </w:rPr>
              <w:t xml:space="preserve">, Краснодарский край, </w:t>
            </w:r>
            <w:proofErr w:type="spellStart"/>
            <w:r w:rsidR="001C3D4C" w:rsidRPr="008816AE">
              <w:rPr>
                <w:rFonts w:ascii="Arial" w:hAnsi="Arial" w:cs="Arial"/>
                <w:sz w:val="16"/>
                <w:szCs w:val="16"/>
              </w:rPr>
              <w:t>Новокубанский</w:t>
            </w:r>
            <w:proofErr w:type="spellEnd"/>
            <w:r w:rsidR="001C3D4C" w:rsidRPr="008816AE">
              <w:rPr>
                <w:rFonts w:ascii="Arial" w:hAnsi="Arial" w:cs="Arial"/>
                <w:sz w:val="16"/>
                <w:szCs w:val="16"/>
              </w:rPr>
              <w:t xml:space="preserve"> район, </w:t>
            </w:r>
            <w:r w:rsidRPr="008816AE">
              <w:rPr>
                <w:rFonts w:ascii="Arial" w:hAnsi="Arial" w:cs="Arial"/>
                <w:sz w:val="16"/>
                <w:szCs w:val="16"/>
              </w:rPr>
              <w:t>ст</w:t>
            </w:r>
            <w:proofErr w:type="gramStart"/>
            <w:r w:rsidRPr="008816AE">
              <w:rPr>
                <w:rFonts w:ascii="Arial" w:hAnsi="Arial" w:cs="Arial"/>
                <w:sz w:val="16"/>
                <w:szCs w:val="16"/>
              </w:rPr>
              <w:t>.С</w:t>
            </w:r>
            <w:proofErr w:type="gramEnd"/>
            <w:r w:rsidRPr="008816AE">
              <w:rPr>
                <w:rFonts w:ascii="Arial" w:hAnsi="Arial" w:cs="Arial"/>
                <w:sz w:val="16"/>
                <w:szCs w:val="16"/>
              </w:rPr>
              <w:t>оветская, ул.Ленина, 301</w:t>
            </w:r>
          </w:p>
          <w:p w:rsidR="001C3D4C" w:rsidRPr="008816AE" w:rsidRDefault="00FB2823" w:rsidP="00B61C8B">
            <w:pPr>
              <w:ind w:right="-1"/>
              <w:rPr>
                <w:rFonts w:ascii="Arial" w:hAnsi="Arial" w:cs="Arial"/>
                <w:sz w:val="16"/>
                <w:szCs w:val="16"/>
              </w:rPr>
            </w:pPr>
            <w:r w:rsidRPr="008816AE">
              <w:rPr>
                <w:rFonts w:ascii="Arial" w:hAnsi="Arial" w:cs="Arial"/>
                <w:sz w:val="16"/>
                <w:szCs w:val="16"/>
              </w:rPr>
              <w:t xml:space="preserve">Главный редактор  </w:t>
            </w:r>
            <w:r w:rsidR="003A7426" w:rsidRPr="008816AE">
              <w:rPr>
                <w:rFonts w:ascii="Arial" w:hAnsi="Arial" w:cs="Arial"/>
                <w:sz w:val="16"/>
                <w:szCs w:val="16"/>
              </w:rPr>
              <w:t>С.Ю.Копылов</w:t>
            </w:r>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8816AE" w:rsidRDefault="00AE266E" w:rsidP="00B61C8B">
            <w:pPr>
              <w:ind w:right="-1"/>
              <w:rPr>
                <w:rFonts w:ascii="Arial" w:hAnsi="Arial" w:cs="Arial"/>
                <w:sz w:val="16"/>
                <w:szCs w:val="16"/>
              </w:rPr>
            </w:pPr>
            <w:r w:rsidRPr="008816AE">
              <w:rPr>
                <w:rFonts w:ascii="Arial" w:hAnsi="Arial" w:cs="Arial"/>
                <w:sz w:val="16"/>
                <w:szCs w:val="16"/>
              </w:rPr>
              <w:t>«</w:t>
            </w:r>
            <w:r w:rsidR="00DE3658">
              <w:rPr>
                <w:rFonts w:ascii="Arial" w:hAnsi="Arial" w:cs="Arial"/>
                <w:sz w:val="16"/>
                <w:szCs w:val="16"/>
              </w:rPr>
              <w:t>2</w:t>
            </w:r>
            <w:r w:rsidR="00D51499">
              <w:rPr>
                <w:rFonts w:ascii="Arial" w:hAnsi="Arial" w:cs="Arial"/>
                <w:sz w:val="16"/>
                <w:szCs w:val="16"/>
              </w:rPr>
              <w:t>8</w:t>
            </w:r>
            <w:r w:rsidRPr="008816AE">
              <w:rPr>
                <w:rFonts w:ascii="Arial" w:hAnsi="Arial" w:cs="Arial"/>
                <w:sz w:val="16"/>
                <w:szCs w:val="16"/>
              </w:rPr>
              <w:t>»</w:t>
            </w:r>
            <w:r w:rsidR="00C918C8">
              <w:rPr>
                <w:rFonts w:ascii="Arial" w:hAnsi="Arial" w:cs="Arial"/>
                <w:sz w:val="16"/>
                <w:szCs w:val="16"/>
              </w:rPr>
              <w:t xml:space="preserve"> </w:t>
            </w:r>
            <w:r w:rsidR="00D51499">
              <w:rPr>
                <w:rFonts w:ascii="Arial" w:hAnsi="Arial" w:cs="Arial"/>
                <w:sz w:val="16"/>
                <w:szCs w:val="16"/>
              </w:rPr>
              <w:t>но</w:t>
            </w:r>
            <w:r w:rsidR="003335A0">
              <w:rPr>
                <w:rFonts w:ascii="Arial" w:hAnsi="Arial" w:cs="Arial"/>
                <w:sz w:val="16"/>
                <w:szCs w:val="16"/>
              </w:rPr>
              <w:t>ября</w:t>
            </w:r>
            <w:r w:rsidR="00610689">
              <w:rPr>
                <w:rFonts w:ascii="Arial" w:hAnsi="Arial" w:cs="Arial"/>
                <w:sz w:val="16"/>
                <w:szCs w:val="16"/>
              </w:rPr>
              <w:t xml:space="preserve"> </w:t>
            </w:r>
            <w:r w:rsidR="004F6B1D" w:rsidRPr="008816AE">
              <w:rPr>
                <w:rFonts w:ascii="Arial" w:hAnsi="Arial" w:cs="Arial"/>
                <w:sz w:val="16"/>
                <w:szCs w:val="16"/>
              </w:rPr>
              <w:t xml:space="preserve"> </w:t>
            </w:r>
            <w:r w:rsidR="00DC7BB6" w:rsidRPr="008816AE">
              <w:rPr>
                <w:rFonts w:ascii="Arial" w:hAnsi="Arial" w:cs="Arial"/>
                <w:sz w:val="16"/>
                <w:szCs w:val="16"/>
              </w:rPr>
              <w:t>20</w:t>
            </w:r>
            <w:r w:rsidR="0006649E">
              <w:rPr>
                <w:rFonts w:ascii="Arial" w:hAnsi="Arial" w:cs="Arial"/>
                <w:sz w:val="16"/>
                <w:szCs w:val="16"/>
              </w:rPr>
              <w:t>2</w:t>
            </w:r>
            <w:r w:rsidR="00DE3658">
              <w:rPr>
                <w:rFonts w:ascii="Arial" w:hAnsi="Arial" w:cs="Arial"/>
                <w:sz w:val="16"/>
                <w:szCs w:val="16"/>
              </w:rPr>
              <w:t>3</w:t>
            </w:r>
            <w:r w:rsidR="00DC7BB6" w:rsidRPr="008816AE">
              <w:rPr>
                <w:rFonts w:ascii="Arial" w:hAnsi="Arial" w:cs="Arial"/>
                <w:sz w:val="16"/>
                <w:szCs w:val="16"/>
              </w:rPr>
              <w:t xml:space="preserve">г. </w:t>
            </w:r>
            <w:r w:rsidR="001C3D4C" w:rsidRPr="008816AE">
              <w:rPr>
                <w:rFonts w:ascii="Arial" w:hAnsi="Arial" w:cs="Arial"/>
                <w:sz w:val="16"/>
                <w:szCs w:val="16"/>
              </w:rPr>
              <w:t xml:space="preserve"> в </w:t>
            </w:r>
            <w:r w:rsidR="00C918C8">
              <w:rPr>
                <w:rFonts w:ascii="Arial" w:hAnsi="Arial" w:cs="Arial"/>
                <w:sz w:val="16"/>
                <w:szCs w:val="16"/>
              </w:rPr>
              <w:t>1</w:t>
            </w:r>
            <w:r w:rsidR="000450ED">
              <w:rPr>
                <w:rFonts w:ascii="Arial" w:hAnsi="Arial" w:cs="Arial"/>
                <w:sz w:val="16"/>
                <w:szCs w:val="16"/>
              </w:rPr>
              <w:t>7</w:t>
            </w:r>
            <w:r w:rsidR="001C3D4C" w:rsidRPr="008816AE">
              <w:rPr>
                <w:rFonts w:ascii="Arial" w:hAnsi="Arial" w:cs="Arial"/>
                <w:sz w:val="16"/>
                <w:szCs w:val="16"/>
              </w:rPr>
              <w:t>-</w:t>
            </w:r>
            <w:r w:rsidR="00D51499">
              <w:rPr>
                <w:rFonts w:ascii="Arial" w:hAnsi="Arial" w:cs="Arial"/>
                <w:sz w:val="16"/>
                <w:szCs w:val="16"/>
              </w:rPr>
              <w:t>3</w:t>
            </w:r>
            <w:r w:rsidR="003335A0">
              <w:rPr>
                <w:rFonts w:ascii="Arial" w:hAnsi="Arial" w:cs="Arial"/>
                <w:sz w:val="16"/>
                <w:szCs w:val="16"/>
              </w:rPr>
              <w:t>0</w:t>
            </w:r>
            <w:r w:rsidR="00DC7BB6" w:rsidRPr="008816AE">
              <w:rPr>
                <w:rFonts w:ascii="Arial" w:hAnsi="Arial" w:cs="Arial"/>
                <w:sz w:val="16"/>
                <w:szCs w:val="16"/>
              </w:rPr>
              <w:t xml:space="preserve"> </w:t>
            </w:r>
            <w:r w:rsidRPr="008816AE">
              <w:rPr>
                <w:rFonts w:ascii="Arial" w:hAnsi="Arial" w:cs="Arial"/>
                <w:sz w:val="16"/>
                <w:szCs w:val="16"/>
              </w:rPr>
              <w:t>ч.</w:t>
            </w:r>
          </w:p>
          <w:p w:rsidR="001C3D4C" w:rsidRPr="008816AE" w:rsidRDefault="001C3D4C" w:rsidP="00B61C8B">
            <w:pPr>
              <w:ind w:right="-1"/>
              <w:rPr>
                <w:rFonts w:ascii="Arial" w:hAnsi="Arial" w:cs="Arial"/>
                <w:sz w:val="16"/>
                <w:szCs w:val="16"/>
              </w:rPr>
            </w:pPr>
            <w:r w:rsidRPr="008816AE">
              <w:rPr>
                <w:rFonts w:ascii="Arial" w:hAnsi="Arial" w:cs="Arial"/>
                <w:sz w:val="16"/>
                <w:szCs w:val="16"/>
              </w:rPr>
              <w:t>Тираж 20 экземпляров</w:t>
            </w:r>
          </w:p>
          <w:p w:rsidR="00FB2823" w:rsidRPr="008816AE" w:rsidRDefault="00FB2823" w:rsidP="00B61C8B">
            <w:pPr>
              <w:ind w:right="-1"/>
              <w:rPr>
                <w:rFonts w:ascii="Arial" w:hAnsi="Arial" w:cs="Arial"/>
                <w:sz w:val="16"/>
                <w:szCs w:val="16"/>
              </w:rPr>
            </w:pPr>
            <w:r w:rsidRPr="008816AE">
              <w:rPr>
                <w:rFonts w:ascii="Arial" w:hAnsi="Arial" w:cs="Arial"/>
                <w:sz w:val="16"/>
                <w:szCs w:val="16"/>
              </w:rPr>
              <w:t xml:space="preserve">Дата выхода бюллетеня </w:t>
            </w:r>
            <w:r w:rsidR="000450ED">
              <w:rPr>
                <w:rFonts w:ascii="Arial" w:hAnsi="Arial" w:cs="Arial"/>
                <w:sz w:val="16"/>
                <w:szCs w:val="16"/>
              </w:rPr>
              <w:t>2</w:t>
            </w:r>
            <w:r w:rsidR="00D51499">
              <w:rPr>
                <w:rFonts w:ascii="Arial" w:hAnsi="Arial" w:cs="Arial"/>
                <w:sz w:val="16"/>
                <w:szCs w:val="16"/>
              </w:rPr>
              <w:t>9</w:t>
            </w:r>
            <w:r w:rsidR="00170C75" w:rsidRPr="008816AE">
              <w:rPr>
                <w:rFonts w:ascii="Arial" w:hAnsi="Arial" w:cs="Arial"/>
                <w:sz w:val="16"/>
                <w:szCs w:val="16"/>
              </w:rPr>
              <w:t>.</w:t>
            </w:r>
            <w:r w:rsidR="000450ED">
              <w:rPr>
                <w:rFonts w:ascii="Arial" w:hAnsi="Arial" w:cs="Arial"/>
                <w:sz w:val="16"/>
                <w:szCs w:val="16"/>
              </w:rPr>
              <w:t>1</w:t>
            </w:r>
            <w:r w:rsidR="00D51499">
              <w:rPr>
                <w:rFonts w:ascii="Arial" w:hAnsi="Arial" w:cs="Arial"/>
                <w:sz w:val="16"/>
                <w:szCs w:val="16"/>
              </w:rPr>
              <w:t>1</w:t>
            </w:r>
            <w:r w:rsidRPr="008816AE">
              <w:rPr>
                <w:rFonts w:ascii="Arial" w:hAnsi="Arial" w:cs="Arial"/>
                <w:sz w:val="16"/>
                <w:szCs w:val="16"/>
              </w:rPr>
              <w:t>.20</w:t>
            </w:r>
            <w:r w:rsidR="00EA3785">
              <w:rPr>
                <w:rFonts w:ascii="Arial" w:hAnsi="Arial" w:cs="Arial"/>
                <w:sz w:val="16"/>
                <w:szCs w:val="16"/>
              </w:rPr>
              <w:t>2</w:t>
            </w:r>
            <w:r w:rsidR="00DE3658">
              <w:rPr>
                <w:rFonts w:ascii="Arial" w:hAnsi="Arial" w:cs="Arial"/>
                <w:sz w:val="16"/>
                <w:szCs w:val="16"/>
              </w:rPr>
              <w:t>3</w:t>
            </w:r>
            <w:r w:rsidRPr="008816AE">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F7338A" w:rsidRDefault="004F6B1D" w:rsidP="00C258A3">
      <w:pPr>
        <w:ind w:right="-1"/>
        <w:rPr>
          <w:rFonts w:ascii="Arial" w:hAnsi="Arial" w:cs="Arial"/>
          <w:sz w:val="6"/>
          <w:szCs w:val="6"/>
        </w:rPr>
      </w:pPr>
    </w:p>
    <w:sectPr w:rsidR="004F6B1D" w:rsidRPr="00F7338A" w:rsidSect="007A15B9">
      <w:headerReference w:type="even" r:id="rId9"/>
      <w:footerReference w:type="default" r:id="rId10"/>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E2" w:rsidRDefault="001A76E2">
      <w:r>
        <w:separator/>
      </w:r>
    </w:p>
  </w:endnote>
  <w:endnote w:type="continuationSeparator" w:id="0">
    <w:p w:rsidR="001A76E2" w:rsidRDefault="001A7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3632FE" w:rsidRDefault="003632FE">
        <w:pPr>
          <w:pStyle w:val="af5"/>
          <w:jc w:val="right"/>
        </w:pPr>
        <w:fldSimple w:instr=" PAGE   \* MERGEFORMAT ">
          <w:r w:rsidR="00A57724">
            <w:rPr>
              <w:noProof/>
            </w:rPr>
            <w:t>12</w:t>
          </w:r>
        </w:fldSimple>
      </w:p>
    </w:sdtContent>
  </w:sdt>
  <w:p w:rsidR="003632FE" w:rsidRDefault="003632F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E2" w:rsidRDefault="001A76E2">
      <w:r>
        <w:separator/>
      </w:r>
    </w:p>
  </w:footnote>
  <w:footnote w:type="continuationSeparator" w:id="0">
    <w:p w:rsidR="001A76E2" w:rsidRDefault="001A7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FE" w:rsidRDefault="003632FE"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632FE" w:rsidRDefault="003632F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178D43A7"/>
    <w:multiLevelType w:val="hybridMultilevel"/>
    <w:tmpl w:val="2670DBDC"/>
    <w:lvl w:ilvl="0" w:tplc="79A2CF2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nsid w:val="28C8307D"/>
    <w:multiLevelType w:val="hybridMultilevel"/>
    <w:tmpl w:val="32DEFB1A"/>
    <w:lvl w:ilvl="0" w:tplc="2AC88A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38D5B28"/>
    <w:multiLevelType w:val="hybridMultilevel"/>
    <w:tmpl w:val="BED8FFC6"/>
    <w:lvl w:ilvl="0" w:tplc="9B1C100A">
      <w:start w:val="1"/>
      <w:numFmt w:val="decimal"/>
      <w:lvlText w:val="%1."/>
      <w:lvlJc w:val="left"/>
      <w:pPr>
        <w:ind w:left="9272" w:hanging="105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7">
    <w:nsid w:val="3BA72844"/>
    <w:multiLevelType w:val="hybridMultilevel"/>
    <w:tmpl w:val="D612F48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1">
    <w:nsid w:val="75A04D9B"/>
    <w:multiLevelType w:val="hybridMultilevel"/>
    <w:tmpl w:val="FD8EBA46"/>
    <w:lvl w:ilvl="0" w:tplc="95D6C8E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6"/>
  </w:num>
  <w:num w:numId="4">
    <w:abstractNumId w:val="10"/>
  </w:num>
  <w:num w:numId="5">
    <w:abstractNumId w:val="8"/>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69314"/>
  </w:hdrShapeDefaults>
  <w:footnotePr>
    <w:footnote w:id="-1"/>
    <w:footnote w:id="0"/>
  </w:footnotePr>
  <w:endnotePr>
    <w:endnote w:id="-1"/>
    <w:endnote w:id="0"/>
  </w:endnotePr>
  <w:compat/>
  <w:rsids>
    <w:rsidRoot w:val="00352038"/>
    <w:rsid w:val="00001AE2"/>
    <w:rsid w:val="0000486A"/>
    <w:rsid w:val="00006286"/>
    <w:rsid w:val="000124AF"/>
    <w:rsid w:val="00012DBC"/>
    <w:rsid w:val="00022FB6"/>
    <w:rsid w:val="0002370C"/>
    <w:rsid w:val="000368F5"/>
    <w:rsid w:val="000450ED"/>
    <w:rsid w:val="00046A6E"/>
    <w:rsid w:val="00051E99"/>
    <w:rsid w:val="00052919"/>
    <w:rsid w:val="0005547B"/>
    <w:rsid w:val="00056204"/>
    <w:rsid w:val="0005657F"/>
    <w:rsid w:val="000573CB"/>
    <w:rsid w:val="0006649E"/>
    <w:rsid w:val="000664B0"/>
    <w:rsid w:val="00073150"/>
    <w:rsid w:val="00090C84"/>
    <w:rsid w:val="000959F6"/>
    <w:rsid w:val="000A1399"/>
    <w:rsid w:val="000A5BA7"/>
    <w:rsid w:val="000B0958"/>
    <w:rsid w:val="000B0C22"/>
    <w:rsid w:val="000B62E6"/>
    <w:rsid w:val="000C27EE"/>
    <w:rsid w:val="000C469A"/>
    <w:rsid w:val="000C60C5"/>
    <w:rsid w:val="000C6E40"/>
    <w:rsid w:val="000F09AE"/>
    <w:rsid w:val="000F44C3"/>
    <w:rsid w:val="000F5978"/>
    <w:rsid w:val="001127B2"/>
    <w:rsid w:val="00116AC7"/>
    <w:rsid w:val="00117D4D"/>
    <w:rsid w:val="00121158"/>
    <w:rsid w:val="001234B5"/>
    <w:rsid w:val="00126165"/>
    <w:rsid w:val="00127B3E"/>
    <w:rsid w:val="0013040C"/>
    <w:rsid w:val="00140ADA"/>
    <w:rsid w:val="0014100D"/>
    <w:rsid w:val="0014175E"/>
    <w:rsid w:val="00141CEE"/>
    <w:rsid w:val="00142784"/>
    <w:rsid w:val="0014482D"/>
    <w:rsid w:val="00144F92"/>
    <w:rsid w:val="0015027E"/>
    <w:rsid w:val="00155A66"/>
    <w:rsid w:val="001616F8"/>
    <w:rsid w:val="00166B0A"/>
    <w:rsid w:val="00170C75"/>
    <w:rsid w:val="00173551"/>
    <w:rsid w:val="00180EE1"/>
    <w:rsid w:val="0018169A"/>
    <w:rsid w:val="00182289"/>
    <w:rsid w:val="00190202"/>
    <w:rsid w:val="001A6375"/>
    <w:rsid w:val="001A76E2"/>
    <w:rsid w:val="001B3B5F"/>
    <w:rsid w:val="001B4EDE"/>
    <w:rsid w:val="001B6FED"/>
    <w:rsid w:val="001C0BA5"/>
    <w:rsid w:val="001C18FD"/>
    <w:rsid w:val="001C3D4C"/>
    <w:rsid w:val="001C5BFA"/>
    <w:rsid w:val="001E0DEE"/>
    <w:rsid w:val="001E284A"/>
    <w:rsid w:val="001E5741"/>
    <w:rsid w:val="001E5DBF"/>
    <w:rsid w:val="001F1FF9"/>
    <w:rsid w:val="002008D7"/>
    <w:rsid w:val="00210747"/>
    <w:rsid w:val="002141BB"/>
    <w:rsid w:val="0021549A"/>
    <w:rsid w:val="00220447"/>
    <w:rsid w:val="002219C4"/>
    <w:rsid w:val="00225D6D"/>
    <w:rsid w:val="00232AAB"/>
    <w:rsid w:val="00235ACE"/>
    <w:rsid w:val="002462AB"/>
    <w:rsid w:val="00246815"/>
    <w:rsid w:val="00250B4E"/>
    <w:rsid w:val="00252332"/>
    <w:rsid w:val="0026047A"/>
    <w:rsid w:val="00263610"/>
    <w:rsid w:val="00263944"/>
    <w:rsid w:val="00265150"/>
    <w:rsid w:val="00265322"/>
    <w:rsid w:val="0027572B"/>
    <w:rsid w:val="00280495"/>
    <w:rsid w:val="0028378C"/>
    <w:rsid w:val="00283F2E"/>
    <w:rsid w:val="00292D2F"/>
    <w:rsid w:val="002954CA"/>
    <w:rsid w:val="00296C4C"/>
    <w:rsid w:val="002A3E40"/>
    <w:rsid w:val="002A759D"/>
    <w:rsid w:val="002B7782"/>
    <w:rsid w:val="002D165D"/>
    <w:rsid w:val="002E085D"/>
    <w:rsid w:val="002F26C0"/>
    <w:rsid w:val="002F4A32"/>
    <w:rsid w:val="002F4E50"/>
    <w:rsid w:val="002F5A0B"/>
    <w:rsid w:val="00301FF2"/>
    <w:rsid w:val="00302882"/>
    <w:rsid w:val="0030386C"/>
    <w:rsid w:val="00306169"/>
    <w:rsid w:val="00306200"/>
    <w:rsid w:val="0030655A"/>
    <w:rsid w:val="003071A1"/>
    <w:rsid w:val="00321DCA"/>
    <w:rsid w:val="003335A0"/>
    <w:rsid w:val="00341475"/>
    <w:rsid w:val="003416BF"/>
    <w:rsid w:val="00343002"/>
    <w:rsid w:val="0035122F"/>
    <w:rsid w:val="00352038"/>
    <w:rsid w:val="003551E8"/>
    <w:rsid w:val="00357E4C"/>
    <w:rsid w:val="00360536"/>
    <w:rsid w:val="00360B61"/>
    <w:rsid w:val="00361C99"/>
    <w:rsid w:val="003629C5"/>
    <w:rsid w:val="003632FE"/>
    <w:rsid w:val="00363433"/>
    <w:rsid w:val="00375599"/>
    <w:rsid w:val="00376BF0"/>
    <w:rsid w:val="0038332D"/>
    <w:rsid w:val="00384E26"/>
    <w:rsid w:val="00385820"/>
    <w:rsid w:val="0038624F"/>
    <w:rsid w:val="0039681D"/>
    <w:rsid w:val="00397529"/>
    <w:rsid w:val="003A287B"/>
    <w:rsid w:val="003A7426"/>
    <w:rsid w:val="003B189E"/>
    <w:rsid w:val="003B76F0"/>
    <w:rsid w:val="003C1B93"/>
    <w:rsid w:val="003C209A"/>
    <w:rsid w:val="003C2EF4"/>
    <w:rsid w:val="003C50B9"/>
    <w:rsid w:val="003C5F79"/>
    <w:rsid w:val="003C6CF3"/>
    <w:rsid w:val="003C77E3"/>
    <w:rsid w:val="003D2D26"/>
    <w:rsid w:val="003E1D2C"/>
    <w:rsid w:val="003E2789"/>
    <w:rsid w:val="003E3529"/>
    <w:rsid w:val="003E4628"/>
    <w:rsid w:val="003E686A"/>
    <w:rsid w:val="003F1EBC"/>
    <w:rsid w:val="003F26E4"/>
    <w:rsid w:val="004003B6"/>
    <w:rsid w:val="004069FF"/>
    <w:rsid w:val="004104B7"/>
    <w:rsid w:val="0041295B"/>
    <w:rsid w:val="00413E64"/>
    <w:rsid w:val="004214BC"/>
    <w:rsid w:val="00422816"/>
    <w:rsid w:val="00426553"/>
    <w:rsid w:val="00426FFB"/>
    <w:rsid w:val="00430DFD"/>
    <w:rsid w:val="0043167D"/>
    <w:rsid w:val="00440AFD"/>
    <w:rsid w:val="00443A02"/>
    <w:rsid w:val="00444B6E"/>
    <w:rsid w:val="00450822"/>
    <w:rsid w:val="00452616"/>
    <w:rsid w:val="0045668C"/>
    <w:rsid w:val="004600DD"/>
    <w:rsid w:val="00463A82"/>
    <w:rsid w:val="00467789"/>
    <w:rsid w:val="00476925"/>
    <w:rsid w:val="00476E26"/>
    <w:rsid w:val="004831DE"/>
    <w:rsid w:val="00483F58"/>
    <w:rsid w:val="00484012"/>
    <w:rsid w:val="00484F30"/>
    <w:rsid w:val="00494508"/>
    <w:rsid w:val="00495FCF"/>
    <w:rsid w:val="004B1957"/>
    <w:rsid w:val="004B4C47"/>
    <w:rsid w:val="004C01F4"/>
    <w:rsid w:val="004C2983"/>
    <w:rsid w:val="004D34F8"/>
    <w:rsid w:val="004D3F80"/>
    <w:rsid w:val="004D4C43"/>
    <w:rsid w:val="004D75CA"/>
    <w:rsid w:val="004E082C"/>
    <w:rsid w:val="004E7726"/>
    <w:rsid w:val="004F102F"/>
    <w:rsid w:val="004F4123"/>
    <w:rsid w:val="004F6B1D"/>
    <w:rsid w:val="0050507F"/>
    <w:rsid w:val="005101BC"/>
    <w:rsid w:val="00520ABB"/>
    <w:rsid w:val="00520AF1"/>
    <w:rsid w:val="00532DEA"/>
    <w:rsid w:val="005346E7"/>
    <w:rsid w:val="005354DD"/>
    <w:rsid w:val="005373EB"/>
    <w:rsid w:val="00542FA0"/>
    <w:rsid w:val="00554C55"/>
    <w:rsid w:val="00566226"/>
    <w:rsid w:val="00573742"/>
    <w:rsid w:val="00574FAF"/>
    <w:rsid w:val="0057700D"/>
    <w:rsid w:val="0058670E"/>
    <w:rsid w:val="0059395E"/>
    <w:rsid w:val="00595299"/>
    <w:rsid w:val="005A79DC"/>
    <w:rsid w:val="005B1A44"/>
    <w:rsid w:val="005B24C1"/>
    <w:rsid w:val="005B4EAF"/>
    <w:rsid w:val="005B65FB"/>
    <w:rsid w:val="005B6A6B"/>
    <w:rsid w:val="005B6B2A"/>
    <w:rsid w:val="005C3421"/>
    <w:rsid w:val="005C3DD0"/>
    <w:rsid w:val="005C7FE9"/>
    <w:rsid w:val="005D5A76"/>
    <w:rsid w:val="005D612E"/>
    <w:rsid w:val="005E1B89"/>
    <w:rsid w:val="005E37B7"/>
    <w:rsid w:val="005F105E"/>
    <w:rsid w:val="005F2603"/>
    <w:rsid w:val="005F4855"/>
    <w:rsid w:val="00604B37"/>
    <w:rsid w:val="006051F4"/>
    <w:rsid w:val="00610689"/>
    <w:rsid w:val="00615CD9"/>
    <w:rsid w:val="00626498"/>
    <w:rsid w:val="006302BD"/>
    <w:rsid w:val="00636220"/>
    <w:rsid w:val="00637C6D"/>
    <w:rsid w:val="006512CC"/>
    <w:rsid w:val="00652526"/>
    <w:rsid w:val="006614A2"/>
    <w:rsid w:val="00666764"/>
    <w:rsid w:val="00666C76"/>
    <w:rsid w:val="00666F33"/>
    <w:rsid w:val="00675685"/>
    <w:rsid w:val="00683F26"/>
    <w:rsid w:val="00684AD3"/>
    <w:rsid w:val="00694DA2"/>
    <w:rsid w:val="006A14CE"/>
    <w:rsid w:val="006A1DDB"/>
    <w:rsid w:val="006A208E"/>
    <w:rsid w:val="006A589C"/>
    <w:rsid w:val="006A5C35"/>
    <w:rsid w:val="006A7295"/>
    <w:rsid w:val="006B0A2F"/>
    <w:rsid w:val="006B1260"/>
    <w:rsid w:val="006B535B"/>
    <w:rsid w:val="006B5C65"/>
    <w:rsid w:val="006C31DB"/>
    <w:rsid w:val="006C353D"/>
    <w:rsid w:val="006C3B4F"/>
    <w:rsid w:val="006C4EDE"/>
    <w:rsid w:val="006C6F7C"/>
    <w:rsid w:val="006D1553"/>
    <w:rsid w:val="006D4DC4"/>
    <w:rsid w:val="006D5CBF"/>
    <w:rsid w:val="006E09E8"/>
    <w:rsid w:val="006E5B6B"/>
    <w:rsid w:val="006E7DC8"/>
    <w:rsid w:val="006F0836"/>
    <w:rsid w:val="006F3C93"/>
    <w:rsid w:val="007006FC"/>
    <w:rsid w:val="0070226C"/>
    <w:rsid w:val="0070347B"/>
    <w:rsid w:val="00711BF5"/>
    <w:rsid w:val="007170CF"/>
    <w:rsid w:val="007179D9"/>
    <w:rsid w:val="00723912"/>
    <w:rsid w:val="00725C5F"/>
    <w:rsid w:val="007422F0"/>
    <w:rsid w:val="0076241A"/>
    <w:rsid w:val="00764C56"/>
    <w:rsid w:val="0077433D"/>
    <w:rsid w:val="0077797A"/>
    <w:rsid w:val="007831CA"/>
    <w:rsid w:val="00791B1F"/>
    <w:rsid w:val="007944C4"/>
    <w:rsid w:val="00795450"/>
    <w:rsid w:val="00796C0F"/>
    <w:rsid w:val="00797817"/>
    <w:rsid w:val="00797844"/>
    <w:rsid w:val="007A15B9"/>
    <w:rsid w:val="007A394D"/>
    <w:rsid w:val="007B0639"/>
    <w:rsid w:val="007B3451"/>
    <w:rsid w:val="007B606A"/>
    <w:rsid w:val="007E6AF4"/>
    <w:rsid w:val="007F6243"/>
    <w:rsid w:val="00820C09"/>
    <w:rsid w:val="008247D9"/>
    <w:rsid w:val="00825F58"/>
    <w:rsid w:val="00826826"/>
    <w:rsid w:val="0083484A"/>
    <w:rsid w:val="00841928"/>
    <w:rsid w:val="00874EC6"/>
    <w:rsid w:val="00875EFE"/>
    <w:rsid w:val="00881644"/>
    <w:rsid w:val="008816AE"/>
    <w:rsid w:val="00882F96"/>
    <w:rsid w:val="008867EF"/>
    <w:rsid w:val="0088765A"/>
    <w:rsid w:val="0089247F"/>
    <w:rsid w:val="0089467E"/>
    <w:rsid w:val="00895026"/>
    <w:rsid w:val="008A0F3E"/>
    <w:rsid w:val="008A1D1D"/>
    <w:rsid w:val="008A43BD"/>
    <w:rsid w:val="008B2F70"/>
    <w:rsid w:val="008C0446"/>
    <w:rsid w:val="008C2769"/>
    <w:rsid w:val="008D2FE3"/>
    <w:rsid w:val="008E0853"/>
    <w:rsid w:val="00901DE9"/>
    <w:rsid w:val="00904973"/>
    <w:rsid w:val="009132A0"/>
    <w:rsid w:val="009134C2"/>
    <w:rsid w:val="00926FFB"/>
    <w:rsid w:val="00927C3F"/>
    <w:rsid w:val="00930A24"/>
    <w:rsid w:val="009334C6"/>
    <w:rsid w:val="009350A8"/>
    <w:rsid w:val="0094110D"/>
    <w:rsid w:val="00953D1C"/>
    <w:rsid w:val="00956BB6"/>
    <w:rsid w:val="0096117D"/>
    <w:rsid w:val="00973EB4"/>
    <w:rsid w:val="00982927"/>
    <w:rsid w:val="00985856"/>
    <w:rsid w:val="00990AAB"/>
    <w:rsid w:val="00994552"/>
    <w:rsid w:val="009B74D7"/>
    <w:rsid w:val="009C01CF"/>
    <w:rsid w:val="009C1331"/>
    <w:rsid w:val="009C48F5"/>
    <w:rsid w:val="009C5A7F"/>
    <w:rsid w:val="009C72AB"/>
    <w:rsid w:val="009C7BDE"/>
    <w:rsid w:val="009D617B"/>
    <w:rsid w:val="009E1B2F"/>
    <w:rsid w:val="009E471E"/>
    <w:rsid w:val="009F3ED9"/>
    <w:rsid w:val="009F6C58"/>
    <w:rsid w:val="009F7DFE"/>
    <w:rsid w:val="00A009A3"/>
    <w:rsid w:val="00A03820"/>
    <w:rsid w:val="00A07DA0"/>
    <w:rsid w:val="00A14D7A"/>
    <w:rsid w:val="00A1520D"/>
    <w:rsid w:val="00A24D41"/>
    <w:rsid w:val="00A26748"/>
    <w:rsid w:val="00A27271"/>
    <w:rsid w:val="00A357C0"/>
    <w:rsid w:val="00A4014A"/>
    <w:rsid w:val="00A4049C"/>
    <w:rsid w:val="00A40E10"/>
    <w:rsid w:val="00A418E1"/>
    <w:rsid w:val="00A42697"/>
    <w:rsid w:val="00A43414"/>
    <w:rsid w:val="00A455F1"/>
    <w:rsid w:val="00A53701"/>
    <w:rsid w:val="00A53BF1"/>
    <w:rsid w:val="00A53E1F"/>
    <w:rsid w:val="00A542BE"/>
    <w:rsid w:val="00A54A28"/>
    <w:rsid w:val="00A558D3"/>
    <w:rsid w:val="00A57724"/>
    <w:rsid w:val="00A631F6"/>
    <w:rsid w:val="00A63B65"/>
    <w:rsid w:val="00A70A66"/>
    <w:rsid w:val="00A76525"/>
    <w:rsid w:val="00A8112D"/>
    <w:rsid w:val="00A90E38"/>
    <w:rsid w:val="00A9529A"/>
    <w:rsid w:val="00A95CD3"/>
    <w:rsid w:val="00A963B0"/>
    <w:rsid w:val="00A96FCE"/>
    <w:rsid w:val="00AA3B8B"/>
    <w:rsid w:val="00AB0E49"/>
    <w:rsid w:val="00AB2C32"/>
    <w:rsid w:val="00AB3299"/>
    <w:rsid w:val="00AB46F6"/>
    <w:rsid w:val="00AB5992"/>
    <w:rsid w:val="00AB74D9"/>
    <w:rsid w:val="00AC17F1"/>
    <w:rsid w:val="00AE2409"/>
    <w:rsid w:val="00AE266E"/>
    <w:rsid w:val="00AE2722"/>
    <w:rsid w:val="00AE37C6"/>
    <w:rsid w:val="00AE5B04"/>
    <w:rsid w:val="00AE61A1"/>
    <w:rsid w:val="00AE68EE"/>
    <w:rsid w:val="00AE7AA3"/>
    <w:rsid w:val="00B005C8"/>
    <w:rsid w:val="00B06467"/>
    <w:rsid w:val="00B136D2"/>
    <w:rsid w:val="00B14C00"/>
    <w:rsid w:val="00B17DFA"/>
    <w:rsid w:val="00B21C48"/>
    <w:rsid w:val="00B30F8F"/>
    <w:rsid w:val="00B35522"/>
    <w:rsid w:val="00B41965"/>
    <w:rsid w:val="00B425C6"/>
    <w:rsid w:val="00B47768"/>
    <w:rsid w:val="00B51FA7"/>
    <w:rsid w:val="00B5357F"/>
    <w:rsid w:val="00B61C8B"/>
    <w:rsid w:val="00B64137"/>
    <w:rsid w:val="00B67F5E"/>
    <w:rsid w:val="00B70EE2"/>
    <w:rsid w:val="00B74432"/>
    <w:rsid w:val="00B84A81"/>
    <w:rsid w:val="00B8676A"/>
    <w:rsid w:val="00B93201"/>
    <w:rsid w:val="00B93D06"/>
    <w:rsid w:val="00B952EF"/>
    <w:rsid w:val="00BA20B1"/>
    <w:rsid w:val="00BA7741"/>
    <w:rsid w:val="00BB29F8"/>
    <w:rsid w:val="00BB3B82"/>
    <w:rsid w:val="00BC28CB"/>
    <w:rsid w:val="00BC7180"/>
    <w:rsid w:val="00BD14D4"/>
    <w:rsid w:val="00BD6BA0"/>
    <w:rsid w:val="00BD767F"/>
    <w:rsid w:val="00C032BA"/>
    <w:rsid w:val="00C10C21"/>
    <w:rsid w:val="00C116F1"/>
    <w:rsid w:val="00C16955"/>
    <w:rsid w:val="00C20D98"/>
    <w:rsid w:val="00C2190A"/>
    <w:rsid w:val="00C258A3"/>
    <w:rsid w:val="00C27675"/>
    <w:rsid w:val="00C371C8"/>
    <w:rsid w:val="00C40E20"/>
    <w:rsid w:val="00C4405A"/>
    <w:rsid w:val="00C47AAC"/>
    <w:rsid w:val="00C5004E"/>
    <w:rsid w:val="00C50A39"/>
    <w:rsid w:val="00C541DE"/>
    <w:rsid w:val="00C574E8"/>
    <w:rsid w:val="00C57549"/>
    <w:rsid w:val="00C61068"/>
    <w:rsid w:val="00C6393B"/>
    <w:rsid w:val="00C66302"/>
    <w:rsid w:val="00C717BA"/>
    <w:rsid w:val="00C71A4E"/>
    <w:rsid w:val="00C8414F"/>
    <w:rsid w:val="00C87993"/>
    <w:rsid w:val="00C918C8"/>
    <w:rsid w:val="00C9364E"/>
    <w:rsid w:val="00C96A94"/>
    <w:rsid w:val="00CA1A30"/>
    <w:rsid w:val="00CC0ACC"/>
    <w:rsid w:val="00CC229B"/>
    <w:rsid w:val="00CC27E1"/>
    <w:rsid w:val="00CC77F2"/>
    <w:rsid w:val="00CD0792"/>
    <w:rsid w:val="00CD361A"/>
    <w:rsid w:val="00CD418C"/>
    <w:rsid w:val="00CE3D10"/>
    <w:rsid w:val="00CF37AE"/>
    <w:rsid w:val="00CF4850"/>
    <w:rsid w:val="00D01540"/>
    <w:rsid w:val="00D06CF7"/>
    <w:rsid w:val="00D13F62"/>
    <w:rsid w:val="00D164C8"/>
    <w:rsid w:val="00D168B4"/>
    <w:rsid w:val="00D240DF"/>
    <w:rsid w:val="00D25951"/>
    <w:rsid w:val="00D3026C"/>
    <w:rsid w:val="00D3314A"/>
    <w:rsid w:val="00D42403"/>
    <w:rsid w:val="00D4734B"/>
    <w:rsid w:val="00D478C5"/>
    <w:rsid w:val="00D500F0"/>
    <w:rsid w:val="00D50F35"/>
    <w:rsid w:val="00D51499"/>
    <w:rsid w:val="00D5222F"/>
    <w:rsid w:val="00D52568"/>
    <w:rsid w:val="00D5309A"/>
    <w:rsid w:val="00D56142"/>
    <w:rsid w:val="00D63153"/>
    <w:rsid w:val="00D64FD8"/>
    <w:rsid w:val="00D7035C"/>
    <w:rsid w:val="00D73D0C"/>
    <w:rsid w:val="00D76DA0"/>
    <w:rsid w:val="00D77AE3"/>
    <w:rsid w:val="00D85550"/>
    <w:rsid w:val="00D91F5B"/>
    <w:rsid w:val="00DB4F04"/>
    <w:rsid w:val="00DB6235"/>
    <w:rsid w:val="00DC08F0"/>
    <w:rsid w:val="00DC1DD5"/>
    <w:rsid w:val="00DC4882"/>
    <w:rsid w:val="00DC5ACB"/>
    <w:rsid w:val="00DC7BB6"/>
    <w:rsid w:val="00DD10ED"/>
    <w:rsid w:val="00DD4D58"/>
    <w:rsid w:val="00DD552C"/>
    <w:rsid w:val="00DD5667"/>
    <w:rsid w:val="00DE0E85"/>
    <w:rsid w:val="00DE3658"/>
    <w:rsid w:val="00DE5A65"/>
    <w:rsid w:val="00DF0F96"/>
    <w:rsid w:val="00E01BE9"/>
    <w:rsid w:val="00E0519F"/>
    <w:rsid w:val="00E057AE"/>
    <w:rsid w:val="00E248F8"/>
    <w:rsid w:val="00E26D05"/>
    <w:rsid w:val="00E26FB9"/>
    <w:rsid w:val="00E33917"/>
    <w:rsid w:val="00E34B2E"/>
    <w:rsid w:val="00E42E61"/>
    <w:rsid w:val="00E43366"/>
    <w:rsid w:val="00E539AE"/>
    <w:rsid w:val="00E66BEF"/>
    <w:rsid w:val="00E7087E"/>
    <w:rsid w:val="00E90BDD"/>
    <w:rsid w:val="00E95A9F"/>
    <w:rsid w:val="00EA037E"/>
    <w:rsid w:val="00EA3785"/>
    <w:rsid w:val="00EA7185"/>
    <w:rsid w:val="00EB2458"/>
    <w:rsid w:val="00EB3DC5"/>
    <w:rsid w:val="00EB46AF"/>
    <w:rsid w:val="00EB68C3"/>
    <w:rsid w:val="00EC7D2E"/>
    <w:rsid w:val="00ED2AA4"/>
    <w:rsid w:val="00EE11D2"/>
    <w:rsid w:val="00EE201E"/>
    <w:rsid w:val="00EF5279"/>
    <w:rsid w:val="00EF7101"/>
    <w:rsid w:val="00EF77D8"/>
    <w:rsid w:val="00F07A6A"/>
    <w:rsid w:val="00F12420"/>
    <w:rsid w:val="00F1692F"/>
    <w:rsid w:val="00F20501"/>
    <w:rsid w:val="00F209F3"/>
    <w:rsid w:val="00F225E3"/>
    <w:rsid w:val="00F226BA"/>
    <w:rsid w:val="00F235F5"/>
    <w:rsid w:val="00F404B1"/>
    <w:rsid w:val="00F40747"/>
    <w:rsid w:val="00F40FE4"/>
    <w:rsid w:val="00F42531"/>
    <w:rsid w:val="00F42D36"/>
    <w:rsid w:val="00F42F40"/>
    <w:rsid w:val="00F524D0"/>
    <w:rsid w:val="00F54018"/>
    <w:rsid w:val="00F61477"/>
    <w:rsid w:val="00F625F4"/>
    <w:rsid w:val="00F63885"/>
    <w:rsid w:val="00F64649"/>
    <w:rsid w:val="00F70A2B"/>
    <w:rsid w:val="00F71185"/>
    <w:rsid w:val="00F7338A"/>
    <w:rsid w:val="00F84101"/>
    <w:rsid w:val="00F863F5"/>
    <w:rsid w:val="00F90DCE"/>
    <w:rsid w:val="00F95B1B"/>
    <w:rsid w:val="00FB133A"/>
    <w:rsid w:val="00FB2823"/>
    <w:rsid w:val="00FB2B35"/>
    <w:rsid w:val="00FC1ABA"/>
    <w:rsid w:val="00FC1E17"/>
    <w:rsid w:val="00FC4591"/>
    <w:rsid w:val="00FC48A2"/>
    <w:rsid w:val="00FC4C79"/>
    <w:rsid w:val="00FC6327"/>
    <w:rsid w:val="00FC6505"/>
    <w:rsid w:val="00FD6C24"/>
    <w:rsid w:val="00FE3B07"/>
    <w:rsid w:val="00FE481B"/>
    <w:rsid w:val="00FE670B"/>
    <w:rsid w:val="00FE7A16"/>
    <w:rsid w:val="00FF0F23"/>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aliases w:val="Знак Знак,Знак Знак Знак Знак,Знак Знак Знак"/>
    <w:basedOn w:val="a"/>
    <w:link w:val="afff"/>
    <w:rsid w:val="00684AD3"/>
    <w:rPr>
      <w:rFonts w:ascii="Courier New" w:hAnsi="Courier New"/>
      <w:sz w:val="20"/>
      <w:szCs w:val="20"/>
    </w:rPr>
  </w:style>
  <w:style w:type="character" w:customStyle="1" w:styleId="afff">
    <w:name w:val="Текст Знак"/>
    <w:aliases w:val="Знак Знак Знак1,Знак Знак Знак Знак Знак,Знак Знак Знак Знак1"/>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Тема"/>
    <w:basedOn w:val="a"/>
    <w:rsid w:val="009E1B2F"/>
    <w:pPr>
      <w:spacing w:before="240" w:after="960"/>
      <w:ind w:left="567" w:right="4253" w:firstLine="567"/>
      <w:jc w:val="both"/>
    </w:pPr>
    <w:rPr>
      <w:i/>
      <w:szCs w:val="20"/>
    </w:rPr>
  </w:style>
  <w:style w:type="character" w:customStyle="1" w:styleId="2b">
    <w:name w:val="Основной текст (2)_"/>
    <w:link w:val="2c"/>
    <w:rsid w:val="00B35522"/>
    <w:rPr>
      <w:sz w:val="28"/>
      <w:szCs w:val="28"/>
      <w:shd w:val="clear" w:color="auto" w:fill="FFFFFF"/>
    </w:rPr>
  </w:style>
  <w:style w:type="character" w:customStyle="1" w:styleId="23pt">
    <w:name w:val="Основной текст (2) + Интервал 3 pt"/>
    <w:rsid w:val="00B35522"/>
    <w:rPr>
      <w:color w:val="000000"/>
      <w:spacing w:val="60"/>
      <w:w w:val="100"/>
      <w:position w:val="0"/>
      <w:sz w:val="28"/>
      <w:szCs w:val="28"/>
      <w:shd w:val="clear" w:color="auto" w:fill="FFFFFF"/>
      <w:lang w:val="ru-RU" w:eastAsia="ru-RU" w:bidi="ru-RU"/>
    </w:rPr>
  </w:style>
  <w:style w:type="paragraph" w:customStyle="1" w:styleId="2c">
    <w:name w:val="Основной текст (2)"/>
    <w:basedOn w:val="a"/>
    <w:link w:val="2b"/>
    <w:rsid w:val="00B35522"/>
    <w:pPr>
      <w:widowControl w:val="0"/>
      <w:shd w:val="clear" w:color="auto" w:fill="FFFFFF"/>
      <w:spacing w:after="640" w:line="310" w:lineRule="exact"/>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53897869">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98261771">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125202508">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00233395">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478500232">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3834396">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25619431">
      <w:bodyDiv w:val="1"/>
      <w:marLeft w:val="0"/>
      <w:marRight w:val="0"/>
      <w:marTop w:val="0"/>
      <w:marBottom w:val="0"/>
      <w:divBdr>
        <w:top w:val="none" w:sz="0" w:space="0" w:color="auto"/>
        <w:left w:val="none" w:sz="0" w:space="0" w:color="auto"/>
        <w:bottom w:val="none" w:sz="0" w:space="0" w:color="auto"/>
        <w:right w:val="none" w:sz="0" w:space="0" w:color="auto"/>
      </w:divBdr>
    </w:div>
    <w:div w:id="638077245">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3243187">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30272458">
      <w:bodyDiv w:val="1"/>
      <w:marLeft w:val="0"/>
      <w:marRight w:val="0"/>
      <w:marTop w:val="0"/>
      <w:marBottom w:val="0"/>
      <w:divBdr>
        <w:top w:val="none" w:sz="0" w:space="0" w:color="auto"/>
        <w:left w:val="none" w:sz="0" w:space="0" w:color="auto"/>
        <w:bottom w:val="none" w:sz="0" w:space="0" w:color="auto"/>
        <w:right w:val="none" w:sz="0" w:space="0" w:color="auto"/>
      </w:divBdr>
    </w:div>
    <w:div w:id="758522428">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916086456">
      <w:bodyDiv w:val="1"/>
      <w:marLeft w:val="0"/>
      <w:marRight w:val="0"/>
      <w:marTop w:val="0"/>
      <w:marBottom w:val="0"/>
      <w:divBdr>
        <w:top w:val="none" w:sz="0" w:space="0" w:color="auto"/>
        <w:left w:val="none" w:sz="0" w:space="0" w:color="auto"/>
        <w:bottom w:val="none" w:sz="0" w:space="0" w:color="auto"/>
        <w:right w:val="none" w:sz="0" w:space="0" w:color="auto"/>
      </w:divBdr>
    </w:div>
    <w:div w:id="946159426">
      <w:bodyDiv w:val="1"/>
      <w:marLeft w:val="0"/>
      <w:marRight w:val="0"/>
      <w:marTop w:val="0"/>
      <w:marBottom w:val="0"/>
      <w:divBdr>
        <w:top w:val="none" w:sz="0" w:space="0" w:color="auto"/>
        <w:left w:val="none" w:sz="0" w:space="0" w:color="auto"/>
        <w:bottom w:val="none" w:sz="0" w:space="0" w:color="auto"/>
        <w:right w:val="none" w:sz="0" w:space="0" w:color="auto"/>
      </w:divBdr>
    </w:div>
    <w:div w:id="980573738">
      <w:bodyDiv w:val="1"/>
      <w:marLeft w:val="0"/>
      <w:marRight w:val="0"/>
      <w:marTop w:val="0"/>
      <w:marBottom w:val="0"/>
      <w:divBdr>
        <w:top w:val="none" w:sz="0" w:space="0" w:color="auto"/>
        <w:left w:val="none" w:sz="0" w:space="0" w:color="auto"/>
        <w:bottom w:val="none" w:sz="0" w:space="0" w:color="auto"/>
        <w:right w:val="none" w:sz="0" w:space="0" w:color="auto"/>
      </w:divBdr>
    </w:div>
    <w:div w:id="983042150">
      <w:bodyDiv w:val="1"/>
      <w:marLeft w:val="0"/>
      <w:marRight w:val="0"/>
      <w:marTop w:val="0"/>
      <w:marBottom w:val="0"/>
      <w:divBdr>
        <w:top w:val="none" w:sz="0" w:space="0" w:color="auto"/>
        <w:left w:val="none" w:sz="0" w:space="0" w:color="auto"/>
        <w:bottom w:val="none" w:sz="0" w:space="0" w:color="auto"/>
        <w:right w:val="none" w:sz="0" w:space="0" w:color="auto"/>
      </w:divBdr>
    </w:div>
    <w:div w:id="1016005181">
      <w:bodyDiv w:val="1"/>
      <w:marLeft w:val="0"/>
      <w:marRight w:val="0"/>
      <w:marTop w:val="0"/>
      <w:marBottom w:val="0"/>
      <w:divBdr>
        <w:top w:val="none" w:sz="0" w:space="0" w:color="auto"/>
        <w:left w:val="none" w:sz="0" w:space="0" w:color="auto"/>
        <w:bottom w:val="none" w:sz="0" w:space="0" w:color="auto"/>
        <w:right w:val="none" w:sz="0" w:space="0" w:color="auto"/>
      </w:divBdr>
    </w:div>
    <w:div w:id="1050421087">
      <w:bodyDiv w:val="1"/>
      <w:marLeft w:val="0"/>
      <w:marRight w:val="0"/>
      <w:marTop w:val="0"/>
      <w:marBottom w:val="0"/>
      <w:divBdr>
        <w:top w:val="none" w:sz="0" w:space="0" w:color="auto"/>
        <w:left w:val="none" w:sz="0" w:space="0" w:color="auto"/>
        <w:bottom w:val="none" w:sz="0" w:space="0" w:color="auto"/>
        <w:right w:val="none" w:sz="0" w:space="0" w:color="auto"/>
      </w:divBdr>
    </w:div>
    <w:div w:id="1130323631">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179975806">
      <w:bodyDiv w:val="1"/>
      <w:marLeft w:val="0"/>
      <w:marRight w:val="0"/>
      <w:marTop w:val="0"/>
      <w:marBottom w:val="0"/>
      <w:divBdr>
        <w:top w:val="none" w:sz="0" w:space="0" w:color="auto"/>
        <w:left w:val="none" w:sz="0" w:space="0" w:color="auto"/>
        <w:bottom w:val="none" w:sz="0" w:space="0" w:color="auto"/>
        <w:right w:val="none" w:sz="0" w:space="0" w:color="auto"/>
      </w:divBdr>
    </w:div>
    <w:div w:id="1183276280">
      <w:bodyDiv w:val="1"/>
      <w:marLeft w:val="0"/>
      <w:marRight w:val="0"/>
      <w:marTop w:val="0"/>
      <w:marBottom w:val="0"/>
      <w:divBdr>
        <w:top w:val="none" w:sz="0" w:space="0" w:color="auto"/>
        <w:left w:val="none" w:sz="0" w:space="0" w:color="auto"/>
        <w:bottom w:val="none" w:sz="0" w:space="0" w:color="auto"/>
        <w:right w:val="none" w:sz="0" w:space="0" w:color="auto"/>
      </w:divBdr>
    </w:div>
    <w:div w:id="1200706660">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0173724">
      <w:bodyDiv w:val="1"/>
      <w:marLeft w:val="0"/>
      <w:marRight w:val="0"/>
      <w:marTop w:val="0"/>
      <w:marBottom w:val="0"/>
      <w:divBdr>
        <w:top w:val="none" w:sz="0" w:space="0" w:color="auto"/>
        <w:left w:val="none" w:sz="0" w:space="0" w:color="auto"/>
        <w:bottom w:val="none" w:sz="0" w:space="0" w:color="auto"/>
        <w:right w:val="none" w:sz="0" w:space="0" w:color="auto"/>
      </w:divBdr>
    </w:div>
    <w:div w:id="1449159659">
      <w:bodyDiv w:val="1"/>
      <w:marLeft w:val="0"/>
      <w:marRight w:val="0"/>
      <w:marTop w:val="0"/>
      <w:marBottom w:val="0"/>
      <w:divBdr>
        <w:top w:val="none" w:sz="0" w:space="0" w:color="auto"/>
        <w:left w:val="none" w:sz="0" w:space="0" w:color="auto"/>
        <w:bottom w:val="none" w:sz="0" w:space="0" w:color="auto"/>
        <w:right w:val="none" w:sz="0" w:space="0" w:color="auto"/>
      </w:divBdr>
    </w:div>
    <w:div w:id="1456370318">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74841289">
      <w:bodyDiv w:val="1"/>
      <w:marLeft w:val="0"/>
      <w:marRight w:val="0"/>
      <w:marTop w:val="0"/>
      <w:marBottom w:val="0"/>
      <w:divBdr>
        <w:top w:val="none" w:sz="0" w:space="0" w:color="auto"/>
        <w:left w:val="none" w:sz="0" w:space="0" w:color="auto"/>
        <w:bottom w:val="none" w:sz="0" w:space="0" w:color="auto"/>
        <w:right w:val="none" w:sz="0" w:space="0" w:color="auto"/>
      </w:divBdr>
    </w:div>
    <w:div w:id="1711609722">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827625710">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0838164">
      <w:bodyDiv w:val="1"/>
      <w:marLeft w:val="0"/>
      <w:marRight w:val="0"/>
      <w:marTop w:val="0"/>
      <w:marBottom w:val="0"/>
      <w:divBdr>
        <w:top w:val="none" w:sz="0" w:space="0" w:color="auto"/>
        <w:left w:val="none" w:sz="0" w:space="0" w:color="auto"/>
        <w:bottom w:val="none" w:sz="0" w:space="0" w:color="auto"/>
        <w:right w:val="none" w:sz="0" w:space="0" w:color="auto"/>
      </w:divBdr>
    </w:div>
    <w:div w:id="2101677702">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69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52E6E-6047-40B3-B0E2-71152E20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14</Pages>
  <Words>8845</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SPecialiST RePack</Company>
  <LinksUpToDate>false</LinksUpToDate>
  <CharactersWithSpaces>59150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ADMSov</cp:lastModifiedBy>
  <cp:revision>80</cp:revision>
  <cp:lastPrinted>2023-11-29T11:50:00Z</cp:lastPrinted>
  <dcterms:created xsi:type="dcterms:W3CDTF">2020-08-20T12:44:00Z</dcterms:created>
  <dcterms:modified xsi:type="dcterms:W3CDTF">2023-11-29T11:55:00Z</dcterms:modified>
</cp:coreProperties>
</file>