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181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409">
              <w:rPr>
                <w:rFonts w:ascii="Arial" w:hAnsi="Arial" w:cs="Arial"/>
                <w:sz w:val="20"/>
                <w:szCs w:val="20"/>
              </w:rPr>
              <w:t>17 от 20.12.2023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57724" w:rsidRDefault="00A57724" w:rsidP="00826826">
      <w:pPr>
        <w:ind w:right="-1"/>
        <w:rPr>
          <w:rFonts w:ascii="Arial" w:hAnsi="Arial" w:cs="Arial"/>
          <w:sz w:val="16"/>
          <w:szCs w:val="16"/>
        </w:rPr>
      </w:pPr>
    </w:p>
    <w:p w:rsidR="00DE5A65" w:rsidRPr="00DE5A65" w:rsidRDefault="00DE5A65" w:rsidP="0025269C">
      <w:pPr>
        <w:rPr>
          <w:rFonts w:ascii="Arial" w:hAnsi="Arial" w:cs="Arial"/>
          <w:sz w:val="16"/>
          <w:szCs w:val="16"/>
        </w:rPr>
      </w:pPr>
    </w:p>
    <w:p w:rsidR="00DE5A65" w:rsidRPr="00DE5A65" w:rsidRDefault="00DE5A65" w:rsidP="00826826">
      <w:pPr>
        <w:ind w:right="-1"/>
        <w:rPr>
          <w:rFonts w:ascii="Arial" w:hAnsi="Arial" w:cs="Arial"/>
          <w:sz w:val="16"/>
          <w:szCs w:val="16"/>
        </w:rPr>
      </w:pP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D01540" w:rsidRPr="00AB0E49" w:rsidTr="00D01540">
        <w:trPr>
          <w:trHeight w:val="261"/>
        </w:trPr>
        <w:tc>
          <w:tcPr>
            <w:tcW w:w="5066" w:type="dxa"/>
            <w:vAlign w:val="bottom"/>
            <w:hideMark/>
          </w:tcPr>
          <w:p w:rsidR="00D01540" w:rsidRPr="00AB0E49" w:rsidRDefault="00D01540" w:rsidP="0025269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25269C">
              <w:rPr>
                <w:rFonts w:ascii="Arial" w:hAnsi="Arial" w:cs="Arial"/>
                <w:sz w:val="16"/>
                <w:szCs w:val="16"/>
              </w:rPr>
              <w:t>20</w:t>
            </w:r>
            <w:r w:rsidR="00C371C8">
              <w:rPr>
                <w:rFonts w:ascii="Arial" w:hAnsi="Arial" w:cs="Arial"/>
                <w:sz w:val="16"/>
                <w:szCs w:val="16"/>
              </w:rPr>
              <w:t>.1</w:t>
            </w:r>
            <w:r w:rsidR="0025269C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D01540" w:rsidRPr="00AB0E49" w:rsidRDefault="00D01540" w:rsidP="002526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25269C">
              <w:rPr>
                <w:rFonts w:ascii="Arial" w:hAnsi="Arial" w:cs="Arial"/>
                <w:sz w:val="16"/>
                <w:szCs w:val="16"/>
              </w:rPr>
              <w:t>203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1540" w:rsidRPr="00361C99" w:rsidTr="00D01540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D01540" w:rsidRPr="00361C99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D2FE3" w:rsidRPr="0062246F" w:rsidRDefault="008D2FE3" w:rsidP="008D2FE3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О внесении изменений и дополнений в решение Совета Советского сельского поселения Новокубанского района</w:t>
      </w:r>
    </w:p>
    <w:p w:rsidR="008D2FE3" w:rsidRPr="0062246F" w:rsidRDefault="008D2FE3" w:rsidP="008D2FE3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 от 28 ноября 2022года № 153«О бюджете Советского сельского поселения Новокубанского района на 2023 год»</w:t>
      </w:r>
    </w:p>
    <w:p w:rsidR="00D01540" w:rsidRPr="00B93D06" w:rsidRDefault="00D01540" w:rsidP="00D01540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В связи с изменениями расходной и доходной частей бюджета Советского сельского поселения Новокубанского района Совет Советского сельского поселения Новокуба</w:t>
      </w:r>
      <w:r w:rsidRPr="005B1810">
        <w:rPr>
          <w:rFonts w:ascii="Arial" w:hAnsi="Arial" w:cs="Arial"/>
          <w:sz w:val="16"/>
          <w:szCs w:val="16"/>
        </w:rPr>
        <w:t>н</w:t>
      </w:r>
      <w:r w:rsidRPr="005B1810">
        <w:rPr>
          <w:rFonts w:ascii="Arial" w:hAnsi="Arial" w:cs="Arial"/>
          <w:sz w:val="16"/>
          <w:szCs w:val="16"/>
        </w:rPr>
        <w:t xml:space="preserve">ского района  </w:t>
      </w:r>
      <w:proofErr w:type="gramStart"/>
      <w:r w:rsidRPr="005B1810">
        <w:rPr>
          <w:rFonts w:ascii="Arial" w:hAnsi="Arial" w:cs="Arial"/>
          <w:sz w:val="16"/>
          <w:szCs w:val="16"/>
        </w:rPr>
        <w:t>р</w:t>
      </w:r>
      <w:proofErr w:type="gramEnd"/>
      <w:r w:rsidRPr="005B1810">
        <w:rPr>
          <w:rFonts w:ascii="Arial" w:hAnsi="Arial" w:cs="Arial"/>
          <w:sz w:val="16"/>
          <w:szCs w:val="16"/>
        </w:rPr>
        <w:t xml:space="preserve"> е ш и л:</w:t>
      </w: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</w:t>
      </w:r>
      <w:r w:rsidRPr="005B1810">
        <w:rPr>
          <w:rFonts w:ascii="Arial" w:hAnsi="Arial" w:cs="Arial"/>
          <w:sz w:val="16"/>
          <w:szCs w:val="16"/>
        </w:rPr>
        <w:t>н</w:t>
      </w:r>
      <w:r w:rsidRPr="005B1810">
        <w:rPr>
          <w:rFonts w:ascii="Arial" w:hAnsi="Arial" w:cs="Arial"/>
          <w:sz w:val="16"/>
          <w:szCs w:val="16"/>
        </w:rPr>
        <w:t>ского района от 28 ноября 2022года № 153</w:t>
      </w:r>
      <w:r w:rsidRPr="005B1810">
        <w:rPr>
          <w:rFonts w:ascii="Arial" w:hAnsi="Arial" w:cs="Arial"/>
          <w:b/>
          <w:sz w:val="16"/>
          <w:szCs w:val="16"/>
        </w:rPr>
        <w:t xml:space="preserve"> </w:t>
      </w:r>
      <w:r w:rsidRPr="005B1810">
        <w:rPr>
          <w:rFonts w:ascii="Arial" w:hAnsi="Arial" w:cs="Arial"/>
          <w:sz w:val="16"/>
          <w:szCs w:val="16"/>
        </w:rPr>
        <w:t>«О бюджете Советского сельского поселения Н</w:t>
      </w:r>
      <w:r w:rsidRPr="005B1810">
        <w:rPr>
          <w:rFonts w:ascii="Arial" w:hAnsi="Arial" w:cs="Arial"/>
          <w:sz w:val="16"/>
          <w:szCs w:val="16"/>
        </w:rPr>
        <w:t>о</w:t>
      </w:r>
      <w:r w:rsidRPr="005B1810">
        <w:rPr>
          <w:rFonts w:ascii="Arial" w:hAnsi="Arial" w:cs="Arial"/>
          <w:sz w:val="16"/>
          <w:szCs w:val="16"/>
        </w:rPr>
        <w:t>вокубанского района на 2023 год» (далее по тексту – решение)  следующие изменения и дополнения:</w:t>
      </w: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«1) общий объем доходов в сумме 66668,5 тысяч рублей;»</w:t>
      </w: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«2) общий объем расходов в сумме 71520,3 тысяч рублей</w:t>
      </w:r>
      <w:proofErr w:type="gramStart"/>
      <w:r w:rsidRPr="005B1810">
        <w:rPr>
          <w:rFonts w:ascii="Arial" w:hAnsi="Arial" w:cs="Arial"/>
          <w:sz w:val="16"/>
          <w:szCs w:val="16"/>
        </w:rPr>
        <w:t>;»</w:t>
      </w:r>
      <w:proofErr w:type="gramEnd"/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3) Приложение № 1 решения «Объем поступлений доходов в бюджет Советского сельского поселения Новокубанского района по кодам видов (подвидов) доходов  на 2023 год» изложить в новой редакции согласно приложению № 1 к настоящему решению.</w:t>
      </w: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4) Приложение № 2 решения «Безвозмездные поступления в 2023 году» изложить в новой редакции согласно приложению № 2 к настоящему решению.</w:t>
      </w: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5) Приложение № 3 решения «Распределение бюджетных ассигнований  по разделам и подразделам классификации расходов бюджетов на 2023 год» изложить в новой редакции согласно приложению № 3 к настоящему решению.</w:t>
      </w: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6) Приложение № 4 решения «Распределение бюджетных ассигнований по целевым статьям (муниципальным программам Советского сельского поселения Новокуба</w:t>
      </w:r>
      <w:r w:rsidRPr="005B1810">
        <w:rPr>
          <w:rFonts w:ascii="Arial" w:hAnsi="Arial" w:cs="Arial"/>
          <w:sz w:val="16"/>
          <w:szCs w:val="16"/>
        </w:rPr>
        <w:t>н</w:t>
      </w:r>
      <w:r w:rsidRPr="005B1810">
        <w:rPr>
          <w:rFonts w:ascii="Arial" w:hAnsi="Arial" w:cs="Arial"/>
          <w:sz w:val="16"/>
          <w:szCs w:val="16"/>
        </w:rPr>
        <w:t xml:space="preserve">ского района  и непрограммным направлениям деятельности), группам </w:t>
      </w:r>
      <w:proofErr w:type="gramStart"/>
      <w:r w:rsidRPr="005B1810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5B1810">
        <w:rPr>
          <w:rFonts w:ascii="Arial" w:hAnsi="Arial" w:cs="Arial"/>
          <w:sz w:val="16"/>
          <w:szCs w:val="16"/>
        </w:rPr>
        <w:t xml:space="preserve"> на 2023 год» изложить в новой редакции согласно приложению № 4 к настоящему решению.</w:t>
      </w: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7) Приложение № 5 решения «Ведомственная структура расходов бюджета Советского сельского поселения Новокуба</w:t>
      </w:r>
      <w:r w:rsidRPr="005B1810">
        <w:rPr>
          <w:rFonts w:ascii="Arial" w:hAnsi="Arial" w:cs="Arial"/>
          <w:sz w:val="16"/>
          <w:szCs w:val="16"/>
        </w:rPr>
        <w:t>н</w:t>
      </w:r>
      <w:r w:rsidRPr="005B1810">
        <w:rPr>
          <w:rFonts w:ascii="Arial" w:hAnsi="Arial" w:cs="Arial"/>
          <w:sz w:val="16"/>
          <w:szCs w:val="16"/>
        </w:rPr>
        <w:t>ского района на 2023 год» изложить в новой редакции согласно приложению № 5 к настоящему решению.</w:t>
      </w: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8) Приложение № 6 решения «Источники финансирования дефицита бюджета Советского сельского поселения Новокуба</w:t>
      </w:r>
      <w:r w:rsidRPr="005B1810">
        <w:rPr>
          <w:rFonts w:ascii="Arial" w:hAnsi="Arial" w:cs="Arial"/>
          <w:sz w:val="16"/>
          <w:szCs w:val="16"/>
        </w:rPr>
        <w:t>н</w:t>
      </w:r>
      <w:r w:rsidRPr="005B1810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5B1810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5B1810">
        <w:rPr>
          <w:rFonts w:ascii="Arial" w:hAnsi="Arial" w:cs="Arial"/>
          <w:sz w:val="16"/>
          <w:szCs w:val="16"/>
        </w:rPr>
        <w:t xml:space="preserve">  на 2023 год» изложить в новой редакции согласно приложению № 6 к настоящему решению.</w:t>
      </w:r>
    </w:p>
    <w:p w:rsidR="005B1810" w:rsidRPr="005B1810" w:rsidRDefault="005B1810" w:rsidP="005B181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567"/>
        <w:jc w:val="both"/>
        <w:rPr>
          <w:rFonts w:ascii="Arial" w:hAnsi="Arial" w:cs="Arial"/>
          <w:sz w:val="16"/>
          <w:szCs w:val="16"/>
        </w:rPr>
      </w:pPr>
      <w:r w:rsidRPr="005B1810">
        <w:rPr>
          <w:rFonts w:ascii="Arial" w:hAnsi="Arial" w:cs="Arial"/>
          <w:sz w:val="16"/>
          <w:szCs w:val="16"/>
        </w:rPr>
        <w:t>9) Приложение № 7 решения «</w:t>
      </w:r>
      <w:r w:rsidRPr="005B1810">
        <w:rPr>
          <w:rFonts w:ascii="Arial" w:hAnsi="Arial" w:cs="Arial"/>
          <w:color w:val="000000"/>
          <w:spacing w:val="-2"/>
          <w:sz w:val="16"/>
          <w:szCs w:val="16"/>
        </w:rPr>
        <w:t xml:space="preserve">Программа муниципальных внутренних заимствований </w:t>
      </w:r>
      <w:r w:rsidRPr="005B1810">
        <w:rPr>
          <w:rFonts w:ascii="Arial" w:hAnsi="Arial" w:cs="Arial"/>
          <w:sz w:val="16"/>
          <w:szCs w:val="16"/>
        </w:rPr>
        <w:t xml:space="preserve">Советского сельского поселения Новокубанского района </w:t>
      </w:r>
      <w:r w:rsidRPr="005B1810">
        <w:rPr>
          <w:rFonts w:ascii="Arial" w:hAnsi="Arial" w:cs="Arial"/>
          <w:color w:val="000000"/>
          <w:spacing w:val="-2"/>
          <w:sz w:val="16"/>
          <w:szCs w:val="16"/>
        </w:rPr>
        <w:t>на 2023 год</w:t>
      </w:r>
      <w:r w:rsidRPr="005B1810">
        <w:rPr>
          <w:rFonts w:ascii="Arial" w:hAnsi="Arial" w:cs="Arial"/>
          <w:sz w:val="16"/>
          <w:szCs w:val="16"/>
        </w:rPr>
        <w:t>» изложить в новой редакции согласно приложению № 7 к настоящему решению.</w:t>
      </w:r>
    </w:p>
    <w:p w:rsidR="005B1810" w:rsidRPr="005B1810" w:rsidRDefault="005B1810" w:rsidP="005B1810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5B1810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5B1810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5B1810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5B1810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5B1810">
        <w:rPr>
          <w:rFonts w:ascii="Arial" w:hAnsi="Arial" w:cs="Arial"/>
          <w:sz w:val="16"/>
          <w:szCs w:val="16"/>
        </w:rPr>
        <w:t>н</w:t>
      </w:r>
      <w:r w:rsidRPr="005B1810">
        <w:rPr>
          <w:rFonts w:ascii="Arial" w:hAnsi="Arial" w:cs="Arial"/>
          <w:sz w:val="16"/>
          <w:szCs w:val="16"/>
        </w:rPr>
        <w:t>ского района</w:t>
      </w:r>
      <w:r w:rsidRPr="005B1810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5B1810" w:rsidRPr="005B1810" w:rsidRDefault="005B1810" w:rsidP="005B1810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5B1810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D01540" w:rsidRPr="00C50A39" w:rsidRDefault="00D01540" w:rsidP="00D015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C371C8">
        <w:rPr>
          <w:rFonts w:ascii="Arial" w:hAnsi="Arial" w:cs="Arial"/>
          <w:sz w:val="16"/>
          <w:szCs w:val="16"/>
        </w:rPr>
        <w:t>2</w:t>
      </w:r>
      <w:r w:rsidR="005B1810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="00C371C8">
        <w:rPr>
          <w:rFonts w:ascii="Arial" w:hAnsi="Arial" w:cs="Arial"/>
          <w:sz w:val="16"/>
          <w:szCs w:val="16"/>
        </w:rPr>
        <w:t>1</w:t>
      </w:r>
      <w:r w:rsidR="005B1810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5B1810">
        <w:rPr>
          <w:rFonts w:ascii="Arial" w:hAnsi="Arial" w:cs="Arial"/>
          <w:sz w:val="16"/>
          <w:szCs w:val="16"/>
        </w:rPr>
        <w:t>203</w:t>
      </w:r>
    </w:p>
    <w:p w:rsidR="00C371C8" w:rsidRDefault="00C371C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18169A" w:rsidRDefault="00825F58" w:rsidP="005B181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3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47 076,2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15 600,0</w:t>
            </w:r>
          </w:p>
        </w:tc>
      </w:tr>
      <w:tr w:rsidR="005B1810" w:rsidTr="00A63B65">
        <w:trPr>
          <w:trHeight w:val="70"/>
        </w:trPr>
        <w:tc>
          <w:tcPr>
            <w:tcW w:w="2093" w:type="dxa"/>
          </w:tcPr>
          <w:p w:rsidR="005B1810" w:rsidRPr="00C371C8" w:rsidRDefault="005B18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1 03 02241 01 0000 110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 xml:space="preserve"> 1 03 02251 01 0000 110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6520" w:type="dxa"/>
          </w:tcPr>
          <w:p w:rsidR="005B1810" w:rsidRPr="00C371C8" w:rsidRDefault="005B18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12 288,6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lastRenderedPageBreak/>
              <w:t>1 06 01030 10 0000 110</w:t>
            </w:r>
          </w:p>
        </w:tc>
        <w:tc>
          <w:tcPr>
            <w:tcW w:w="6520" w:type="dxa"/>
          </w:tcPr>
          <w:p w:rsidR="005B1810" w:rsidRPr="00C371C8" w:rsidRDefault="005B18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5 410,0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11 080,0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71C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645,0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380,0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1 14 02052 10 0000 440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1 16 10100 10 0000 140</w:t>
            </w:r>
          </w:p>
        </w:tc>
        <w:tc>
          <w:tcPr>
            <w:tcW w:w="6520" w:type="dxa"/>
          </w:tcPr>
          <w:p w:rsidR="005B1810" w:rsidRPr="00C371C8" w:rsidRDefault="005B18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5B1810" w:rsidRPr="00C371C8" w:rsidRDefault="005B181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19 592,3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19 548,7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5B1810" w:rsidTr="00A63B65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9 965,7</w:t>
            </w:r>
          </w:p>
        </w:tc>
      </w:tr>
      <w:tr w:rsidR="005B1810" w:rsidTr="0038624F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9 965,7</w:t>
            </w:r>
          </w:p>
        </w:tc>
      </w:tr>
      <w:tr w:rsidR="005B1810" w:rsidTr="0038624F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  <w:tr w:rsidR="005B1810" w:rsidTr="0038624F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  <w:tr w:rsidR="005B1810" w:rsidTr="0038624F">
        <w:tc>
          <w:tcPr>
            <w:tcW w:w="2093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5B1810" w:rsidRPr="00C371C8" w:rsidRDefault="005B1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  <w:tr w:rsidR="005B1810" w:rsidTr="0038624F">
        <w:tc>
          <w:tcPr>
            <w:tcW w:w="2093" w:type="dxa"/>
            <w:vAlign w:val="bottom"/>
          </w:tcPr>
          <w:p w:rsidR="005B1810" w:rsidRPr="00C371C8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5B1810" w:rsidRPr="00C371C8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66 668,5</w:t>
            </w:r>
          </w:p>
        </w:tc>
      </w:tr>
    </w:tbl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5B181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B1810" w:rsidRDefault="005B1810" w:rsidP="005B1810">
      <w:pPr>
        <w:ind w:right="-1"/>
        <w:rPr>
          <w:rFonts w:ascii="Arial" w:hAnsi="Arial" w:cs="Arial"/>
          <w:sz w:val="16"/>
          <w:szCs w:val="16"/>
        </w:rPr>
      </w:pPr>
    </w:p>
    <w:p w:rsidR="005B1810" w:rsidRDefault="005B1810" w:rsidP="005B181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20.12.2023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203</w:t>
      </w:r>
    </w:p>
    <w:p w:rsidR="005B1810" w:rsidRDefault="005B1810" w:rsidP="005B1810">
      <w:pPr>
        <w:ind w:left="5670" w:right="-1"/>
        <w:rPr>
          <w:rFonts w:ascii="Arial" w:hAnsi="Arial" w:cs="Arial"/>
          <w:sz w:val="16"/>
          <w:szCs w:val="16"/>
        </w:rPr>
      </w:pPr>
    </w:p>
    <w:p w:rsidR="005B1810" w:rsidRDefault="005B1810" w:rsidP="005B181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5B1810" w:rsidRDefault="005B1810" w:rsidP="005B1810">
      <w:pPr>
        <w:ind w:left="5670" w:right="-1"/>
        <w:rPr>
          <w:rFonts w:ascii="Arial" w:hAnsi="Arial" w:cs="Arial"/>
          <w:sz w:val="16"/>
          <w:szCs w:val="16"/>
        </w:rPr>
      </w:pPr>
    </w:p>
    <w:p w:rsidR="005B1810" w:rsidRDefault="005B1810" w:rsidP="005B181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23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5B1810" w:rsidRPr="0059395E" w:rsidTr="00C07AAD">
        <w:tc>
          <w:tcPr>
            <w:tcW w:w="2093" w:type="dxa"/>
            <w:vAlign w:val="bottom"/>
          </w:tcPr>
          <w:p w:rsidR="005B1810" w:rsidRPr="00F63885" w:rsidRDefault="005B1810" w:rsidP="00C07A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5B1810" w:rsidRPr="00F63885" w:rsidRDefault="005B1810" w:rsidP="00C07A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5B1810" w:rsidRPr="00F63885" w:rsidRDefault="005B1810" w:rsidP="00C07A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5B1810" w:rsidRPr="0059395E" w:rsidTr="00C07AAD">
        <w:tc>
          <w:tcPr>
            <w:tcW w:w="2093" w:type="dxa"/>
            <w:vAlign w:val="bottom"/>
          </w:tcPr>
          <w:p w:rsidR="005B1810" w:rsidRPr="00F63885" w:rsidRDefault="005B1810" w:rsidP="00C07A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5B1810" w:rsidRPr="00F63885" w:rsidRDefault="005B1810" w:rsidP="00C07A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B1810" w:rsidRPr="00F63885" w:rsidRDefault="005B1810" w:rsidP="00C07A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5B1810" w:rsidRPr="008D2FE3" w:rsidRDefault="005B1810" w:rsidP="00C07AA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19 592,3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5B1810" w:rsidRPr="008D2FE3" w:rsidRDefault="005B1810" w:rsidP="00C07AAD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19 548,7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5B1810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5B1810" w:rsidRPr="008D2FE3" w:rsidRDefault="005B1810" w:rsidP="00C07AAD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9 965,7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5B1810" w:rsidRPr="008D2FE3" w:rsidRDefault="005B1810" w:rsidP="00C07AAD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9 965,7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  <w:tr w:rsidR="005B1810" w:rsidRPr="0059395E" w:rsidTr="00C07AAD">
        <w:tc>
          <w:tcPr>
            <w:tcW w:w="2093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5B1810" w:rsidRPr="008D2FE3" w:rsidRDefault="005B1810" w:rsidP="00C07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</w:tbl>
    <w:p w:rsidR="005B1810" w:rsidRPr="0038332D" w:rsidRDefault="005B1810" w:rsidP="005B181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B1810" w:rsidRPr="0038332D" w:rsidRDefault="005B1810" w:rsidP="005B181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371C8" w:rsidRDefault="00825F58" w:rsidP="008D2FE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5B1810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5B1810">
        <w:rPr>
          <w:rFonts w:ascii="Arial" w:hAnsi="Arial" w:cs="Arial"/>
          <w:sz w:val="16"/>
          <w:szCs w:val="16"/>
        </w:rPr>
        <w:t xml:space="preserve">20.12.2023 года </w:t>
      </w:r>
      <w:r w:rsidR="005B1810" w:rsidRPr="0038332D">
        <w:rPr>
          <w:rFonts w:ascii="Arial" w:hAnsi="Arial" w:cs="Arial"/>
          <w:sz w:val="16"/>
          <w:szCs w:val="16"/>
        </w:rPr>
        <w:t xml:space="preserve">№ </w:t>
      </w:r>
      <w:r w:rsidR="005B1810">
        <w:rPr>
          <w:rFonts w:ascii="Arial" w:hAnsi="Arial" w:cs="Arial"/>
          <w:sz w:val="16"/>
          <w:szCs w:val="16"/>
        </w:rPr>
        <w:t>203</w:t>
      </w:r>
    </w:p>
    <w:p w:rsidR="00C371C8" w:rsidRDefault="00C371C8" w:rsidP="008D2FE3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B06467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Pr="0038332D" w:rsidRDefault="0018169A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825F58" w:rsidRPr="0038332D" w:rsidTr="00A63B65"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71 520,3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19 075,5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989,9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8 697,0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9 291,1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5B1810" w:rsidRPr="0038332D" w:rsidTr="00C157A9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14 178,2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14 167,2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17 865,5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11 484,8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6 380,7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17,5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19 307,5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19 307,5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5B1810" w:rsidRPr="0038332D" w:rsidTr="00A63B65"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B1810" w:rsidRPr="005B1810" w:rsidRDefault="005B1810">
            <w:pPr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181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B1810" w:rsidRPr="005B1810" w:rsidRDefault="005B1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81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C371C8" w:rsidRDefault="00825F58" w:rsidP="005B181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5B1810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5B1810">
        <w:rPr>
          <w:rFonts w:ascii="Arial" w:hAnsi="Arial" w:cs="Arial"/>
          <w:sz w:val="16"/>
          <w:szCs w:val="16"/>
        </w:rPr>
        <w:t xml:space="preserve">20.12.2023 года </w:t>
      </w:r>
      <w:r w:rsidR="005B1810" w:rsidRPr="0038332D">
        <w:rPr>
          <w:rFonts w:ascii="Arial" w:hAnsi="Arial" w:cs="Arial"/>
          <w:sz w:val="16"/>
          <w:szCs w:val="16"/>
        </w:rPr>
        <w:t xml:space="preserve">№ </w:t>
      </w:r>
      <w:r w:rsidR="005B1810">
        <w:rPr>
          <w:rFonts w:ascii="Arial" w:hAnsi="Arial" w:cs="Arial"/>
          <w:sz w:val="16"/>
          <w:szCs w:val="16"/>
        </w:rPr>
        <w:t>203</w:t>
      </w:r>
    </w:p>
    <w:p w:rsidR="00574FAF" w:rsidRDefault="00574FAF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Pr="0038332D" w:rsidRDefault="0018169A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98"/>
        <w:gridCol w:w="483"/>
        <w:gridCol w:w="1001"/>
      </w:tblGrid>
      <w:tr w:rsidR="00825F58" w:rsidRPr="0038332D" w:rsidTr="00A63B65">
        <w:tc>
          <w:tcPr>
            <w:tcW w:w="0" w:type="auto"/>
            <w:vAlign w:val="bottom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E72FB1" w:rsidRPr="0038332D" w:rsidTr="00A63B65">
        <w:tc>
          <w:tcPr>
            <w:tcW w:w="0" w:type="auto"/>
            <w:vAlign w:val="bottom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E72FB1" w:rsidRPr="0038332D" w:rsidTr="003321A4">
        <w:tc>
          <w:tcPr>
            <w:tcW w:w="0" w:type="auto"/>
            <w:vAlign w:val="bottom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71 520,30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Новокубанского района «Комплексное и устойчивое развитие в сфере строительства, </w:t>
            </w:r>
            <w:r w:rsidRPr="00E72FB1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архитектуры и дорожного хозяйства»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lastRenderedPageBreak/>
              <w:t>04 0 00 00000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11425,00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6225,00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6225,00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6225,00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2742,20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2742,20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E72FB1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E72FB1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2742,20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2742,20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15365,50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8984,80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2120,80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2120,80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2120,80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6864,00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6864,00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6864,00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6380,70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5275,60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309,40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309,40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1105,10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1105,10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1105,10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2,00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2,00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19307,50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19307,50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18967,50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16468,00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13895,00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2492,00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 (приобретение звукоусилительного оборудования для нужд муниципального казенного учреждения культуры "Советский культурно-досуговый центр")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муниципального </w:t>
            </w: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 "Развитие культуры"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07 1 02 10230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360,00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360,00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 Советского сельского поселения Новокубанского района «Экономическое развитие»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11,00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11,00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110,00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902,00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18656,60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989,90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989,90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989,90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E72FB1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9771,10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8597,40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7786,00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E72FB1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lastRenderedPageBreak/>
              <w:t>50 5 00 00190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791,40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481,00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7798,10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7798,10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7798,10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6720,00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1073,10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2500,00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Приобретение специальной техники (на базе шасси трактора)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E72FB1" w:rsidRPr="0038332D" w:rsidTr="00A63B65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74FAF" w:rsidRDefault="00574FAF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574FAF" w:rsidP="005B1810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E72FB1">
        <w:rPr>
          <w:rFonts w:ascii="Arial" w:hAnsi="Arial" w:cs="Arial"/>
          <w:sz w:val="16"/>
          <w:szCs w:val="16"/>
        </w:rPr>
        <w:t>5</w:t>
      </w:r>
      <w:r w:rsidR="00825F58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825F58" w:rsidRPr="0038332D">
        <w:rPr>
          <w:rFonts w:ascii="Arial" w:hAnsi="Arial" w:cs="Arial"/>
          <w:sz w:val="16"/>
          <w:szCs w:val="16"/>
        </w:rPr>
        <w:br/>
      </w:r>
      <w:r w:rsidR="0038624F" w:rsidRPr="0038332D">
        <w:rPr>
          <w:rFonts w:ascii="Arial" w:hAnsi="Arial" w:cs="Arial"/>
          <w:sz w:val="16"/>
          <w:szCs w:val="16"/>
        </w:rPr>
        <w:t xml:space="preserve">от </w:t>
      </w:r>
      <w:r w:rsidR="005B1810">
        <w:rPr>
          <w:rFonts w:ascii="Arial" w:hAnsi="Arial" w:cs="Arial"/>
          <w:sz w:val="16"/>
          <w:szCs w:val="16"/>
        </w:rPr>
        <w:t xml:space="preserve">20.12.2023 года </w:t>
      </w:r>
      <w:r w:rsidR="005B1810" w:rsidRPr="0038332D">
        <w:rPr>
          <w:rFonts w:ascii="Arial" w:hAnsi="Arial" w:cs="Arial"/>
          <w:sz w:val="16"/>
          <w:szCs w:val="16"/>
        </w:rPr>
        <w:t xml:space="preserve">№ </w:t>
      </w:r>
      <w:r w:rsidR="005B1810">
        <w:rPr>
          <w:rFonts w:ascii="Arial" w:hAnsi="Arial" w:cs="Arial"/>
          <w:sz w:val="16"/>
          <w:szCs w:val="16"/>
        </w:rPr>
        <w:t>203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</w:t>
      </w:r>
      <w:r>
        <w:rPr>
          <w:rFonts w:ascii="Arial" w:hAnsi="Arial" w:cs="Arial"/>
          <w:bCs/>
          <w:sz w:val="16"/>
          <w:szCs w:val="16"/>
        </w:rPr>
        <w:t>23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Pr="0038332D" w:rsidRDefault="0018169A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"/>
        <w:gridCol w:w="5604"/>
        <w:gridCol w:w="505"/>
        <w:gridCol w:w="396"/>
        <w:gridCol w:w="437"/>
        <w:gridCol w:w="793"/>
        <w:gridCol w:w="483"/>
        <w:gridCol w:w="1158"/>
      </w:tblGrid>
      <w:tr w:rsidR="00825F58" w:rsidRPr="0038332D" w:rsidTr="003335A0"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E72FB1" w:rsidRPr="0038332D" w:rsidTr="00953BF4">
        <w:tc>
          <w:tcPr>
            <w:tcW w:w="0" w:type="auto"/>
            <w:vAlign w:val="bottom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E72FB1" w:rsidRPr="00E72FB1" w:rsidRDefault="00E72F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71422,80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18978,00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989,90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989,90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989,90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989,90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989,90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8697,00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8697,00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8697,00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8597,40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7786,00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791,40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9291,10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8279,10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481,00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481,00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7798,10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7798,10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7798,10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6720,00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1073,10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14178,20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14167,20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11425,00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6225,00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6225,00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6225,00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2742,20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2742,20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2742,20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2742,20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11,00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17865,50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11484,80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11484,80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8984,80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2120,80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2120,80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2120,80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6864,00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6864,00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6864,00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Приобретение специальной техники (на базе шасси трактора)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6380,70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6380,70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6380,70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5275,60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309,40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309,40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1105,10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1105,10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1105,10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E72FB1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E72FB1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19307,50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19307,50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19307,50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19307,50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18967,50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16468,00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13895,00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2492,00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 (приобретение звукоусилительного оборудования для нужд муниципального казенного учреждения культуры "Советский культурно-досуговый центр")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FB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72FB1" w:rsidRPr="0038332D" w:rsidTr="003335A0"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360,00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72FB1" w:rsidRPr="0038332D" w:rsidTr="003335A0">
        <w:trPr>
          <w:trHeight w:val="247"/>
        </w:trPr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72FB1" w:rsidRPr="00E72FB1" w:rsidRDefault="00E72F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Cs/>
                <w:sz w:val="16"/>
                <w:szCs w:val="16"/>
              </w:rPr>
              <w:t>71520,30</w:t>
            </w:r>
          </w:p>
        </w:tc>
      </w:tr>
    </w:tbl>
    <w:p w:rsidR="0018169A" w:rsidRDefault="0018169A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5B181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E72FB1"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="00666C76" w:rsidRPr="0038332D">
        <w:rPr>
          <w:rFonts w:ascii="Arial" w:hAnsi="Arial" w:cs="Arial"/>
          <w:sz w:val="16"/>
          <w:szCs w:val="16"/>
        </w:rPr>
        <w:t xml:space="preserve">от </w:t>
      </w:r>
      <w:r w:rsidR="005B1810">
        <w:rPr>
          <w:rFonts w:ascii="Arial" w:hAnsi="Arial" w:cs="Arial"/>
          <w:sz w:val="16"/>
          <w:szCs w:val="16"/>
        </w:rPr>
        <w:t xml:space="preserve">20.12.2023 года </w:t>
      </w:r>
      <w:r w:rsidR="005B1810" w:rsidRPr="0038332D">
        <w:rPr>
          <w:rFonts w:ascii="Arial" w:hAnsi="Arial" w:cs="Arial"/>
          <w:sz w:val="16"/>
          <w:szCs w:val="16"/>
        </w:rPr>
        <w:t xml:space="preserve">№ </w:t>
      </w:r>
      <w:r w:rsidR="005B1810">
        <w:rPr>
          <w:rFonts w:ascii="Arial" w:hAnsi="Arial" w:cs="Arial"/>
          <w:sz w:val="16"/>
          <w:szCs w:val="16"/>
        </w:rPr>
        <w:t>203</w:t>
      </w:r>
    </w:p>
    <w:p w:rsidR="003335A0" w:rsidRDefault="003335A0" w:rsidP="00666C76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4069FF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825F58" w:rsidRDefault="00825F58" w:rsidP="007E6AF4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Новокубанского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3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Default="0018169A" w:rsidP="007E6AF4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825F58" w:rsidRPr="00711BF5" w:rsidTr="00A63B65">
        <w:tc>
          <w:tcPr>
            <w:tcW w:w="2518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E72FB1" w:rsidRPr="00AE58F3" w:rsidRDefault="00E72FB1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4 851,8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E72FB1" w:rsidRPr="00AE58F3" w:rsidRDefault="00E72FB1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E72FB1" w:rsidRPr="00AE58F3" w:rsidRDefault="00E72FB1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FB1">
              <w:rPr>
                <w:rFonts w:ascii="Arial" w:hAnsi="Arial" w:cs="Arial"/>
                <w:b/>
                <w:bCs/>
                <w:sz w:val="16"/>
                <w:szCs w:val="16"/>
              </w:rPr>
              <w:t>2 400,0</w:t>
            </w:r>
          </w:p>
        </w:tc>
      </w:tr>
      <w:tr w:rsidR="00E72FB1" w:rsidRPr="00711BF5" w:rsidTr="00A63B65">
        <w:tc>
          <w:tcPr>
            <w:tcW w:w="2518" w:type="dxa"/>
            <w:vAlign w:val="bottom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</w:tr>
      <w:tr w:rsidR="00E72FB1" w:rsidRPr="00711BF5" w:rsidTr="00A63B65">
        <w:tc>
          <w:tcPr>
            <w:tcW w:w="2518" w:type="dxa"/>
            <w:vAlign w:val="bottom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992 01 03 01 00 00 0000 000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</w:tr>
      <w:tr w:rsidR="00E72FB1" w:rsidRPr="00711BF5" w:rsidTr="00A63B65">
        <w:tc>
          <w:tcPr>
            <w:tcW w:w="2518" w:type="dxa"/>
            <w:vAlign w:val="bottom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992 01 03 01 00 00 0000 700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E72FB1" w:rsidRPr="00711BF5" w:rsidTr="00A63B65">
        <w:tc>
          <w:tcPr>
            <w:tcW w:w="2518" w:type="dxa"/>
            <w:vAlign w:val="bottom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E72FB1" w:rsidRPr="00711BF5" w:rsidTr="00A63B65">
        <w:tc>
          <w:tcPr>
            <w:tcW w:w="2518" w:type="dxa"/>
            <w:vAlign w:val="bottom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</w:tc>
        <w:tc>
          <w:tcPr>
            <w:tcW w:w="6095" w:type="dxa"/>
            <w:vAlign w:val="bottom"/>
          </w:tcPr>
          <w:p w:rsidR="00E72FB1" w:rsidRPr="00AE58F3" w:rsidRDefault="00E72FB1" w:rsidP="00A6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E72FB1" w:rsidRPr="00711BF5" w:rsidTr="00A63B65">
        <w:tc>
          <w:tcPr>
            <w:tcW w:w="2518" w:type="dxa"/>
            <w:vAlign w:val="bottom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E72FB1" w:rsidRPr="00AE58F3" w:rsidRDefault="00E72FB1" w:rsidP="00A6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E72FB1" w:rsidRPr="00711BF5" w:rsidTr="00A63B65">
        <w:tc>
          <w:tcPr>
            <w:tcW w:w="2518" w:type="dxa"/>
            <w:vAlign w:val="bottom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E72FB1" w:rsidRPr="00AE58F3" w:rsidRDefault="00E72FB1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2 451,8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69 668,5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69 668,5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69 668,5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69 668,5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72 120,3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72 120,3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72 120,3</w:t>
            </w:r>
          </w:p>
        </w:tc>
      </w:tr>
      <w:tr w:rsidR="00E72FB1" w:rsidRPr="00711BF5" w:rsidTr="00A63B65">
        <w:tc>
          <w:tcPr>
            <w:tcW w:w="2518" w:type="dxa"/>
            <w:vAlign w:val="center"/>
          </w:tcPr>
          <w:p w:rsidR="00E72FB1" w:rsidRPr="00AE58F3" w:rsidRDefault="00E72FB1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E72FB1" w:rsidRPr="00AE58F3" w:rsidRDefault="00E72FB1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E72FB1" w:rsidRPr="00E72FB1" w:rsidRDefault="00E72F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2FB1">
              <w:rPr>
                <w:rFonts w:ascii="Arial" w:hAnsi="Arial" w:cs="Arial"/>
                <w:sz w:val="16"/>
                <w:szCs w:val="16"/>
              </w:rPr>
              <w:t>72 120,3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E72FB1">
              <w:rPr>
                <w:rFonts w:ascii="Arial" w:hAnsi="Arial" w:cs="Arial"/>
                <w:sz w:val="16"/>
                <w:szCs w:val="16"/>
              </w:rPr>
              <w:t>19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2FB1">
              <w:rPr>
                <w:rFonts w:ascii="Arial" w:hAnsi="Arial" w:cs="Arial"/>
                <w:sz w:val="16"/>
                <w:szCs w:val="16"/>
              </w:rPr>
              <w:t>дека</w:t>
            </w:r>
            <w:r w:rsidR="003335A0">
              <w:rPr>
                <w:rFonts w:ascii="Arial" w:hAnsi="Arial" w:cs="Arial"/>
                <w:sz w:val="16"/>
                <w:szCs w:val="16"/>
              </w:rPr>
              <w:t>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0450ED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E72FB1">
              <w:rPr>
                <w:rFonts w:ascii="Arial" w:hAnsi="Arial" w:cs="Arial"/>
                <w:sz w:val="16"/>
                <w:szCs w:val="16"/>
              </w:rPr>
              <w:t>15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72FB1">
              <w:rPr>
                <w:rFonts w:ascii="Arial" w:hAnsi="Arial" w:cs="Arial"/>
                <w:sz w:val="16"/>
                <w:szCs w:val="16"/>
              </w:rPr>
              <w:t>20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0450ED">
              <w:rPr>
                <w:rFonts w:ascii="Arial" w:hAnsi="Arial" w:cs="Arial"/>
                <w:sz w:val="16"/>
                <w:szCs w:val="16"/>
              </w:rPr>
              <w:t>1</w:t>
            </w:r>
            <w:r w:rsidR="00E72FB1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E4" w:rsidRDefault="00A742E4">
      <w:r>
        <w:separator/>
      </w:r>
    </w:p>
  </w:endnote>
  <w:endnote w:type="continuationSeparator" w:id="0">
    <w:p w:rsidR="00A742E4" w:rsidRDefault="00A7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25269C" w:rsidRDefault="0025269C">
        <w:pPr>
          <w:pStyle w:val="af5"/>
          <w:jc w:val="right"/>
        </w:pPr>
        <w:fldSimple w:instr=" PAGE   \* MERGEFORMAT ">
          <w:r w:rsidR="00780409">
            <w:rPr>
              <w:noProof/>
            </w:rPr>
            <w:t>1</w:t>
          </w:r>
        </w:fldSimple>
      </w:p>
    </w:sdtContent>
  </w:sdt>
  <w:p w:rsidR="0025269C" w:rsidRDefault="0025269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E4" w:rsidRDefault="00A742E4">
      <w:r>
        <w:separator/>
      </w:r>
    </w:p>
  </w:footnote>
  <w:footnote w:type="continuationSeparator" w:id="0">
    <w:p w:rsidR="00A742E4" w:rsidRDefault="00A7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9C" w:rsidRDefault="0025269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269C" w:rsidRDefault="0025269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2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50ED"/>
    <w:rsid w:val="00046A6E"/>
    <w:rsid w:val="00051E99"/>
    <w:rsid w:val="00052919"/>
    <w:rsid w:val="0005547B"/>
    <w:rsid w:val="00056204"/>
    <w:rsid w:val="0005657F"/>
    <w:rsid w:val="000573CB"/>
    <w:rsid w:val="0006649E"/>
    <w:rsid w:val="000664B0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09AE"/>
    <w:rsid w:val="000F44C3"/>
    <w:rsid w:val="000F5978"/>
    <w:rsid w:val="001127B2"/>
    <w:rsid w:val="00116AC7"/>
    <w:rsid w:val="00117D4D"/>
    <w:rsid w:val="00121158"/>
    <w:rsid w:val="001234B5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027E"/>
    <w:rsid w:val="00155A66"/>
    <w:rsid w:val="001616F8"/>
    <w:rsid w:val="00166B0A"/>
    <w:rsid w:val="00170C75"/>
    <w:rsid w:val="00173551"/>
    <w:rsid w:val="00180EE1"/>
    <w:rsid w:val="0018169A"/>
    <w:rsid w:val="00182289"/>
    <w:rsid w:val="00190202"/>
    <w:rsid w:val="001A6375"/>
    <w:rsid w:val="001A76E2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5269C"/>
    <w:rsid w:val="0026047A"/>
    <w:rsid w:val="00263610"/>
    <w:rsid w:val="00263944"/>
    <w:rsid w:val="00265150"/>
    <w:rsid w:val="00265322"/>
    <w:rsid w:val="0027572B"/>
    <w:rsid w:val="00280495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335A0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29C5"/>
    <w:rsid w:val="003632FE"/>
    <w:rsid w:val="00363433"/>
    <w:rsid w:val="00375599"/>
    <w:rsid w:val="00376BF0"/>
    <w:rsid w:val="0038332D"/>
    <w:rsid w:val="00384E26"/>
    <w:rsid w:val="00385820"/>
    <w:rsid w:val="0038624F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295B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15BC4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4FAF"/>
    <w:rsid w:val="0057700D"/>
    <w:rsid w:val="0058670E"/>
    <w:rsid w:val="0059395E"/>
    <w:rsid w:val="00595299"/>
    <w:rsid w:val="005A79DC"/>
    <w:rsid w:val="005B1810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37C6D"/>
    <w:rsid w:val="006512CC"/>
    <w:rsid w:val="00652526"/>
    <w:rsid w:val="006614A2"/>
    <w:rsid w:val="00666764"/>
    <w:rsid w:val="00666C76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226C"/>
    <w:rsid w:val="0070347B"/>
    <w:rsid w:val="00711BF5"/>
    <w:rsid w:val="007170CF"/>
    <w:rsid w:val="007179D9"/>
    <w:rsid w:val="00723912"/>
    <w:rsid w:val="00725C5F"/>
    <w:rsid w:val="007422F0"/>
    <w:rsid w:val="0076241A"/>
    <w:rsid w:val="00764C56"/>
    <w:rsid w:val="0077433D"/>
    <w:rsid w:val="0077797A"/>
    <w:rsid w:val="00780409"/>
    <w:rsid w:val="007831CA"/>
    <w:rsid w:val="00791B1F"/>
    <w:rsid w:val="007944C4"/>
    <w:rsid w:val="00795450"/>
    <w:rsid w:val="00796C0F"/>
    <w:rsid w:val="00797817"/>
    <w:rsid w:val="00797844"/>
    <w:rsid w:val="007A15B9"/>
    <w:rsid w:val="007A394D"/>
    <w:rsid w:val="007B0639"/>
    <w:rsid w:val="007B3451"/>
    <w:rsid w:val="007B606A"/>
    <w:rsid w:val="007E6AF4"/>
    <w:rsid w:val="007F6243"/>
    <w:rsid w:val="00820C09"/>
    <w:rsid w:val="008247D9"/>
    <w:rsid w:val="00825F58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D2FE3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14A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57724"/>
    <w:rsid w:val="00A631F6"/>
    <w:rsid w:val="00A63B65"/>
    <w:rsid w:val="00A70A66"/>
    <w:rsid w:val="00A742E4"/>
    <w:rsid w:val="00A76525"/>
    <w:rsid w:val="00A8112D"/>
    <w:rsid w:val="00A90E38"/>
    <w:rsid w:val="00A9529A"/>
    <w:rsid w:val="00A95CD3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29F8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371C8"/>
    <w:rsid w:val="00C40E20"/>
    <w:rsid w:val="00C4405A"/>
    <w:rsid w:val="00C47AAC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154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1499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77AE3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E3658"/>
    <w:rsid w:val="00DE5A6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72FB1"/>
    <w:rsid w:val="00E90BDD"/>
    <w:rsid w:val="00E95A9F"/>
    <w:rsid w:val="00EA037E"/>
    <w:rsid w:val="00EA3785"/>
    <w:rsid w:val="00EA7185"/>
    <w:rsid w:val="00EB2458"/>
    <w:rsid w:val="00EB3DC5"/>
    <w:rsid w:val="00EB46AF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20BF4-937D-400E-8419-C9C85FBC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11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47614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82</cp:revision>
  <cp:lastPrinted>2023-12-20T08:45:00Z</cp:lastPrinted>
  <dcterms:created xsi:type="dcterms:W3CDTF">2020-08-20T12:44:00Z</dcterms:created>
  <dcterms:modified xsi:type="dcterms:W3CDTF">2023-12-20T08:47:00Z</dcterms:modified>
</cp:coreProperties>
</file>