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</w:p>
          <w:p w:rsidR="00D13754" w:rsidRPr="00C15420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D13754" w:rsidRPr="00C15420" w:rsidRDefault="00D13754" w:rsidP="0088353D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="0088353D" w:rsidRPr="00C15420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20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15420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420" w:rsidRPr="00C15420" w:rsidRDefault="00D13754" w:rsidP="00C1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 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Меснянкин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района, рассмотрев</w:t>
            </w:r>
            <w:r w:rsidR="00C15420" w:rsidRPr="00C1542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15420" w:rsidRPr="00C15420" w:rsidRDefault="00C15420" w:rsidP="00C154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 xml:space="preserve">- проект решения Совета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решение Совета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 от 21 декабря 2015 года № 86 «О бюджете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 на 2016 год»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420" w:rsidRPr="00C15420" w:rsidRDefault="00C15420" w:rsidP="00C15420">
            <w:pPr>
              <w:pStyle w:val="2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C15420">
              <w:rPr>
                <w:sz w:val="28"/>
                <w:szCs w:val="28"/>
              </w:rPr>
              <w:t xml:space="preserve"> - </w:t>
            </w:r>
            <w:r w:rsidRPr="00C15420">
              <w:rPr>
                <w:bCs/>
                <w:sz w:val="28"/>
                <w:szCs w:val="28"/>
              </w:rPr>
              <w:t xml:space="preserve">проект решения Совета Советского сельского поселения </w:t>
            </w:r>
            <w:proofErr w:type="spellStart"/>
            <w:r w:rsidRPr="00C15420">
              <w:rPr>
                <w:bCs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bCs/>
                <w:sz w:val="28"/>
                <w:szCs w:val="28"/>
              </w:rPr>
              <w:t xml:space="preserve"> района «</w:t>
            </w:r>
            <w:r w:rsidRPr="00C15420">
              <w:rPr>
                <w:sz w:val="28"/>
                <w:szCs w:val="28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Pr="00C15420">
              <w:rPr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sz w:val="28"/>
                <w:szCs w:val="28"/>
              </w:rPr>
              <w:t xml:space="preserve"> района от 29.10.2010 года № 126 «О земельном налоге»</w:t>
            </w:r>
            <w:r>
              <w:rPr>
                <w:sz w:val="28"/>
                <w:szCs w:val="28"/>
              </w:rPr>
              <w:t>;</w:t>
            </w:r>
          </w:p>
          <w:p w:rsidR="00C15420" w:rsidRPr="00C15420" w:rsidRDefault="00C15420" w:rsidP="00C15420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C15420">
              <w:rPr>
                <w:sz w:val="28"/>
                <w:szCs w:val="28"/>
              </w:rPr>
              <w:t xml:space="preserve">- </w:t>
            </w:r>
            <w:r w:rsidRPr="00C15420">
              <w:rPr>
                <w:bCs/>
                <w:sz w:val="28"/>
                <w:szCs w:val="28"/>
              </w:rPr>
              <w:t xml:space="preserve">проект решения Совета Советского сельского поселения </w:t>
            </w:r>
            <w:proofErr w:type="spellStart"/>
            <w:r w:rsidRPr="00C15420">
              <w:rPr>
                <w:bCs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bCs/>
                <w:sz w:val="28"/>
                <w:szCs w:val="28"/>
              </w:rPr>
              <w:t xml:space="preserve"> района «</w:t>
            </w:r>
            <w:r w:rsidRPr="00C15420">
              <w:rPr>
                <w:sz w:val="28"/>
                <w:szCs w:val="28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Pr="00C15420">
              <w:rPr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sz w:val="28"/>
                <w:szCs w:val="28"/>
              </w:rPr>
              <w:t xml:space="preserve"> района от 14 ноября 2014 года № 36 «О налоге на имущество физических лиц»</w:t>
            </w:r>
            <w:r>
              <w:rPr>
                <w:sz w:val="28"/>
                <w:szCs w:val="28"/>
              </w:rPr>
              <w:t>;</w:t>
            </w:r>
          </w:p>
          <w:p w:rsidR="00C15420" w:rsidRDefault="00C15420" w:rsidP="00C1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 xml:space="preserve">проект решения Совета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«</w:t>
            </w:r>
            <w:r w:rsidRPr="00C15420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Об утверждении Порядка заключения соглашений с администрацией муниципального образования </w:t>
            </w:r>
            <w:proofErr w:type="spellStart"/>
            <w:r w:rsidRPr="00C15420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</w:rPr>
              <w:t>Новокубанский</w:t>
            </w:r>
            <w:proofErr w:type="spellEnd"/>
            <w:r w:rsidRPr="00C15420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район о передаче (принятии) осуществления части полномочий по решению вопросов местного значения»</w:t>
            </w:r>
          </w:p>
          <w:p w:rsidR="00D13754" w:rsidRPr="00C15420" w:rsidRDefault="00261431" w:rsidP="00C1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поступивш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ие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C1484" w:rsidRPr="00C15420">
              <w:rPr>
                <w:rFonts w:ascii="Times New Roman" w:hAnsi="Times New Roman"/>
                <w:sz w:val="28"/>
                <w:szCs w:val="28"/>
              </w:rPr>
              <w:t>главного</w:t>
            </w:r>
            <w:r w:rsidR="00D13754" w:rsidRPr="00C15420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</w:t>
            </w:r>
            <w:proofErr w:type="spellStart"/>
            <w:r w:rsidR="00D13754" w:rsidRPr="00C15420">
              <w:rPr>
                <w:rFonts w:ascii="Times New Roman" w:hAnsi="Times New Roman"/>
                <w:sz w:val="28"/>
                <w:szCs w:val="28"/>
              </w:rPr>
              <w:t>Новок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>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="00BC1484" w:rsidRPr="00C15420">
              <w:rPr>
                <w:rFonts w:ascii="Times New Roman" w:hAnsi="Times New Roman"/>
                <w:sz w:val="28"/>
                <w:szCs w:val="28"/>
              </w:rPr>
              <w:t>Шкардюк</w:t>
            </w:r>
            <w:proofErr w:type="spellEnd"/>
            <w:r w:rsidR="00BC1484" w:rsidRPr="00C15420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  <w:r w:rsidR="00D13754" w:rsidRPr="00C15420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ов</w:t>
            </w:r>
            <w:r w:rsidR="00D13754" w:rsidRPr="00C15420">
              <w:rPr>
                <w:rFonts w:ascii="Times New Roman" w:hAnsi="Times New Roman"/>
                <w:sz w:val="28"/>
                <w:szCs w:val="28"/>
              </w:rPr>
              <w:t xml:space="preserve"> установил следующее:</w:t>
            </w:r>
          </w:p>
        </w:tc>
      </w:tr>
      <w:tr w:rsidR="00D13754" w:rsidRPr="00C15420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1. Проект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нормативн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правов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ов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размещен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</w:t>
            </w:r>
            <w:r w:rsidRPr="00C15420">
              <w:rPr>
                <w:rFonts w:ascii="Times New Roman" w:hAnsi="Times New Roman"/>
                <w:sz w:val="28"/>
                <w:szCs w:val="28"/>
              </w:rPr>
              <w:lastRenderedPageBreak/>
              <w:t>заключения не поступали.</w:t>
            </w:r>
          </w:p>
          <w:p w:rsidR="00D13754" w:rsidRPr="00C15420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коррупци</w:t>
            </w:r>
            <w:r w:rsidR="0088353D" w:rsidRPr="00C15420">
              <w:rPr>
                <w:rFonts w:ascii="Times New Roman" w:hAnsi="Times New Roman"/>
                <w:sz w:val="28"/>
                <w:szCs w:val="28"/>
              </w:rPr>
              <w:t>н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>огенные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13754" w:rsidRPr="00C15420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lastRenderedPageBreak/>
              <w:t>3. Проект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нормативн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правов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ов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 мо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гут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быть рекомендован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для официального принятия.</w:t>
            </w:r>
          </w:p>
          <w:p w:rsidR="00D13754" w:rsidRPr="00C15420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C15420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C15420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C15420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C1542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C15420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C15420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</w:tbl>
    <w:p w:rsidR="00AB2E16" w:rsidRPr="00C15420" w:rsidRDefault="00AB2E16">
      <w:pPr>
        <w:rPr>
          <w:rFonts w:ascii="Times New Roman" w:hAnsi="Times New Roman"/>
          <w:sz w:val="28"/>
          <w:szCs w:val="28"/>
        </w:rPr>
      </w:pPr>
    </w:p>
    <w:p w:rsidR="00070CAE" w:rsidRPr="00C15420" w:rsidRDefault="00070CAE">
      <w:pPr>
        <w:rPr>
          <w:rFonts w:ascii="Times New Roman" w:hAnsi="Times New Roman"/>
          <w:sz w:val="28"/>
          <w:szCs w:val="28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D7A53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15420"/>
    <w:rsid w:val="00C65671"/>
    <w:rsid w:val="00CE4956"/>
    <w:rsid w:val="00D1115C"/>
    <w:rsid w:val="00D13754"/>
    <w:rsid w:val="00D63ECE"/>
    <w:rsid w:val="00DB0A45"/>
    <w:rsid w:val="00E17F5B"/>
    <w:rsid w:val="00E57616"/>
    <w:rsid w:val="00E6020B"/>
    <w:rsid w:val="00E70D1A"/>
    <w:rsid w:val="00E74886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64661-71C9-4431-96E0-423849E8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15420"/>
    <w:rPr>
      <w:rFonts w:cs="Times New Roman"/>
      <w:color w:val="106BBE"/>
    </w:rPr>
  </w:style>
  <w:style w:type="paragraph" w:styleId="2">
    <w:name w:val="Body Text 2"/>
    <w:basedOn w:val="a"/>
    <w:link w:val="20"/>
    <w:rsid w:val="00C1542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1542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2016-11-09T16:32:00Z</cp:lastPrinted>
  <dcterms:created xsi:type="dcterms:W3CDTF">2018-03-15T08:56:00Z</dcterms:created>
  <dcterms:modified xsi:type="dcterms:W3CDTF">2018-03-15T08:56:00Z</dcterms:modified>
</cp:coreProperties>
</file>