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F21FBF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Главе Советского сельского поселения</w:t>
            </w:r>
          </w:p>
          <w:p w:rsidR="00F21FBF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FBF" w:rsidRDefault="00F21FBF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21FBF" w:rsidRDefault="00F21FBF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 w:rsidRPr="00F21FB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 w:rsidRPr="00F2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FBF">
              <w:rPr>
                <w:rFonts w:ascii="Times New Roman" w:hAnsi="Times New Roman"/>
                <w:b/>
                <w:sz w:val="24"/>
                <w:szCs w:val="24"/>
              </w:rPr>
              <w:t xml:space="preserve"> Об утверждении административного регламента  по предоставлению администрацией  Советского сельского поселения Новокубанского района муниципальной услуги  «Выдача специального разрешения на движение по автомобильным дорогам местного значения  транспортных средств перевозящих тяжеловесный и (или) крупногабаритный груз»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2BC" w:rsidRPr="00F21FBF">
              <w:rPr>
                <w:rFonts w:ascii="Times New Roman" w:hAnsi="Times New Roman"/>
                <w:sz w:val="24"/>
                <w:szCs w:val="24"/>
              </w:rPr>
              <w:t>поступивший от главного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>
              <w:rPr>
                <w:rFonts w:ascii="Times New Roman" w:hAnsi="Times New Roman"/>
                <w:sz w:val="24"/>
                <w:szCs w:val="24"/>
              </w:rPr>
              <w:t>убанского района Сытниковой О.И.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Pr="00F21FBF" w:rsidRDefault="00F21FBF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F21FBF" w:rsidRDefault="00D13754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BF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F21FBF" w:rsidRDefault="00F21FBF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F21FBF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F21FBF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F21F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F21FBF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D13754"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33476"/>
    <w:rsid w:val="00340293"/>
    <w:rsid w:val="00354F7B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D1CCE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D6238"/>
    <w:rsid w:val="00CE4956"/>
    <w:rsid w:val="00D13754"/>
    <w:rsid w:val="00D60257"/>
    <w:rsid w:val="00D63ECE"/>
    <w:rsid w:val="00D86B12"/>
    <w:rsid w:val="00DB0A45"/>
    <w:rsid w:val="00E17F5B"/>
    <w:rsid w:val="00E462EB"/>
    <w:rsid w:val="00E57616"/>
    <w:rsid w:val="00E6020B"/>
    <w:rsid w:val="00E70D1A"/>
    <w:rsid w:val="00EC32C5"/>
    <w:rsid w:val="00ED7E88"/>
    <w:rsid w:val="00F21FBF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63C0-4FF5-411F-A434-04DEF25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2018-03-16T13:26:00Z</dcterms:created>
  <dcterms:modified xsi:type="dcterms:W3CDTF">2018-03-16T13:26:00Z</dcterms:modified>
</cp:coreProperties>
</file>