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4D4F0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D4F02" w:rsidRDefault="00D13754" w:rsidP="00BD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   Главный специалист администрации Советского сельского поселения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4D4F0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</w:t>
            </w:r>
            <w:r w:rsidR="00BD6118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 </w:t>
            </w:r>
            <w:r w:rsidR="004D4F02" w:rsidRP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BD61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Административного регламента исполнения муниципальной функции: «Осуществление внутреннего муниципального финансового контроля в сфере бюджетных правоотношений</w:t>
            </w:r>
            <w:r w:rsidR="004D4F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, поступивший от ведущего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261431" w:rsidRPr="004D4F02">
              <w:rPr>
                <w:rFonts w:ascii="Times New Roman" w:hAnsi="Times New Roman"/>
                <w:sz w:val="24"/>
                <w:szCs w:val="24"/>
              </w:rPr>
              <w:t>убанского района Тимофеевой С.А.</w:t>
            </w:r>
            <w:r w:rsidRPr="004D4F0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3F320D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6F518F"/>
    <w:rsid w:val="007049A1"/>
    <w:rsid w:val="0070732D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BD6118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A3D5-F84B-4E9D-BA7D-CC3244FF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Twim</cp:lastModifiedBy>
  <cp:revision>2</cp:revision>
  <cp:lastPrinted>2016-02-12T11:57:00Z</cp:lastPrinted>
  <dcterms:created xsi:type="dcterms:W3CDTF">2018-03-16T13:30:00Z</dcterms:created>
  <dcterms:modified xsi:type="dcterms:W3CDTF">2018-03-16T13:30:00Z</dcterms:modified>
</cp:coreProperties>
</file>