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34" w:type="dxa"/>
        <w:tblLook w:val="0000" w:firstRow="0" w:lastRow="0" w:firstColumn="0" w:lastColumn="0" w:noHBand="0" w:noVBand="0"/>
      </w:tblPr>
      <w:tblGrid>
        <w:gridCol w:w="5066"/>
        <w:gridCol w:w="4714"/>
      </w:tblGrid>
      <w:tr w:rsidR="00701641" w:rsidRPr="00701641" w:rsidTr="0004204F">
        <w:trPr>
          <w:trHeight w:val="900"/>
        </w:trPr>
        <w:tc>
          <w:tcPr>
            <w:tcW w:w="9780" w:type="dxa"/>
            <w:gridSpan w:val="2"/>
            <w:vAlign w:val="bottom"/>
          </w:tcPr>
          <w:p w:rsidR="00701641" w:rsidRPr="00701641" w:rsidRDefault="00701641" w:rsidP="0070164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590550" cy="676275"/>
                  <wp:effectExtent l="0" t="0" r="0" b="0"/>
                  <wp:docPr id="1" name="Рисунок 1" descr="Описание: Советское СП_г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оветское СП_г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8000" contrast="-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76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641" w:rsidRPr="00701641" w:rsidTr="0004204F">
        <w:trPr>
          <w:trHeight w:val="327"/>
        </w:trPr>
        <w:tc>
          <w:tcPr>
            <w:tcW w:w="9780" w:type="dxa"/>
            <w:gridSpan w:val="2"/>
            <w:vAlign w:val="bottom"/>
          </w:tcPr>
          <w:p w:rsidR="00701641" w:rsidRPr="00701641" w:rsidRDefault="00701641" w:rsidP="00701641">
            <w:pPr>
              <w:keepNext/>
              <w:widowControl/>
              <w:suppressAutoHyphens w:val="0"/>
              <w:autoSpaceDN/>
              <w:spacing w:line="204" w:lineRule="auto"/>
              <w:jc w:val="center"/>
              <w:textAlignment w:val="auto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12"/>
                <w:kern w:val="0"/>
                <w:sz w:val="28"/>
                <w:szCs w:val="28"/>
              </w:rPr>
            </w:pPr>
            <w:r w:rsidRPr="00701641">
              <w:rPr>
                <w:rFonts w:ascii="Times New Roman" w:eastAsia="Times New Roman" w:hAnsi="Times New Roman" w:cs="Times New Roman"/>
                <w:b/>
                <w:caps/>
                <w:spacing w:val="12"/>
                <w:kern w:val="0"/>
                <w:sz w:val="28"/>
                <w:szCs w:val="28"/>
              </w:rPr>
              <w:t>АДМИНИСТРАЦИЯ</w:t>
            </w:r>
          </w:p>
        </w:tc>
      </w:tr>
      <w:tr w:rsidR="00701641" w:rsidRPr="00701641" w:rsidTr="0004204F">
        <w:trPr>
          <w:trHeight w:val="319"/>
        </w:trPr>
        <w:tc>
          <w:tcPr>
            <w:tcW w:w="9780" w:type="dxa"/>
            <w:gridSpan w:val="2"/>
            <w:vAlign w:val="bottom"/>
          </w:tcPr>
          <w:p w:rsidR="00701641" w:rsidRPr="00701641" w:rsidRDefault="00701641" w:rsidP="00701641">
            <w:pPr>
              <w:keepNext/>
              <w:widowControl/>
              <w:suppressAutoHyphens w:val="0"/>
              <w:autoSpaceDN/>
              <w:spacing w:line="204" w:lineRule="auto"/>
              <w:jc w:val="center"/>
              <w:textAlignment w:val="auto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12"/>
                <w:kern w:val="0"/>
                <w:sz w:val="28"/>
                <w:szCs w:val="28"/>
              </w:rPr>
            </w:pPr>
            <w:r w:rsidRPr="00701641">
              <w:rPr>
                <w:rFonts w:ascii="Times New Roman" w:eastAsia="Times New Roman" w:hAnsi="Times New Roman" w:cs="Times New Roman"/>
                <w:b/>
                <w:caps/>
                <w:spacing w:val="12"/>
                <w:kern w:val="0"/>
                <w:sz w:val="28"/>
                <w:szCs w:val="28"/>
              </w:rPr>
              <w:t>СОВЕТСКОГО СЕЛЬСКОГО ПОСЕЛЕНИЯ</w:t>
            </w:r>
          </w:p>
        </w:tc>
      </w:tr>
      <w:tr w:rsidR="00701641" w:rsidRPr="00701641" w:rsidTr="0004204F">
        <w:trPr>
          <w:trHeight w:val="267"/>
        </w:trPr>
        <w:tc>
          <w:tcPr>
            <w:tcW w:w="9780" w:type="dxa"/>
            <w:gridSpan w:val="2"/>
            <w:vAlign w:val="bottom"/>
          </w:tcPr>
          <w:p w:rsidR="00701641" w:rsidRPr="00701641" w:rsidRDefault="00701641" w:rsidP="00701641">
            <w:pPr>
              <w:keepNext/>
              <w:widowControl/>
              <w:suppressAutoHyphens w:val="0"/>
              <w:autoSpaceDN/>
              <w:spacing w:line="204" w:lineRule="auto"/>
              <w:jc w:val="center"/>
              <w:textAlignment w:val="auto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20"/>
                <w:kern w:val="0"/>
                <w:sz w:val="28"/>
                <w:szCs w:val="28"/>
              </w:rPr>
            </w:pPr>
            <w:r w:rsidRPr="00701641">
              <w:rPr>
                <w:rFonts w:ascii="Times New Roman" w:eastAsia="Times New Roman" w:hAnsi="Times New Roman" w:cs="Times New Roman"/>
                <w:b/>
                <w:caps/>
                <w:spacing w:val="20"/>
                <w:kern w:val="0"/>
                <w:sz w:val="28"/>
                <w:szCs w:val="28"/>
              </w:rPr>
              <w:t>НОВОКУБАНСКОГО РАЙОНА</w:t>
            </w:r>
          </w:p>
          <w:p w:rsidR="00701641" w:rsidRPr="00701641" w:rsidRDefault="00701641" w:rsidP="00701641">
            <w:pPr>
              <w:widowControl/>
              <w:suppressAutoHyphens w:val="0"/>
              <w:autoSpaceDN/>
              <w:spacing w:line="204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aps/>
                <w:spacing w:val="12"/>
                <w:kern w:val="0"/>
                <w:sz w:val="2"/>
                <w:szCs w:val="28"/>
              </w:rPr>
            </w:pPr>
          </w:p>
        </w:tc>
      </w:tr>
      <w:tr w:rsidR="00701641" w:rsidRPr="00701641" w:rsidTr="0004204F">
        <w:trPr>
          <w:trHeight w:val="439"/>
        </w:trPr>
        <w:tc>
          <w:tcPr>
            <w:tcW w:w="9780" w:type="dxa"/>
            <w:gridSpan w:val="2"/>
            <w:vAlign w:val="bottom"/>
          </w:tcPr>
          <w:p w:rsidR="00701641" w:rsidRPr="00701641" w:rsidRDefault="00701641" w:rsidP="00701641">
            <w:pPr>
              <w:keepNext/>
              <w:widowControl/>
              <w:suppressAutoHyphens w:val="0"/>
              <w:autoSpaceDN/>
              <w:jc w:val="center"/>
              <w:textAlignment w:val="auto"/>
              <w:outlineLvl w:val="0"/>
              <w:rPr>
                <w:rFonts w:eastAsia="Times New Roman" w:cs="Times New Roman"/>
                <w:spacing w:val="20"/>
                <w:kern w:val="0"/>
                <w:sz w:val="38"/>
                <w:szCs w:val="38"/>
              </w:rPr>
            </w:pPr>
            <w:r w:rsidRPr="00701641">
              <w:rPr>
                <w:rFonts w:ascii="Times New Roman" w:eastAsia="Times New Roman" w:hAnsi="Times New Roman" w:cs="Times New Roman"/>
                <w:b/>
                <w:spacing w:val="20"/>
                <w:kern w:val="0"/>
                <w:sz w:val="36"/>
                <w:szCs w:val="38"/>
              </w:rPr>
              <w:t>ПОСТАНОВЛЕНИЕ</w:t>
            </w:r>
          </w:p>
        </w:tc>
      </w:tr>
      <w:tr w:rsidR="00701641" w:rsidRPr="00701641" w:rsidTr="0004204F">
        <w:trPr>
          <w:trHeight w:val="345"/>
        </w:trPr>
        <w:tc>
          <w:tcPr>
            <w:tcW w:w="5066" w:type="dxa"/>
            <w:vAlign w:val="bottom"/>
          </w:tcPr>
          <w:p w:rsidR="00701641" w:rsidRPr="00701641" w:rsidRDefault="009D29C3" w:rsidP="00BC1BE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  <w:t>о</w:t>
            </w:r>
            <w:r w:rsidR="00701641" w:rsidRPr="00701641"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  <w:t>т</w:t>
            </w:r>
            <w:r w:rsidR="00255A3A"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  <w:t xml:space="preserve"> </w:t>
            </w:r>
            <w:r w:rsidR="00BC1BE4"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  <w:t>16.01.2024 года</w:t>
            </w:r>
          </w:p>
        </w:tc>
        <w:tc>
          <w:tcPr>
            <w:tcW w:w="4714" w:type="dxa"/>
            <w:vAlign w:val="bottom"/>
          </w:tcPr>
          <w:p w:rsidR="00701641" w:rsidRPr="00701641" w:rsidRDefault="00701641" w:rsidP="002D290E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</w:rPr>
            </w:pPr>
            <w:r w:rsidRPr="00701641"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  <w:t>№</w:t>
            </w:r>
            <w:r w:rsidR="00BC1BE4"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  <w:t xml:space="preserve"> 4</w:t>
            </w:r>
            <w:bookmarkStart w:id="0" w:name="_GoBack"/>
            <w:bookmarkEnd w:id="0"/>
            <w:r w:rsidRPr="00701641"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  <w:t xml:space="preserve"> </w:t>
            </w:r>
          </w:p>
        </w:tc>
      </w:tr>
      <w:tr w:rsidR="00701641" w:rsidRPr="00701641" w:rsidTr="0004204F">
        <w:trPr>
          <w:trHeight w:val="345"/>
        </w:trPr>
        <w:tc>
          <w:tcPr>
            <w:tcW w:w="9780" w:type="dxa"/>
            <w:gridSpan w:val="2"/>
            <w:vAlign w:val="bottom"/>
          </w:tcPr>
          <w:p w:rsidR="00701641" w:rsidRPr="00701641" w:rsidRDefault="00701641" w:rsidP="0070164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</w:rPr>
            </w:pPr>
            <w:r w:rsidRPr="00701641">
              <w:rPr>
                <w:rFonts w:ascii="Times New Roman" w:eastAsia="Times New Roman" w:hAnsi="Times New Roman" w:cs="Times New Roman"/>
                <w:kern w:val="0"/>
                <w:sz w:val="28"/>
              </w:rPr>
              <w:t>ст. Советская</w:t>
            </w:r>
          </w:p>
        </w:tc>
      </w:tr>
    </w:tbl>
    <w:p w:rsidR="00460F57" w:rsidRPr="00C379F0" w:rsidRDefault="00460F5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C379F0" w:rsidRPr="00707796" w:rsidRDefault="001E6764" w:rsidP="002D290E">
      <w:pPr>
        <w:pStyle w:val="Standard"/>
        <w:tabs>
          <w:tab w:val="left" w:pos="0"/>
        </w:tabs>
        <w:autoSpaceDE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2D290E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администрации Советского сельского поселения Новокубанского района от 16 мая 2019 года № 57 </w:t>
      </w:r>
      <w:r w:rsidR="00255A3A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2D290E">
        <w:rPr>
          <w:rFonts w:ascii="Times New Roman" w:hAnsi="Times New Roman" w:cs="Times New Roman"/>
          <w:b/>
          <w:bCs/>
          <w:sz w:val="28"/>
          <w:szCs w:val="28"/>
        </w:rPr>
        <w:t xml:space="preserve">«О </w:t>
      </w:r>
      <w:r w:rsidR="002D290E" w:rsidRPr="00707796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размещении </w:t>
      </w:r>
      <w:r w:rsidR="002D290E" w:rsidRPr="00707796">
        <w:rPr>
          <w:rFonts w:ascii="Times New Roman" w:hAnsi="Times New Roman" w:cs="Times New Roman"/>
          <w:b/>
          <w:sz w:val="28"/>
        </w:rPr>
        <w:t>нестационарных торговых объектов на территории Советского сельского поселения Новокубанского района»</w:t>
      </w:r>
      <w:r w:rsidR="002D290E" w:rsidRPr="00707796">
        <w:rPr>
          <w:rFonts w:ascii="Times New Roman" w:hAnsi="Times New Roman" w:cs="Times New Roman"/>
          <w:b/>
          <w:sz w:val="28"/>
        </w:rPr>
        <w:br/>
      </w:r>
    </w:p>
    <w:p w:rsidR="00460F57" w:rsidRPr="007A340E" w:rsidRDefault="00460F5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D290E" w:rsidRPr="007A340E" w:rsidRDefault="00255A3A" w:rsidP="003E7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</w:t>
      </w:r>
      <w:r w:rsidR="001D7ED9">
        <w:rPr>
          <w:rFonts w:ascii="Times New Roman" w:hAnsi="Times New Roman" w:cs="Times New Roman"/>
          <w:sz w:val="28"/>
          <w:szCs w:val="28"/>
        </w:rPr>
        <w:t>и</w:t>
      </w:r>
      <w:r w:rsidR="00B32661" w:rsidRPr="007A340E">
        <w:rPr>
          <w:rFonts w:ascii="Times New Roman" w:hAnsi="Times New Roman" w:cs="Times New Roman"/>
          <w:sz w:val="28"/>
          <w:szCs w:val="28"/>
        </w:rPr>
        <w:t xml:space="preserve"> </w:t>
      </w:r>
      <w:r w:rsidR="001D7ED9">
        <w:rPr>
          <w:rFonts w:ascii="Times New Roman" w:hAnsi="Times New Roman" w:cs="Times New Roman"/>
          <w:sz w:val="28"/>
          <w:szCs w:val="28"/>
        </w:rPr>
        <w:t>законами</w:t>
      </w:r>
      <w:r w:rsidR="002D290E" w:rsidRPr="007A340E">
        <w:rPr>
          <w:rFonts w:ascii="Times New Roman" w:hAnsi="Times New Roman" w:cs="Times New Roman"/>
          <w:sz w:val="28"/>
          <w:szCs w:val="28"/>
        </w:rPr>
        <w:t xml:space="preserve"> </w:t>
      </w:r>
      <w:r w:rsidR="00B32661" w:rsidRPr="007A340E">
        <w:rPr>
          <w:rFonts w:ascii="Times New Roman" w:hAnsi="Times New Roman" w:cs="Times New Roman"/>
          <w:sz w:val="28"/>
          <w:szCs w:val="28"/>
        </w:rPr>
        <w:t xml:space="preserve">от 06 октября 2003 года  </w:t>
      </w:r>
      <w:r w:rsidR="001A07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D290E" w:rsidRPr="007A340E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1D7ED9">
        <w:rPr>
          <w:rFonts w:ascii="Times New Roman" w:hAnsi="Times New Roman" w:cs="Times New Roman"/>
          <w:sz w:val="28"/>
          <w:szCs w:val="28"/>
        </w:rPr>
        <w:t xml:space="preserve"> от 28 декабря 2009 года № 381-ФЗ «Об основах государственного регулирования торговой деятельности в Российской Федерации»,</w:t>
      </w:r>
      <w:r w:rsidR="002D290E" w:rsidRPr="007A340E">
        <w:rPr>
          <w:rFonts w:ascii="Times New Roman" w:hAnsi="Times New Roman" w:cs="Times New Roman"/>
          <w:sz w:val="28"/>
          <w:szCs w:val="28"/>
        </w:rPr>
        <w:t xml:space="preserve"> </w:t>
      </w:r>
      <w:r w:rsidR="00A44E95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(губернатора) Краснодарского края от 11 ноября 2014 года № 1249 «Об утверждении Порядка разработки и утверждения органами местного самоуправления схем размещения нестационарных торговых объектов на</w:t>
      </w:r>
      <w:proofErr w:type="gramEnd"/>
      <w:r w:rsidR="00A44E95">
        <w:rPr>
          <w:rFonts w:ascii="Times New Roman" w:hAnsi="Times New Roman" w:cs="Times New Roman"/>
          <w:sz w:val="28"/>
          <w:szCs w:val="28"/>
        </w:rPr>
        <w:t xml:space="preserve"> территории Краснодарского края»</w:t>
      </w:r>
      <w:r w:rsidR="00B32661" w:rsidRPr="007A340E">
        <w:rPr>
          <w:rFonts w:ascii="Times New Roman" w:hAnsi="Times New Roman" w:cs="Times New Roman"/>
          <w:sz w:val="28"/>
          <w:szCs w:val="28"/>
        </w:rPr>
        <w:t xml:space="preserve">, </w:t>
      </w:r>
      <w:r w:rsidR="00527E7A">
        <w:rPr>
          <w:rFonts w:ascii="Times New Roman" w:hAnsi="Times New Roman" w:cs="Times New Roman"/>
          <w:sz w:val="28"/>
          <w:szCs w:val="28"/>
        </w:rPr>
        <w:t xml:space="preserve">приказом департамента потребительской сферы и регулирования рынка алкоголя Краснодарского края от 11 августа 2022 года № 136 «Об утверждении Порядка продления сроков договоров и разрешительных документов в сфере торговой деятельности», </w:t>
      </w:r>
      <w:r w:rsidR="00B32661" w:rsidRPr="007A340E">
        <w:rPr>
          <w:rFonts w:ascii="Times New Roman" w:hAnsi="Times New Roman" w:cs="Times New Roman"/>
          <w:sz w:val="28"/>
          <w:szCs w:val="28"/>
        </w:rPr>
        <w:t>в</w:t>
      </w:r>
      <w:r w:rsidR="00A44E95">
        <w:rPr>
          <w:rFonts w:ascii="Times New Roman" w:hAnsi="Times New Roman" w:cs="Times New Roman"/>
          <w:sz w:val="28"/>
          <w:szCs w:val="28"/>
        </w:rPr>
        <w:t xml:space="preserve"> целях приведения муниципальных</w:t>
      </w:r>
      <w:r w:rsidR="00B32661" w:rsidRPr="007A340E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F32170" w:rsidRPr="007A340E">
        <w:rPr>
          <w:rFonts w:ascii="Times New Roman" w:hAnsi="Times New Roman" w:cs="Times New Roman"/>
          <w:sz w:val="28"/>
          <w:szCs w:val="28"/>
        </w:rPr>
        <w:t>х</w:t>
      </w:r>
      <w:r w:rsidR="00B32661" w:rsidRPr="007A340E">
        <w:rPr>
          <w:rFonts w:ascii="Times New Roman" w:hAnsi="Times New Roman" w:cs="Times New Roman"/>
          <w:sz w:val="28"/>
          <w:szCs w:val="28"/>
        </w:rPr>
        <w:t xml:space="preserve"> правовых актов в соответствие с действующим законодательством, </w:t>
      </w:r>
      <w:r w:rsidR="00EE112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B32661" w:rsidRPr="007A34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32661" w:rsidRPr="007A340E">
        <w:rPr>
          <w:rFonts w:ascii="Times New Roman" w:hAnsi="Times New Roman" w:cs="Times New Roman"/>
          <w:sz w:val="28"/>
          <w:szCs w:val="28"/>
        </w:rPr>
        <w:t xml:space="preserve"> </w:t>
      </w:r>
      <w:r w:rsidR="002D290E" w:rsidRPr="007A340E">
        <w:rPr>
          <w:rFonts w:ascii="Times New Roman" w:hAnsi="Times New Roman" w:cs="Times New Roman"/>
          <w:sz w:val="28"/>
          <w:szCs w:val="28"/>
        </w:rPr>
        <w:t>о с т а н о в л я ю:</w:t>
      </w:r>
    </w:p>
    <w:p w:rsidR="002066E0" w:rsidRDefault="00972072" w:rsidP="00972072">
      <w:pPr>
        <w:pStyle w:val="af1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7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066E0" w:rsidRPr="00B943AE">
        <w:rPr>
          <w:rFonts w:ascii="Times New Roman" w:hAnsi="Times New Roman" w:cs="Times New Roman"/>
          <w:sz w:val="28"/>
          <w:szCs w:val="28"/>
        </w:rPr>
        <w:t>в постановление администрации Советского сельского поселения Новокубанского района от 16 мая 2019 года № 57 «О размещении нестационарных торговых объектов на территории Советского сельского поселения Новокубанского района»</w:t>
      </w:r>
      <w:r w:rsidR="002066E0" w:rsidRPr="002066E0">
        <w:rPr>
          <w:rFonts w:ascii="Times New Roman" w:hAnsi="Times New Roman" w:cs="Times New Roman"/>
          <w:sz w:val="28"/>
          <w:szCs w:val="28"/>
        </w:rPr>
        <w:t xml:space="preserve"> </w:t>
      </w:r>
      <w:r w:rsidR="002066E0" w:rsidRPr="0097207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066E0" w:rsidRDefault="002066E0" w:rsidP="002066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Pr="002066E0">
        <w:rPr>
          <w:rFonts w:ascii="Times New Roman" w:hAnsi="Times New Roman" w:cs="Times New Roman"/>
          <w:sz w:val="28"/>
          <w:szCs w:val="28"/>
        </w:rPr>
        <w:t xml:space="preserve"> № 1 «Положение о размещении нестационарных торговых объектов на территории Советского сельского поселения Новокубанского района» </w:t>
      </w:r>
      <w:r>
        <w:rPr>
          <w:rFonts w:ascii="Times New Roman" w:hAnsi="Times New Roman" w:cs="Times New Roman"/>
          <w:sz w:val="28"/>
          <w:szCs w:val="28"/>
        </w:rPr>
        <w:t xml:space="preserve">в подпункте 2 пункта 8 раздела 2 слова «до пяти лет» заменить словами </w:t>
      </w:r>
      <w:r w:rsidRPr="009970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 семи лет</w:t>
      </w:r>
      <w:r w:rsidRPr="0099701A">
        <w:rPr>
          <w:rFonts w:ascii="Times New Roman" w:hAnsi="Times New Roman" w:cs="Times New Roman"/>
          <w:sz w:val="28"/>
          <w:szCs w:val="28"/>
        </w:rPr>
        <w:t>»</w:t>
      </w:r>
      <w:r w:rsidR="007B4D9C">
        <w:rPr>
          <w:rFonts w:ascii="Times New Roman" w:hAnsi="Times New Roman" w:cs="Times New Roman"/>
          <w:sz w:val="28"/>
          <w:szCs w:val="28"/>
        </w:rPr>
        <w:t>;</w:t>
      </w:r>
    </w:p>
    <w:p w:rsidR="00A44E95" w:rsidRPr="00B943AE" w:rsidRDefault="003E7C1D" w:rsidP="002066E0">
      <w:pPr>
        <w:pStyle w:val="af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AE">
        <w:rPr>
          <w:rFonts w:ascii="Times New Roman" w:hAnsi="Times New Roman" w:cs="Times New Roman"/>
          <w:sz w:val="28"/>
          <w:szCs w:val="28"/>
        </w:rPr>
        <w:t>приложение № 3</w:t>
      </w:r>
      <w:r w:rsidR="00A9201A">
        <w:rPr>
          <w:rFonts w:ascii="Times New Roman" w:hAnsi="Times New Roman" w:cs="Times New Roman"/>
          <w:sz w:val="28"/>
          <w:szCs w:val="28"/>
        </w:rPr>
        <w:t xml:space="preserve"> «Форма договора о предоставлении права на размещение нестационарного торгового объекта </w:t>
      </w:r>
      <w:r w:rsidR="00A9201A" w:rsidRPr="002066E0">
        <w:rPr>
          <w:rFonts w:ascii="Times New Roman" w:hAnsi="Times New Roman" w:cs="Times New Roman"/>
          <w:sz w:val="28"/>
          <w:szCs w:val="28"/>
        </w:rPr>
        <w:t>на территории Советского сельского поселения Новокубанского района</w:t>
      </w:r>
      <w:r w:rsidR="00A9201A">
        <w:rPr>
          <w:rFonts w:ascii="Times New Roman" w:hAnsi="Times New Roman" w:cs="Times New Roman"/>
          <w:sz w:val="28"/>
          <w:szCs w:val="28"/>
        </w:rPr>
        <w:t>»</w:t>
      </w:r>
      <w:r w:rsidRPr="00B943AE">
        <w:rPr>
          <w:rFonts w:ascii="Times New Roman" w:hAnsi="Times New Roman" w:cs="Times New Roman"/>
          <w:sz w:val="28"/>
          <w:szCs w:val="28"/>
        </w:rPr>
        <w:t xml:space="preserve"> </w:t>
      </w:r>
      <w:r w:rsidR="002066E0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B943AE">
        <w:rPr>
          <w:rFonts w:ascii="Times New Roman" w:hAnsi="Times New Roman" w:cs="Times New Roman"/>
          <w:sz w:val="28"/>
          <w:szCs w:val="28"/>
        </w:rPr>
        <w:t xml:space="preserve">в новой </w:t>
      </w:r>
      <w:r w:rsidR="002066E0">
        <w:rPr>
          <w:rFonts w:ascii="Times New Roman" w:hAnsi="Times New Roman" w:cs="Times New Roman"/>
          <w:sz w:val="28"/>
          <w:szCs w:val="28"/>
        </w:rPr>
        <w:t xml:space="preserve">редакции, согласно приложению к </w:t>
      </w:r>
      <w:r w:rsidRPr="00B943AE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:rsidR="007D19E8" w:rsidRPr="007A340E" w:rsidRDefault="007D19E8" w:rsidP="006B665C">
      <w:pPr>
        <w:pStyle w:val="af1"/>
        <w:numPr>
          <w:ilvl w:val="0"/>
          <w:numId w:val="13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40E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заместителя главы Советского сельского поселения Новокубанского района А.Н. </w:t>
      </w:r>
      <w:proofErr w:type="spellStart"/>
      <w:r w:rsidRPr="007A340E">
        <w:rPr>
          <w:rFonts w:ascii="Times New Roman" w:hAnsi="Times New Roman" w:cs="Times New Roman"/>
          <w:sz w:val="28"/>
        </w:rPr>
        <w:t>Солянова</w:t>
      </w:r>
      <w:proofErr w:type="spellEnd"/>
      <w:r w:rsidRPr="007A340E">
        <w:rPr>
          <w:rFonts w:ascii="Times New Roman" w:hAnsi="Times New Roman" w:cs="Times New Roman"/>
          <w:sz w:val="28"/>
        </w:rPr>
        <w:t>.</w:t>
      </w:r>
    </w:p>
    <w:p w:rsidR="001E6764" w:rsidRPr="007A340E" w:rsidRDefault="006B665C" w:rsidP="00723694">
      <w:pPr>
        <w:pStyle w:val="af1"/>
        <w:numPr>
          <w:ilvl w:val="0"/>
          <w:numId w:val="13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40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обнародования, путем размещения в специально установленных местах для </w:t>
      </w:r>
      <w:r w:rsidRPr="007A340E">
        <w:rPr>
          <w:rFonts w:ascii="Times New Roman" w:hAnsi="Times New Roman" w:cs="Times New Roman"/>
          <w:sz w:val="28"/>
          <w:szCs w:val="28"/>
        </w:rPr>
        <w:lastRenderedPageBreak/>
        <w:t xml:space="preserve">обнародования муниципальных правовых </w:t>
      </w:r>
      <w:r w:rsidR="00CE4A0C">
        <w:rPr>
          <w:rFonts w:ascii="Times New Roman" w:hAnsi="Times New Roman" w:cs="Times New Roman"/>
          <w:sz w:val="28"/>
          <w:szCs w:val="28"/>
        </w:rPr>
        <w:t xml:space="preserve">актов </w:t>
      </w:r>
      <w:r w:rsidRPr="007A340E">
        <w:rPr>
          <w:rFonts w:ascii="Times New Roman" w:hAnsi="Times New Roman" w:cs="Times New Roman"/>
          <w:sz w:val="28"/>
          <w:szCs w:val="28"/>
        </w:rPr>
        <w:t>администрации Советского сельского поселения Новокубанского района.</w:t>
      </w:r>
    </w:p>
    <w:p w:rsidR="00E51E01" w:rsidRDefault="00E51E01" w:rsidP="00701641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E01" w:rsidRDefault="00E51E01" w:rsidP="00701641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F15" w:rsidRDefault="00E32F15" w:rsidP="00701641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641" w:rsidRPr="007A340E" w:rsidRDefault="0048619E" w:rsidP="00701641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40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01641" w:rsidRPr="007A340E">
        <w:rPr>
          <w:rFonts w:ascii="Times New Roman" w:hAnsi="Times New Roman" w:cs="Times New Roman"/>
          <w:sz w:val="28"/>
          <w:szCs w:val="28"/>
        </w:rPr>
        <w:t xml:space="preserve">Советского сельского поселения </w:t>
      </w:r>
    </w:p>
    <w:p w:rsidR="00A83A87" w:rsidRDefault="00C17AFF" w:rsidP="00E51E01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Новокубанского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A74B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701641" w:rsidRPr="007A340E">
        <w:rPr>
          <w:rFonts w:ascii="Times New Roman" w:hAnsi="Times New Roman" w:cs="Times New Roman"/>
          <w:sz w:val="28"/>
          <w:szCs w:val="28"/>
        </w:rPr>
        <w:t xml:space="preserve"> </w:t>
      </w:r>
      <w:r w:rsidR="003A74B8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1641" w:rsidRPr="007A340E">
        <w:rPr>
          <w:rFonts w:ascii="Times New Roman" w:hAnsi="Times New Roman" w:cs="Times New Roman"/>
          <w:sz w:val="28"/>
          <w:szCs w:val="28"/>
        </w:rPr>
        <w:t xml:space="preserve"> С.Ю.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641" w:rsidRPr="007A340E">
        <w:rPr>
          <w:rFonts w:ascii="Times New Roman" w:hAnsi="Times New Roman" w:cs="Times New Roman"/>
          <w:sz w:val="28"/>
          <w:szCs w:val="28"/>
        </w:rPr>
        <w:t>Копылов</w:t>
      </w:r>
    </w:p>
    <w:p w:rsidR="00740A56" w:rsidRDefault="00740A56" w:rsidP="00E51E01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56" w:rsidRDefault="00740A56" w:rsidP="00E51E01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E51E01">
      <w:pPr>
        <w:spacing w:line="216" w:lineRule="auto"/>
        <w:jc w:val="both"/>
      </w:pPr>
    </w:p>
    <w:p w:rsidR="00740A56" w:rsidRPr="000C3B43" w:rsidRDefault="00740A56" w:rsidP="00740A56">
      <w:pPr>
        <w:pStyle w:val="af5"/>
        <w:ind w:left="5670" w:hanging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40A56" w:rsidRDefault="00740A56" w:rsidP="00740A56">
      <w:pPr>
        <w:pStyle w:val="af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0C3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5039C">
        <w:rPr>
          <w:rFonts w:ascii="Times New Roman" w:hAnsi="Times New Roman" w:cs="Times New Roman"/>
          <w:spacing w:val="-2"/>
          <w:sz w:val="28"/>
          <w:szCs w:val="28"/>
        </w:rPr>
        <w:t>Советского сельского поселения</w:t>
      </w:r>
      <w:r>
        <w:rPr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 района</w:t>
      </w:r>
    </w:p>
    <w:p w:rsidR="00740A56" w:rsidRPr="000C3B43" w:rsidRDefault="00740A56" w:rsidP="00740A56">
      <w:pPr>
        <w:pStyle w:val="af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№______</w:t>
      </w:r>
    </w:p>
    <w:p w:rsidR="00740A56" w:rsidRDefault="00740A56" w:rsidP="00740A56">
      <w:pPr>
        <w:pStyle w:val="af5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40A56" w:rsidRDefault="00740A56" w:rsidP="00740A56">
      <w:pPr>
        <w:pStyle w:val="af5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40A56" w:rsidRDefault="00740A56" w:rsidP="00740A56">
      <w:pPr>
        <w:pStyle w:val="af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3</w:t>
      </w:r>
    </w:p>
    <w:p w:rsidR="00740A56" w:rsidRPr="00EF56CE" w:rsidRDefault="00740A56" w:rsidP="00740A56">
      <w:pPr>
        <w:pStyle w:val="af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F56C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Pr="00EF56CE">
        <w:rPr>
          <w:rFonts w:ascii="Times New Roman" w:hAnsi="Times New Roman" w:cs="Times New Roman"/>
          <w:spacing w:val="-2"/>
          <w:sz w:val="28"/>
          <w:szCs w:val="28"/>
        </w:rPr>
        <w:t xml:space="preserve">Советского сельского поселения </w:t>
      </w:r>
      <w:r w:rsidRPr="00EF56CE">
        <w:rPr>
          <w:rFonts w:ascii="Times New Roman" w:hAnsi="Times New Roman" w:cs="Times New Roman"/>
          <w:sz w:val="28"/>
          <w:szCs w:val="28"/>
        </w:rPr>
        <w:t>Новокубанского района</w:t>
      </w:r>
    </w:p>
    <w:p w:rsidR="00740A56" w:rsidRPr="00EF56CE" w:rsidRDefault="00740A56" w:rsidP="00740A56">
      <w:pPr>
        <w:ind w:left="5103"/>
        <w:rPr>
          <w:rFonts w:ascii="Times New Roman" w:hAnsi="Times New Roman" w:cs="Times New Roman"/>
          <w:sz w:val="28"/>
          <w:szCs w:val="28"/>
        </w:rPr>
      </w:pPr>
      <w:r w:rsidRPr="00EF56CE">
        <w:rPr>
          <w:rFonts w:ascii="Times New Roman" w:hAnsi="Times New Roman" w:cs="Times New Roman"/>
          <w:spacing w:val="-10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-10"/>
          <w:sz w:val="28"/>
          <w:szCs w:val="28"/>
        </w:rPr>
        <w:t>16 мая 2019</w:t>
      </w:r>
      <w:r w:rsidRPr="00EF56CE">
        <w:rPr>
          <w:rFonts w:ascii="Times New Roman" w:hAnsi="Times New Roman" w:cs="Times New Roman"/>
          <w:spacing w:val="-1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57</w:t>
      </w:r>
    </w:p>
    <w:p w:rsidR="00740A56" w:rsidRDefault="00740A56" w:rsidP="00740A56">
      <w:pPr>
        <w:pStyle w:val="af4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40A56" w:rsidRPr="00FA7B8D" w:rsidRDefault="00740A56" w:rsidP="00740A56">
      <w:pPr>
        <w:pStyle w:val="af4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740A56" w:rsidRPr="000C5C20" w:rsidRDefault="00740A56" w:rsidP="00740A56">
      <w:pPr>
        <w:pStyle w:val="af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5C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ДОГОВОР 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C5C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</w:t>
      </w:r>
    </w:p>
    <w:p w:rsidR="00740A56" w:rsidRDefault="00740A56" w:rsidP="00740A56">
      <w:pPr>
        <w:pStyle w:val="af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C5C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Pr="000C5C20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предоставлении права на размещение нестационарного</w:t>
      </w:r>
    </w:p>
    <w:p w:rsidR="00740A56" w:rsidRDefault="00740A56" w:rsidP="00740A56">
      <w:pPr>
        <w:pStyle w:val="af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C5C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торгового объекта, нестационарного объекта</w:t>
      </w:r>
    </w:p>
    <w:p w:rsidR="00740A56" w:rsidRDefault="00740A56" w:rsidP="00740A56">
      <w:pPr>
        <w:pStyle w:val="af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C5C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предоставлению</w:t>
      </w:r>
      <w:r w:rsidRPr="000C5C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 на земельном участке, находящемся </w:t>
      </w:r>
    </w:p>
    <w:p w:rsidR="00740A56" w:rsidRDefault="00740A56" w:rsidP="00740A56">
      <w:pPr>
        <w:pStyle w:val="af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C5C20">
        <w:rPr>
          <w:rFonts w:ascii="Times New Roman" w:hAnsi="Times New Roman"/>
          <w:b/>
          <w:color w:val="000000" w:themeColor="text1"/>
          <w:sz w:val="28"/>
          <w:szCs w:val="28"/>
        </w:rPr>
        <w:t>в муниципальной собственности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Pr="000C5C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либо </w:t>
      </w:r>
    </w:p>
    <w:p w:rsidR="00740A56" w:rsidRDefault="00740A56" w:rsidP="00740A56">
      <w:pPr>
        <w:pStyle w:val="af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C5C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государственная собственность на </w:t>
      </w:r>
      <w:proofErr w:type="gramStart"/>
      <w:r w:rsidRPr="000C5C20">
        <w:rPr>
          <w:rFonts w:ascii="Times New Roman" w:hAnsi="Times New Roman"/>
          <w:b/>
          <w:color w:val="000000" w:themeColor="text1"/>
          <w:sz w:val="28"/>
          <w:szCs w:val="28"/>
        </w:rPr>
        <w:t>которые</w:t>
      </w:r>
      <w:proofErr w:type="gramEnd"/>
      <w:r w:rsidRPr="000C5C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740A56" w:rsidRDefault="00740A56" w:rsidP="00740A56">
      <w:pPr>
        <w:pStyle w:val="af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C5C20">
        <w:rPr>
          <w:rFonts w:ascii="Times New Roman" w:hAnsi="Times New Roman"/>
          <w:b/>
          <w:color w:val="000000" w:themeColor="text1"/>
          <w:sz w:val="28"/>
          <w:szCs w:val="28"/>
        </w:rPr>
        <w:t>не разграничена</w:t>
      </w:r>
    </w:p>
    <w:p w:rsidR="00740A56" w:rsidRPr="000C5C20" w:rsidRDefault="00740A56" w:rsidP="00740A56">
      <w:pPr>
        <w:pStyle w:val="af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40A56" w:rsidRPr="00081CBD" w:rsidRDefault="00740A56" w:rsidP="00740A56">
      <w:pPr>
        <w:pStyle w:val="af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A56" w:rsidRPr="00081CBD" w:rsidRDefault="00740A56" w:rsidP="00740A56">
      <w:pPr>
        <w:pStyle w:val="af4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CBD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</w:t>
      </w:r>
      <w:r w:rsidRPr="00081CBD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081CBD">
        <w:rPr>
          <w:rFonts w:ascii="Times New Roman" w:hAnsi="Times New Roman" w:cs="Times New Roman"/>
          <w:color w:val="000000" w:themeColor="text1"/>
          <w:sz w:val="28"/>
          <w:szCs w:val="28"/>
        </w:rPr>
        <w:t>_» 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20__ г.</w:t>
      </w:r>
    </w:p>
    <w:p w:rsidR="00740A56" w:rsidRPr="00081CBD" w:rsidRDefault="00740A56" w:rsidP="00740A56">
      <w:pPr>
        <w:pStyle w:val="af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A56" w:rsidRDefault="00740A56" w:rsidP="00740A56">
      <w:pPr>
        <w:pStyle w:val="af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Советского сельского поселения Новокубанского района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>, в лице 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_________________________________________________, </w:t>
      </w:r>
    </w:p>
    <w:p w:rsidR="00740A56" w:rsidRDefault="00740A56" w:rsidP="00740A56">
      <w:pPr>
        <w:pStyle w:val="af4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3E">
        <w:rPr>
          <w:rFonts w:ascii="Times New Roman" w:hAnsi="Times New Roman" w:cs="Times New Roman"/>
          <w:color w:val="000000" w:themeColor="text1"/>
          <w:sz w:val="16"/>
          <w:szCs w:val="16"/>
        </w:rPr>
        <w:t>(должность, Ф.И.О.)</w:t>
      </w:r>
    </w:p>
    <w:p w:rsidR="00740A56" w:rsidRDefault="00740A56" w:rsidP="00740A56">
      <w:pPr>
        <w:pStyle w:val="af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</w:t>
      </w:r>
      <w:proofErr w:type="gramEnd"/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40A56" w:rsidRDefault="00740A56" w:rsidP="00740A56">
      <w:pPr>
        <w:pStyle w:val="af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A64">
        <w:rPr>
          <w:rFonts w:ascii="Times New Roman" w:hAnsi="Times New Roman" w:cs="Times New Roman"/>
          <w:color w:val="000000" w:themeColor="text1"/>
          <w:sz w:val="28"/>
          <w:szCs w:val="28"/>
        </w:rPr>
        <w:t>именуемая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5A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765A64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дальнейшем – «Администрация»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</w:t>
      </w:r>
      <w:r w:rsidRPr="00765A64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</w:t>
      </w:r>
      <w:r w:rsidRPr="00765A64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740A56" w:rsidRPr="006972D8" w:rsidRDefault="00740A56" w:rsidP="00740A56">
      <w:pPr>
        <w:pStyle w:val="af4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F613E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организации,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Ф.И.О.</w:t>
      </w:r>
      <w:r w:rsidRPr="005F613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индивидуального предпринимателя)</w:t>
      </w:r>
    </w:p>
    <w:p w:rsidR="00740A56" w:rsidRDefault="00740A56" w:rsidP="00740A56">
      <w:pPr>
        <w:pStyle w:val="af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____________________________________,</w:t>
      </w:r>
      <w:r w:rsidRPr="00697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лице________________________,</w:t>
      </w:r>
    </w:p>
    <w:p w:rsidR="00740A56" w:rsidRDefault="00740A56" w:rsidP="00740A56">
      <w:pPr>
        <w:pStyle w:val="af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2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действующего на основании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_________________________________________,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именуемый в 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дальнейшем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 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>именуемые «Стороны»,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заключили настоящий договор (далее – Договор) о нижеследующем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740A56" w:rsidRPr="00081CBD" w:rsidRDefault="00740A56" w:rsidP="00740A56">
      <w:pPr>
        <w:pStyle w:val="af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A56" w:rsidRPr="005F613E" w:rsidRDefault="00740A56" w:rsidP="00740A56">
      <w:pPr>
        <w:pStyle w:val="af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>1. Предмет Договора</w:t>
      </w:r>
    </w:p>
    <w:p w:rsidR="00740A56" w:rsidRDefault="00740A56" w:rsidP="00740A5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A56" w:rsidRPr="003B69C3" w:rsidRDefault="00740A56" w:rsidP="00740A5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>1.1. Админист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рация в соответствии </w:t>
      </w:r>
      <w:r w:rsidRPr="007E068F">
        <w:rPr>
          <w:rFonts w:ascii="Times New Roman" w:hAnsi="Times New Roman" w:cs="Times New Roman"/>
          <w:color w:val="000000" w:themeColor="text1"/>
          <w:sz w:val="28"/>
          <w:szCs w:val="28"/>
        </w:rPr>
        <w:t>с решением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аукционной</w:t>
      </w:r>
      <w:r w:rsidRPr="007E0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E0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право заключения договора о предоставлении права на размещение нестационарного торгового объекта, нестационарного объекта по оказанию услуг на земельн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7E0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E068F">
        <w:rPr>
          <w:rFonts w:ascii="Times New Roman" w:hAnsi="Times New Roman" w:cs="Times New Roman"/>
          <w:color w:val="000000" w:themeColor="text1"/>
          <w:sz w:val="28"/>
          <w:szCs w:val="28"/>
        </w:rPr>
        <w:t>, находящ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7E068F">
        <w:rPr>
          <w:rFonts w:ascii="Times New Roman" w:hAnsi="Times New Roman" w:cs="Times New Roman"/>
          <w:color w:val="000000" w:themeColor="text1"/>
          <w:sz w:val="28"/>
          <w:szCs w:val="28"/>
        </w:rPr>
        <w:t>ся в муниципальной собственности либо государственная собственность на которы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E0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разграничена 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>(протокол от «___» ___________ 20___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50DC">
        <w:rPr>
          <w:rFonts w:ascii="Times New Roman" w:hAnsi="Times New Roman" w:cs="Times New Roman"/>
          <w:color w:val="000000" w:themeColor="text1"/>
          <w:sz w:val="28"/>
          <w:szCs w:val="28"/>
        </w:rPr>
        <w:t>№ _____)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итогам аукциона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состоявшегося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_____________г. предоставляет 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Участнику </w:t>
      </w:r>
      <w:r w:rsidRPr="005F613E">
        <w:rPr>
          <w:rFonts w:ascii="Times New Roman" w:hAnsi="Times New Roman"/>
          <w:color w:val="000000" w:themeColor="text1"/>
          <w:sz w:val="28"/>
          <w:szCs w:val="28"/>
        </w:rPr>
        <w:t>право на размещение нестационарного торгового объекта, нестационарного объекта по оказанию услуг на земельном участке, находящ</w:t>
      </w:r>
      <w:r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5F613E">
        <w:rPr>
          <w:rFonts w:ascii="Times New Roman" w:hAnsi="Times New Roman"/>
          <w:color w:val="000000" w:themeColor="text1"/>
          <w:sz w:val="28"/>
          <w:szCs w:val="28"/>
        </w:rPr>
        <w:t>ся в муниципальной собственности либо государственная собственность на которы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F613E">
        <w:rPr>
          <w:rFonts w:ascii="Times New Roman" w:hAnsi="Times New Roman"/>
          <w:color w:val="000000" w:themeColor="text1"/>
          <w:sz w:val="28"/>
          <w:szCs w:val="28"/>
        </w:rPr>
        <w:t xml:space="preserve"> не разграничена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характеристики которого указаны в пункте 1.2 настоящего Договора (далее </w:t>
      </w:r>
      <w:r w:rsidRPr="00741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Объект), в соответствии с </w:t>
      </w:r>
      <w:r w:rsidRPr="009D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предложением по внешнему виду нестационарного торгового объекта, нестационарного объекта по оказанию услуг 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>эскизом (дизайн-про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ектом), являющимся приложением 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>1 к Договору, а Участник обязуется разместить Объект 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установленными действующим законодательством Российской Федерации требованиями и уплатить плату за его </w:t>
      </w: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в порядке и сроки, установленные Договором.</w:t>
      </w:r>
    </w:p>
    <w:p w:rsidR="00740A56" w:rsidRPr="003B69C3" w:rsidRDefault="00740A56" w:rsidP="00740A56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>1.2. Объект имеет следующие характеристики:</w:t>
      </w:r>
    </w:p>
    <w:p w:rsidR="00740A56" w:rsidRPr="003B69C3" w:rsidRDefault="00740A56" w:rsidP="00740A56">
      <w:pPr>
        <w:pStyle w:val="af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>место размещения Объекта</w:t>
      </w:r>
      <w:proofErr w:type="gramStart"/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>: __________________________________________;</w:t>
      </w:r>
      <w:proofErr w:type="gramEnd"/>
    </w:p>
    <w:p w:rsidR="00740A56" w:rsidRPr="003B69C3" w:rsidRDefault="00740A56" w:rsidP="00740A56">
      <w:pPr>
        <w:pStyle w:val="af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>площадь земельного участка/Объекта _________________________________;</w:t>
      </w:r>
    </w:p>
    <w:p w:rsidR="00740A56" w:rsidRPr="003B69C3" w:rsidRDefault="00740A56" w:rsidP="00740A56">
      <w:pPr>
        <w:pStyle w:val="af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>период функционирования Объекта __________________________________;</w:t>
      </w:r>
    </w:p>
    <w:p w:rsidR="00740A56" w:rsidRPr="003B69C3" w:rsidRDefault="00740A56" w:rsidP="00740A56">
      <w:pPr>
        <w:pStyle w:val="af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специализация Объекта _____________________________________________;</w:t>
      </w:r>
    </w:p>
    <w:p w:rsidR="00740A56" w:rsidRPr="003B69C3" w:rsidRDefault="00740A56" w:rsidP="00740A56">
      <w:pPr>
        <w:pStyle w:val="af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>тип Объекта _______________________________________________________.</w:t>
      </w:r>
    </w:p>
    <w:p w:rsidR="00740A56" w:rsidRPr="003B69C3" w:rsidRDefault="00740A56" w:rsidP="00740A56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sz w:val="28"/>
          <w:szCs w:val="28"/>
        </w:rPr>
        <w:t>1.3. Специализация Объекта является существенным условием настоящего Договора. Одностороннее изменение Участником специализации не допускается.</w:t>
      </w:r>
    </w:p>
    <w:p w:rsidR="00740A56" w:rsidRPr="003B69C3" w:rsidRDefault="00740A56" w:rsidP="00740A56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>1.4. Срок действия настоящего Договора установлен с «___» __________ 20___ г. по «___» ___________ 20__ г.</w:t>
      </w:r>
    </w:p>
    <w:p w:rsidR="00740A56" w:rsidRPr="003B69C3" w:rsidRDefault="00740A56" w:rsidP="00740A56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Pr="003B69C3">
        <w:rPr>
          <w:rFonts w:ascii="Times New Roman" w:eastAsia="Times New Roman" w:hAnsi="Times New Roman" w:cs="Times New Roman"/>
          <w:sz w:val="28"/>
        </w:rPr>
        <w:t>Срок действия Договора, указанный в пункте 1.4 настоящего Договора, может быть продлен на тот же срок без проведения торгов.</w:t>
      </w:r>
    </w:p>
    <w:p w:rsidR="00740A56" w:rsidRPr="003B69C3" w:rsidRDefault="00740A56" w:rsidP="00740A56">
      <w:pPr>
        <w:pStyle w:val="af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A56" w:rsidRPr="003B69C3" w:rsidRDefault="00740A56" w:rsidP="00740A5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Права и обязанности Сторон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 Администрация имеет право: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2.1.1. В одностороннем порядке отказаться от исполнения Договора в случае: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нарушения сроков внесения платы за размещение Объекта, установленных Договором;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размещения Участником Объекта, не соответствующего характеристикам, указанным в пункте 1.2 Договора, и/или требованиям законодательства Российской Федерации;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неразмещения</w:t>
      </w:r>
      <w:proofErr w:type="spellEnd"/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Объекта в срок до 30 календарных дней </w:t>
      </w:r>
      <w:proofErr w:type="gramStart"/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даты заключения</w:t>
      </w:r>
      <w:proofErr w:type="gramEnd"/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Договора;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нарушения </w:t>
      </w:r>
      <w:proofErr w:type="gramStart"/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требований Правил благоустройства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Советского сельского поселения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Новокубанского района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утвержденных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установленном порядке, при размещении и использовании Объекта и/или территории, занятой Объектом и/или необходимой для его размещения и/или использования;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однократного неисполнения Участником обязанностей, предусмотренных подпунктами 2.4.7, 2.4.8, 2.4.9, 2.4.10, 2.4.11 Договора;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двукратного неисполнения Участником обязанностей, предусмотренных подпунктами 2.4.5, 2.4.12, 2.4.13 Договора.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2.1.2. На беспрепятственный доступ на территорию земельного участка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Объекта с целью его осмотра на предмет соблюдения условий Договора и/или требований законодательства Российской Федерации.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2.1.3. В случае неисполнения или ненадлежащего исполнения Участником обязанностей, предусмотренных Договором, направлять Участнику письменное предупреждение (предписание) о необходимости устранения выявленных нарушений условий Договора, с указанием срока их устранения.</w:t>
      </w:r>
    </w:p>
    <w:p w:rsidR="00740A56" w:rsidRPr="003B69C3" w:rsidRDefault="00740A56" w:rsidP="00740A56">
      <w:pPr>
        <w:autoSpaceDE w:val="0"/>
        <w:adjustRightInd w:val="0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3B69C3">
        <w:rPr>
          <w:rFonts w:ascii="Times New Roman" w:eastAsia="Times New Roman" w:hAnsi="Times New Roman" w:cs="Times New Roman"/>
          <w:sz w:val="28"/>
        </w:rPr>
        <w:t>2.1.4. Осуществлять иные права в соответствии с настоящим Договором и законодательством Российской Федерации.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 Администрация обязана: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2.2.1. Не вмешиваться в хозяйственную деятельность Участника, если она не противоречит условиям Договора и законодательству Российской Федерации.</w:t>
      </w:r>
    </w:p>
    <w:p w:rsidR="00740A56" w:rsidRPr="003B69C3" w:rsidRDefault="00740A56" w:rsidP="00740A56">
      <w:pPr>
        <w:autoSpaceDE w:val="0"/>
        <w:adjustRightInd w:val="0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3B69C3">
        <w:rPr>
          <w:rFonts w:ascii="Times New Roman" w:eastAsia="Times New Roman" w:hAnsi="Times New Roman" w:cs="Times New Roman"/>
          <w:sz w:val="28"/>
        </w:rPr>
        <w:t>2.2.2. Выполнять иные обязательства, предусмотренные настоящим Договором.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2.3. Участник имеет право: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2.3.1. С соблюдением требований законодательства Российской Федерации и условий Договора пользоваться частью земельного участка, занятого Объектом, и/или территорией, необходимой для его размещения и/или использования.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2.3.2. </w:t>
      </w:r>
      <w:r w:rsidRPr="003B69C3">
        <w:rPr>
          <w:rFonts w:ascii="Times New Roman" w:eastAsia="Times New Roman" w:hAnsi="Times New Roman" w:cs="Times New Roman"/>
          <w:sz w:val="28"/>
        </w:rPr>
        <w:t>Осуществлять иные права в соответствии с настоящим Договором и законодательством Российской Федерации.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 Участник обязан: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2.4.1. Разместить Объект в соответствии с характеристиками, установленными пунктом 1.2 Договора и предложением по внешнему виду нестационарного торгового объекта, нестационарного объекта по оказанию услуг и прилегающей территории (эскизом, дизайн-проектом), являющимся приложением 1 к Договору, и требованиями законодательства Российской Федерации.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2.4.2. При размещении Объекта и его эксплуатации соблюдать условия Договора и требования законодательства Российской Федерации, в том числе требования Правил благоустройства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Советского сельского поселения Новокубанского района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2.4.3. При использовании части земельного участка, занятого Объектом, и/или необходимой для его размещения и/или использования, соблюдать условия настоящего Договора и требования действующего законодательства Российской Федерации, в том числе требования Правил благоустройства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санитарного содержания территории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Советского сельского поселения Новокубанского района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2.4.4. В сроки, установленные Договором, вносить плату за размещение Объекта (без дополнительного выставления Администрацией счетов на оплату). 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2.4.5. По требованию Администрации представить копию платежных документов, подтверждающих внесение платы за размещение Объекта. 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2.4.6. В случае неисполнения или ненадлежащего исполнения своих обязательств по Договору уплатить Администрации неустойку в порядке, размере и сроки, установленные Договором.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2.4.7. Не препятствовать Администрации в осуществлении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ею своих прав и обязанностей в соответствии с Договором и законодательством Российской Федерации.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2.4.8. Выполнять, согласно требованиям соответствующих служб,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занятия,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2.4.9. Не нарушать прав и законных интересов землепользователей смежных земельных участков и иных лиц, в том числе лиц, использующих данный земельный участок.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2.4.10. В случаях изменения наименования, юридического адреса, контактных телефонов, а также изменения банковских и иных реквизитов письменно уведомлять об этом Администрацию в течение двухнедельного срока с момента таких изменений.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2.4.11. Не допускать изменения характеристик Объекта, установленных пунктом 1.2 Договора.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2.4.12. Не производить переуступку прав по Договору либо передачу прав на Объект третьему лицу.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2.4.13. Обеспечить выполнение установленных законодательством Российской Федерации торговых, санитарных и противопожарных норм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правил организации работы Объекта и территории, необходимой для его размещения и/или использования.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2.4.14. Заключить договор на вывоз твердых коммунальных отходов в соответствии с Федеральным законом от 24 июня 1998 г. № 89-ФЗ «Об отходах производства и потребления», постановлением главы администрации (губернатора) Краснодарского края от 17 марта 2017 г. № 175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«Об утверждении нормативов накопления твердых коммунальных отходов в Краснодарском крае», за исключением НТО со специализациями «фотоуслуги с использованием </w:t>
      </w:r>
      <w:proofErr w:type="spellStart"/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селфимата</w:t>
      </w:r>
      <w:proofErr w:type="spellEnd"/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«услуги проката телескопа», «прокат смотрового бинокля».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2.4.15. Обеспечить постоянное наличие на Объекте и предъявление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 требованию контрольно-надзорных органов следующих документов: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копии Договора с приложением;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копии трудового договора (в случае привлечения наемного работника);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информации для потребителя в соответствии с требованиями законодательства Российской Федерации о защите прав потребителей;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информации, подтверждающей источник поступления, качество и безопасность реализуемой продукции;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иных документов, размещение и (или) представление которых обязательно в силу законодательства Российской Федерации.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2.4.16. В случае прекращения или расторжения Договора в течение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7 (семи) календарных дней с момента его прекращения или расторжения произвести демонтаж и вывоз Объекта, а также привести территорию, которая была занята Объектом и/или являлась необходимой для его размещения и/или использования, в первоначальное состояние с вывозом отходов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благоустройством соответствующей территории.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2.4.17. Подключение (технологическое присоединение) Объекта к сетям инженерно-технического обеспечения, равно как и заключение, исполнение (в том числе оплату предоставляемых услуг) по договорам на снабжение Объекта коммунальными услугами обеспечивается Участником самостоятельно за счет собственных средств.</w:t>
      </w:r>
    </w:p>
    <w:p w:rsidR="00740A56" w:rsidRPr="003B69C3" w:rsidRDefault="00740A56" w:rsidP="00740A56">
      <w:pPr>
        <w:autoSpaceDE w:val="0"/>
        <w:adjustRightInd w:val="0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3B69C3">
        <w:rPr>
          <w:rFonts w:ascii="Times New Roman" w:eastAsia="Times New Roman" w:hAnsi="Times New Roman" w:cs="Times New Roman"/>
          <w:sz w:val="28"/>
        </w:rPr>
        <w:t>2.4.18. Выполнять иные обязательства, предусмотренные настоящим Договором.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0A56" w:rsidRPr="003B69C3" w:rsidRDefault="00740A56" w:rsidP="00740A5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Плата за размещение Объекта</w:t>
      </w:r>
    </w:p>
    <w:p w:rsidR="00740A56" w:rsidRPr="003B69C3" w:rsidRDefault="00740A56" w:rsidP="00740A56">
      <w:pPr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 Размер платы за размещение Объекта составляет __________руб. за период_________________________(срок действия Договора), с НДС/без НДС.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 Участник вносит плату за размещение Объекта, период функционирования которого составляет: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менее одного года – </w:t>
      </w:r>
      <w:proofErr w:type="spellStart"/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единоразово</w:t>
      </w:r>
      <w:proofErr w:type="spellEnd"/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течение 10 (десяти) рабочих дней </w:t>
      </w:r>
      <w:proofErr w:type="gramStart"/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даты заключения</w:t>
      </w:r>
      <w:proofErr w:type="gramEnd"/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Договора; 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свыше одного года – согласно графику платежей, являющемуся приложением к Договору путем перечисления безналичных денежных средств в местный бюджет (бюджет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Советского сельского поселения Новокубанского района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по следующим реквизитам: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40A56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Получатель: </w:t>
      </w:r>
      <w:r w:rsidRPr="0073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 Советского сельского поселения Новокубанского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40A56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УФК по Краснодарскому краю (Администрация Советского сельского поселения Новокубанского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40A56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ИНН </w:t>
      </w:r>
      <w:r w:rsidRPr="0073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2343017892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КПП </w:t>
      </w:r>
      <w:r w:rsidRPr="0073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234301001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</w:p>
    <w:p w:rsidR="00740A56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04183011780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73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/с 03100643000000011800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40A56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ЕКС 40102810945370000010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          </w:t>
      </w:r>
    </w:p>
    <w:p w:rsidR="00740A56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Банк</w:t>
      </w:r>
      <w:r w:rsidRPr="00732BA5">
        <w:t xml:space="preserve"> </w:t>
      </w:r>
      <w:r w:rsidRPr="0073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ЮЖНОЕ ГУ БАНКА РОССИИ//УФК по Краснодарскому краю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73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Краснодар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73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40A56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БИК </w:t>
      </w:r>
      <w:r w:rsidRPr="0073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010349101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40A56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ОКТМО </w:t>
      </w:r>
      <w:r w:rsidRPr="0073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03634431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КБК </w:t>
      </w:r>
      <w:r w:rsidRPr="0073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992 111 09080 10 0000 120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40A56" w:rsidRPr="003B69C3" w:rsidRDefault="00740A56" w:rsidP="00740A56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назначение платежа: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73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лата, поступившая в рамках договора за предоставление права на размещение и эксплуатацию нестационарного торгового объекта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3.3. Внесенная Участником платы за размещение Объекта не подлежит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возврату в случае </w:t>
      </w:r>
      <w:proofErr w:type="spellStart"/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неразмещения</w:t>
      </w:r>
      <w:proofErr w:type="spellEnd"/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Участником Объекта, а также в случае одностороннего отказа Администрации от исполнения Договора либо его расторжения в установленном порядке.</w:t>
      </w:r>
    </w:p>
    <w:p w:rsidR="00740A56" w:rsidRPr="003B69C3" w:rsidRDefault="00740A56" w:rsidP="00740A56">
      <w:pPr>
        <w:autoSpaceDE w:val="0"/>
        <w:adjustRightInd w:val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sz w:val="28"/>
          <w:szCs w:val="28"/>
        </w:rPr>
        <w:t>3.4. Размер платы за размещение Объекта в дальнейшем может изменяться Администрацией в одностороннем порядке при инфляции Российского рубля, но не более чем на 5 %. В этом случае, Администрация не менее чем за 30 дней уведомляет Участника об изменении размера платы за размещение Объект. В случае, 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B69C3">
        <w:rPr>
          <w:rFonts w:ascii="Times New Roman" w:eastAsia="Times New Roman" w:hAnsi="Times New Roman" w:cs="Times New Roman"/>
          <w:sz w:val="28"/>
          <w:szCs w:val="28"/>
        </w:rPr>
        <w:t xml:space="preserve">ли Участник не согласен с размером предложенной платы, Администрация имеет право в одностороннем порядке немедленно расторгнуть договор. </w:t>
      </w:r>
    </w:p>
    <w:p w:rsidR="00740A56" w:rsidRPr="003B69C3" w:rsidRDefault="00740A56" w:rsidP="00740A56">
      <w:pPr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740A56" w:rsidRPr="003B69C3" w:rsidRDefault="00740A56" w:rsidP="00740A5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Ответственность Сторон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Pr="003B69C3">
        <w:rPr>
          <w:rFonts w:ascii="Times New Roman" w:eastAsia="Times New Roman" w:hAnsi="Times New Roman" w:cs="Times New Roman"/>
          <w:sz w:val="28"/>
          <w:szCs w:val="20"/>
        </w:rPr>
        <w:t>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4.2. В случае нарушения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 первоначальное состояние с вывозом отходов и благоустройством соответствующей территории, установленных Договором, Участник уплачивает Администрации неустойку из расчета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250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за каждый календарный день просрочки исполнения указанных обязательств.</w:t>
      </w:r>
    </w:p>
    <w:p w:rsidR="00740A56" w:rsidRPr="003B69C3" w:rsidRDefault="00740A56" w:rsidP="00740A56">
      <w:pPr>
        <w:autoSpaceDE w:val="0"/>
        <w:adjustRightInd w:val="0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B69C3">
        <w:rPr>
          <w:rFonts w:ascii="Times New Roman" w:eastAsia="Times New Roman" w:hAnsi="Times New Roman" w:cs="Times New Roman"/>
          <w:sz w:val="28"/>
          <w:szCs w:val="20"/>
        </w:rPr>
        <w:t xml:space="preserve">4.3. В случае неисполнения требований Правил по благоустройству и санитарному содержанию территории </w:t>
      </w:r>
      <w:r w:rsidRPr="00732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Советского сельского поселения Новокубанского района</w:t>
      </w:r>
      <w:r w:rsidRPr="003B69C3">
        <w:rPr>
          <w:rFonts w:ascii="Times New Roman" w:eastAsia="Times New Roman" w:hAnsi="Times New Roman" w:cs="Times New Roman"/>
          <w:sz w:val="28"/>
          <w:szCs w:val="20"/>
        </w:rPr>
        <w:t xml:space="preserve"> при размещении и использовании Объекта и/или части земельного участка, занятого Объектом и/или необходимой для его размещения и/или использования, Участник уплачивает Администрации неустойку из расчета </w:t>
      </w:r>
      <w:r>
        <w:rPr>
          <w:rFonts w:ascii="Times New Roman" w:eastAsia="Times New Roman" w:hAnsi="Times New Roman" w:cs="Times New Roman"/>
          <w:sz w:val="28"/>
          <w:szCs w:val="20"/>
        </w:rPr>
        <w:t>100</w:t>
      </w:r>
      <w:r w:rsidRPr="003B69C3">
        <w:rPr>
          <w:rFonts w:ascii="Times New Roman" w:eastAsia="Times New Roman" w:hAnsi="Times New Roman" w:cs="Times New Roman"/>
          <w:sz w:val="28"/>
          <w:szCs w:val="20"/>
        </w:rPr>
        <w:t xml:space="preserve"> рублей за каждый факт нарушения, подтвержденный соответствующим постановлением о привлечении Участника к административной ответственности.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4.4. Привлечение Участника уполномоченными органами и должностными лицами к административной или иной ответственности в связи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с нарушениями Участником действующего законодательства не освобождает Участника от обязанности исполнения своих обязательств по Договору, в том числе обязательств по уплате Администрации неустойки в порядке, размере и сроке, установленном Договором. 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4.5. Стороны освобождаются от ответственности за неисполнение обязательств по Договору, если такое неисполнение явилось следствием действия непреодолимой силы: наводнение, землетрясение, оползень и другие стихийные бедствия, а также война. В случае действия вышеуказанных обстоятельств свыше двух месяцев Стороны вправе расторгнуть Договор. Бремя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4.5. Договор может быть расторгнут досрочно по обоюдному согласию Сторон при полном отсутствии у Участника задолженности по оплате за размещение Объекта.</w:t>
      </w:r>
    </w:p>
    <w:p w:rsidR="00740A56" w:rsidRPr="003B69C3" w:rsidRDefault="00740A56" w:rsidP="00740A56">
      <w:pPr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740A56" w:rsidRPr="003B69C3" w:rsidRDefault="00740A56" w:rsidP="00740A5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Изменение, расторжение и прекращение Договора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 Любые изменения и дополнения к Договору оформляются дополнительным соглашением, которое подписывается обеими Сторонами.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5.2. Договор подлежит прекращению по истечении срока его действия, установленного пунктом 1.4 Договора, а также в случае его расторжения. При этом прекращение Договора не является основанием для неисполнения обязатель</w:t>
      </w:r>
      <w:proofErr w:type="gramStart"/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 Ст</w:t>
      </w:r>
      <w:proofErr w:type="gramEnd"/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орон, возникших из Договора во время его действия или в связи с его прекращением (расторжением).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5.3.</w:t>
      </w:r>
      <w:r w:rsidRPr="003B69C3">
        <w:rPr>
          <w:rFonts w:eastAsiaTheme="minorEastAsia" w:cs="Arial"/>
          <w:sz w:val="20"/>
        </w:rPr>
        <w:t xml:space="preserve"> </w:t>
      </w:r>
      <w:r w:rsidRPr="003B69C3">
        <w:rPr>
          <w:rFonts w:ascii="Times New Roman" w:eastAsiaTheme="minorEastAsia" w:hAnsi="Times New Roman" w:cs="Times New Roman"/>
          <w:sz w:val="28"/>
          <w:szCs w:val="28"/>
        </w:rPr>
        <w:t xml:space="preserve">Договор подлежит расторжению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proofErr w:type="spellStart"/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неустранения</w:t>
      </w:r>
      <w:proofErr w:type="spellEnd"/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Участником в пятидневный срок (при необходимости проведения работ по реконструкции объекта – тридцатидневный срок) нарушений, выявленных при обследовании Объекта и отраженных в акте.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5.4. Договор может быть расторгнут по соглашению Сторон,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 инициативе Участника, по решению суда или в связи с односторонним отказом Администрации от исполнения Договора по основаниям, установленным подпунктом 2.1.1 Договора.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5.5. Настоящий договор подлежит расторжению в случае нарушений законодательства об обороте алкогольной и спиртосодержащей продукции, допущенных Участником. Участник лишается права заключения аналогичного договора в течение трех лет с момента расторжения настоящего Договора. 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5.6. Соглашение о расторжении Договора подписывается обеими Сторонами. В этом случае Договор считается прекращенным в срок, установленный соответствующим соглашением о расторжении.</w:t>
      </w:r>
    </w:p>
    <w:p w:rsidR="00740A56" w:rsidRPr="003B69C3" w:rsidRDefault="00740A56" w:rsidP="00740A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C3">
        <w:rPr>
          <w:rFonts w:ascii="Times New Roman" w:hAnsi="Times New Roman" w:cs="Times New Roman"/>
          <w:sz w:val="28"/>
          <w:szCs w:val="28"/>
        </w:rPr>
        <w:t xml:space="preserve">5.7. При досрочном расторжении Договора по инициативе Участника, Участник обязан внести денежные средства (неустойку) в размере 10 % </w:t>
      </w:r>
      <w:r w:rsidRPr="003B69C3">
        <w:rPr>
          <w:rFonts w:ascii="Times New Roman" w:hAnsi="Times New Roman" w:cs="Times New Roman"/>
          <w:sz w:val="28"/>
          <w:szCs w:val="28"/>
        </w:rPr>
        <w:br/>
        <w:t>от размера платы за размещение Объекта, установленной пунктом 3.1 Договора.</w:t>
      </w:r>
    </w:p>
    <w:p w:rsidR="00740A56" w:rsidRPr="003B69C3" w:rsidRDefault="00740A56" w:rsidP="00740A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C3">
        <w:rPr>
          <w:rFonts w:ascii="Times New Roman" w:hAnsi="Times New Roman" w:cs="Times New Roman"/>
          <w:sz w:val="28"/>
          <w:szCs w:val="28"/>
        </w:rPr>
        <w:t xml:space="preserve">5.8. Администрация и Участник вправе требовать расторжения Договора </w:t>
      </w:r>
      <w:r w:rsidRPr="003B69C3">
        <w:rPr>
          <w:rFonts w:ascii="Times New Roman" w:hAnsi="Times New Roman" w:cs="Times New Roman"/>
          <w:sz w:val="28"/>
          <w:szCs w:val="28"/>
        </w:rPr>
        <w:br/>
        <w:t xml:space="preserve">в судебном порядке по основаниям, установленным законодательством Российской Федерации. В этом случае Договор считается прекращенным </w:t>
      </w:r>
      <w:r w:rsidRPr="003B69C3">
        <w:rPr>
          <w:rFonts w:ascii="Times New Roman" w:hAnsi="Times New Roman" w:cs="Times New Roman"/>
          <w:sz w:val="28"/>
          <w:szCs w:val="28"/>
        </w:rPr>
        <w:br/>
        <w:t>с момента вступления в законную силу соответствующего решения суда.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5.9. Договор считается расторгнутым в случае одностороннего отказа Администрации от исполнения Договора по основаниям, установленным подпунктом 2.1.1 Договора.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Решение Администрации об одностороннем отказе от исполнения Договора в течение одного рабочего дня, следующего за датой принятия этого решения, размещается на официальном сайте Администрации в сети «Интернет» и направляется Участнику по почте заказным письмом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 уведомлением о вручении по адресу Участника, указанному в Договоре,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Договоре. При невозможности получения подтверждения или информации датой такого надлежащего уведомления признается дата по истечении 30 календарных дней с даты размещения на официальном сайте решения Администрации об одностороннем отказе от исполнения Договора.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Решение Администрации об одностороннем отказе от исполнения Договора вступает в силу и Договор считается расторгнутым через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 календарных дня с даты надлежащего уведомления Администрацией Участника об одностороннем отказе от исполнения настоящего Договора.</w:t>
      </w:r>
    </w:p>
    <w:p w:rsidR="00740A56" w:rsidRDefault="00740A56" w:rsidP="00740A56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F58BE">
        <w:rPr>
          <w:rFonts w:ascii="Times New Roman" w:hAnsi="Times New Roman" w:cs="Times New Roman"/>
          <w:sz w:val="28"/>
          <w:szCs w:val="28"/>
        </w:rPr>
        <w:t xml:space="preserve">5.10.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Настоящий договор подлежит расторжению в случае нарушений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требований и ограничений, установленных законодательством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регулирующим розничную торговлю табачной продукцией, кальянами, устройствами для потребления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никотинсодержащей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продукции,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допущенных Участником. Участник лишается права заключения аналогичного договора в течение трех лет с момента расторжения настоящего Договора.</w:t>
      </w:r>
    </w:p>
    <w:p w:rsidR="00740A56" w:rsidRPr="003B69C3" w:rsidRDefault="00740A56" w:rsidP="00740A56">
      <w:pPr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740A56" w:rsidRPr="003B69C3" w:rsidRDefault="00740A56" w:rsidP="00740A5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Прочие условия</w:t>
      </w:r>
    </w:p>
    <w:p w:rsidR="00740A56" w:rsidRPr="003B69C3" w:rsidRDefault="00740A56" w:rsidP="00740A56">
      <w:pPr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740A56" w:rsidRPr="003B69C3" w:rsidRDefault="00740A56" w:rsidP="00740A56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6.1. Все споры и разногласия, возникающие между Сторонами по настоящему Договору, разрешаются путем направления соответствующих претензий.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Претензии оформляются в письменном виде и подписываются полномочными представителями Сторон. В претензии указываются требования об уплате штрафных санкций, иные требования; обстоятельства, на которых основываются требования, и доказательства, подтверждающие их, со ссылкой на нормы действующего законодательства Российской Федерации, иные сведения, необходимые для урегулирования спора.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Ответ на претензию оформляется в письменном виде. В ответе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претензию указываются: при полном или частичном удовлетворении претензии – признанная сумма, срок и способ удовлетворения претензии; при полном или частичном отказе в удовлетворении претензии – мотивы отказа со ссылкой на нормы действующего законодательства Российской Федерации.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возможные претензии по Договору должны быть рассмотрены Сторонами, и ответы по ним должны быть направлены в течение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10 календарных дней с момента получения такой претензии.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6.2. В случае невозможности разрешения разногласий между Сторонами по Договору в порядке, установленном пунктом 6.1 Договора, они подлежат рассмотрению в Арбитражном суде Краснодарского края.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6.3. Взаимоотношения Сторон, не урегулированные Договором, регламентируются законодательством Российской Федерации.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6.4. Стороны подтверждают и гарантируют, что на день заключения Договора отсутствуют обстоятельства какого-либо рода, которые могут послужить основанием для его расторжения. Каждая из Сторон подтверждает, что она получила все необходимые разрешения для вступления в силу Договора и что лица, подписавшие его, уполномочены на это.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6.5. На момент заключения Договора он имеет следующие приложения: </w:t>
      </w:r>
    </w:p>
    <w:p w:rsidR="00740A56" w:rsidRPr="003B69C3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эскиз (дизайн-проект) Объекта (приложение 1);</w:t>
      </w:r>
    </w:p>
    <w:p w:rsidR="00740A56" w:rsidRPr="005F613E" w:rsidRDefault="00740A56" w:rsidP="00740A5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график платежей по Договору (приложение 2).</w:t>
      </w:r>
    </w:p>
    <w:p w:rsidR="00740A56" w:rsidRDefault="00740A56" w:rsidP="00740A5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0A56" w:rsidRDefault="00740A56" w:rsidP="00740A5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61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Юридические адреса, реквизиты и подписи Сторон</w:t>
      </w:r>
    </w:p>
    <w:p w:rsidR="00740A56" w:rsidRPr="005F613E" w:rsidRDefault="00740A56" w:rsidP="00740A5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740A56" w:rsidRPr="00093C84" w:rsidTr="009E0C8B">
        <w:tc>
          <w:tcPr>
            <w:tcW w:w="4664" w:type="dxa"/>
          </w:tcPr>
          <w:p w:rsidR="00740A56" w:rsidRPr="00093C84" w:rsidRDefault="00740A56" w:rsidP="009E0C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3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Администрация:</w:t>
            </w:r>
          </w:p>
        </w:tc>
        <w:tc>
          <w:tcPr>
            <w:tcW w:w="4691" w:type="dxa"/>
          </w:tcPr>
          <w:p w:rsidR="00740A56" w:rsidRPr="00093C84" w:rsidRDefault="00740A56" w:rsidP="009E0C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3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Правополучатель:</w:t>
            </w:r>
          </w:p>
        </w:tc>
      </w:tr>
      <w:tr w:rsidR="00740A56" w:rsidRPr="00093C84" w:rsidTr="009E0C8B">
        <w:tc>
          <w:tcPr>
            <w:tcW w:w="4664" w:type="dxa"/>
          </w:tcPr>
          <w:p w:rsidR="00740A56" w:rsidRPr="00093C84" w:rsidRDefault="00740A56" w:rsidP="009E0C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3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4691" w:type="dxa"/>
          </w:tcPr>
          <w:p w:rsidR="00740A56" w:rsidRPr="00093C84" w:rsidRDefault="00740A56" w:rsidP="009E0C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3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Адрес:</w:t>
            </w:r>
          </w:p>
        </w:tc>
      </w:tr>
      <w:tr w:rsidR="00740A56" w:rsidRPr="00093C84" w:rsidTr="009E0C8B">
        <w:tc>
          <w:tcPr>
            <w:tcW w:w="4664" w:type="dxa"/>
          </w:tcPr>
          <w:p w:rsidR="00740A56" w:rsidRPr="00093C84" w:rsidRDefault="00740A56" w:rsidP="009E0C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</w:tcPr>
          <w:p w:rsidR="00740A56" w:rsidRPr="00093C84" w:rsidRDefault="00740A56" w:rsidP="009E0C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3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ИНН:</w:t>
            </w:r>
          </w:p>
        </w:tc>
      </w:tr>
      <w:tr w:rsidR="00740A56" w:rsidRPr="00093C84" w:rsidTr="009E0C8B">
        <w:tc>
          <w:tcPr>
            <w:tcW w:w="4664" w:type="dxa"/>
          </w:tcPr>
          <w:p w:rsidR="00740A56" w:rsidRPr="00093C84" w:rsidRDefault="00740A56" w:rsidP="009E0C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</w:tcPr>
          <w:p w:rsidR="00740A56" w:rsidRPr="00093C84" w:rsidRDefault="00740A56" w:rsidP="009E0C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3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ОГРН(ИП):</w:t>
            </w:r>
          </w:p>
        </w:tc>
      </w:tr>
      <w:tr w:rsidR="00740A56" w:rsidRPr="00093C84" w:rsidTr="009E0C8B">
        <w:tc>
          <w:tcPr>
            <w:tcW w:w="4664" w:type="dxa"/>
          </w:tcPr>
          <w:p w:rsidR="00740A56" w:rsidRPr="00093C84" w:rsidRDefault="00740A56" w:rsidP="009E0C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</w:tcPr>
          <w:p w:rsidR="00740A56" w:rsidRPr="00093C84" w:rsidRDefault="00740A56" w:rsidP="009E0C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3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Телефон:</w:t>
            </w:r>
          </w:p>
        </w:tc>
      </w:tr>
      <w:tr w:rsidR="00740A56" w:rsidRPr="00093C84" w:rsidTr="009E0C8B">
        <w:tc>
          <w:tcPr>
            <w:tcW w:w="4664" w:type="dxa"/>
          </w:tcPr>
          <w:p w:rsidR="00740A56" w:rsidRPr="00093C84" w:rsidRDefault="00740A56" w:rsidP="009E0C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</w:tcPr>
          <w:p w:rsidR="00740A56" w:rsidRPr="00093C84" w:rsidRDefault="00740A56" w:rsidP="009E0C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3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E-mail</w:t>
            </w:r>
            <w:r w:rsidRPr="00093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</w:tr>
      <w:tr w:rsidR="00740A56" w:rsidRPr="00093C84" w:rsidTr="009E0C8B">
        <w:tc>
          <w:tcPr>
            <w:tcW w:w="4664" w:type="dxa"/>
          </w:tcPr>
          <w:p w:rsidR="00740A56" w:rsidRPr="00093C84" w:rsidRDefault="00740A56" w:rsidP="009E0C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3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</w:t>
            </w:r>
          </w:p>
        </w:tc>
        <w:tc>
          <w:tcPr>
            <w:tcW w:w="4691" w:type="dxa"/>
          </w:tcPr>
          <w:p w:rsidR="00740A56" w:rsidRPr="00093C84" w:rsidRDefault="00740A56" w:rsidP="009E0C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3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</w:t>
            </w:r>
          </w:p>
        </w:tc>
      </w:tr>
    </w:tbl>
    <w:p w:rsidR="00740A56" w:rsidRDefault="00740A56" w:rsidP="00740A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F61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М.П.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М.П.»</w:t>
      </w:r>
    </w:p>
    <w:p w:rsidR="00740A56" w:rsidRDefault="00740A56" w:rsidP="00740A56">
      <w:pPr>
        <w:pStyle w:val="af4"/>
        <w:ind w:left="5387"/>
        <w:rPr>
          <w:rFonts w:ascii="Times New Roman" w:hAnsi="Times New Roman" w:cs="Times New Roman"/>
          <w:sz w:val="28"/>
          <w:szCs w:val="28"/>
        </w:rPr>
      </w:pPr>
    </w:p>
    <w:p w:rsidR="00740A56" w:rsidRDefault="00740A56" w:rsidP="00740A56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40A56" w:rsidRDefault="00740A56" w:rsidP="00740A56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40A56" w:rsidRPr="007A340E" w:rsidRDefault="00740A56" w:rsidP="00740A56">
      <w:pPr>
        <w:jc w:val="both"/>
        <w:rPr>
          <w:rFonts w:ascii="Times New Roman" w:hAnsi="Times New Roman" w:cs="Times New Roman"/>
          <w:sz w:val="28"/>
          <w:szCs w:val="28"/>
        </w:rPr>
      </w:pPr>
      <w:r w:rsidRPr="007A340E">
        <w:rPr>
          <w:rFonts w:ascii="Times New Roman" w:hAnsi="Times New Roman" w:cs="Times New Roman"/>
          <w:sz w:val="28"/>
          <w:szCs w:val="28"/>
        </w:rPr>
        <w:t xml:space="preserve">Глава Советского сельского поселения </w:t>
      </w:r>
    </w:p>
    <w:p w:rsidR="00740A56" w:rsidRDefault="00740A56" w:rsidP="00740A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Новокубанского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A34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340E">
        <w:rPr>
          <w:rFonts w:ascii="Times New Roman" w:hAnsi="Times New Roman" w:cs="Times New Roman"/>
          <w:sz w:val="28"/>
          <w:szCs w:val="28"/>
        </w:rPr>
        <w:t xml:space="preserve">  С.Ю.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40E">
        <w:rPr>
          <w:rFonts w:ascii="Times New Roman" w:hAnsi="Times New Roman" w:cs="Times New Roman"/>
          <w:sz w:val="28"/>
          <w:szCs w:val="28"/>
        </w:rPr>
        <w:t>Копылов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40A56" w:rsidTr="009E0C8B">
        <w:tc>
          <w:tcPr>
            <w:tcW w:w="4927" w:type="dxa"/>
          </w:tcPr>
          <w:p w:rsidR="00740A56" w:rsidRDefault="00740A56" w:rsidP="009E0C8B">
            <w:pPr>
              <w:pStyle w:val="20"/>
              <w:shd w:val="clear" w:color="auto" w:fill="auto"/>
              <w:tabs>
                <w:tab w:val="left" w:pos="6366"/>
              </w:tabs>
              <w:spacing w:line="240" w:lineRule="auto"/>
            </w:pPr>
          </w:p>
        </w:tc>
        <w:tc>
          <w:tcPr>
            <w:tcW w:w="4927" w:type="dxa"/>
          </w:tcPr>
          <w:p w:rsidR="00740A56" w:rsidRDefault="00740A56" w:rsidP="009E0C8B">
            <w:pPr>
              <w:pStyle w:val="20"/>
              <w:shd w:val="clear" w:color="auto" w:fill="auto"/>
              <w:tabs>
                <w:tab w:val="left" w:pos="6366"/>
              </w:tabs>
              <w:spacing w:line="240" w:lineRule="auto"/>
            </w:pPr>
          </w:p>
        </w:tc>
      </w:tr>
    </w:tbl>
    <w:p w:rsidR="00740A56" w:rsidRDefault="00740A56" w:rsidP="00740A56">
      <w:pPr>
        <w:pStyle w:val="20"/>
        <w:shd w:val="clear" w:color="auto" w:fill="auto"/>
        <w:tabs>
          <w:tab w:val="left" w:pos="6366"/>
        </w:tabs>
        <w:spacing w:line="240" w:lineRule="auto"/>
      </w:pPr>
    </w:p>
    <w:p w:rsidR="00740A56" w:rsidRDefault="00740A56" w:rsidP="00740A56">
      <w:pPr>
        <w:pStyle w:val="20"/>
        <w:shd w:val="clear" w:color="auto" w:fill="auto"/>
        <w:tabs>
          <w:tab w:val="left" w:pos="6366"/>
        </w:tabs>
        <w:spacing w:line="240" w:lineRule="auto"/>
      </w:pPr>
    </w:p>
    <w:p w:rsidR="00740A56" w:rsidRDefault="00740A56" w:rsidP="00740A56">
      <w:pPr>
        <w:pStyle w:val="20"/>
        <w:shd w:val="clear" w:color="auto" w:fill="auto"/>
        <w:tabs>
          <w:tab w:val="left" w:pos="6366"/>
        </w:tabs>
        <w:spacing w:line="240" w:lineRule="auto"/>
      </w:pPr>
    </w:p>
    <w:p w:rsidR="00740A56" w:rsidRDefault="00740A56" w:rsidP="00740A56">
      <w:pPr>
        <w:pStyle w:val="20"/>
        <w:shd w:val="clear" w:color="auto" w:fill="auto"/>
        <w:tabs>
          <w:tab w:val="left" w:pos="6366"/>
        </w:tabs>
        <w:spacing w:line="240" w:lineRule="auto"/>
        <w:ind w:left="4300"/>
      </w:pPr>
    </w:p>
    <w:p w:rsidR="00740A56" w:rsidRDefault="00740A56" w:rsidP="00740A56">
      <w:pPr>
        <w:pStyle w:val="20"/>
        <w:shd w:val="clear" w:color="auto" w:fill="auto"/>
        <w:tabs>
          <w:tab w:val="left" w:pos="6366"/>
        </w:tabs>
        <w:spacing w:line="240" w:lineRule="auto"/>
        <w:ind w:left="4300"/>
      </w:pPr>
    </w:p>
    <w:p w:rsidR="00740A56" w:rsidRDefault="00740A56" w:rsidP="00740A56">
      <w:pPr>
        <w:pStyle w:val="20"/>
        <w:shd w:val="clear" w:color="auto" w:fill="auto"/>
        <w:tabs>
          <w:tab w:val="left" w:pos="6366"/>
        </w:tabs>
        <w:spacing w:line="240" w:lineRule="auto"/>
        <w:ind w:left="4300"/>
      </w:pPr>
    </w:p>
    <w:p w:rsidR="00740A56" w:rsidRDefault="00740A56" w:rsidP="00740A56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40A56" w:rsidRDefault="00740A56" w:rsidP="00E51E01">
      <w:pPr>
        <w:spacing w:line="216" w:lineRule="auto"/>
        <w:jc w:val="both"/>
      </w:pPr>
    </w:p>
    <w:p w:rsidR="00740A56" w:rsidRDefault="00740A56" w:rsidP="00740A56"/>
    <w:p w:rsidR="00740A56" w:rsidRPr="007A340E" w:rsidRDefault="00740A56" w:rsidP="00E51E01">
      <w:pPr>
        <w:spacing w:line="216" w:lineRule="auto"/>
        <w:jc w:val="both"/>
      </w:pPr>
    </w:p>
    <w:sectPr w:rsidR="00740A56" w:rsidRPr="007A340E" w:rsidSect="00A9201A">
      <w:headerReference w:type="default" r:id="rId10"/>
      <w:pgSz w:w="11906" w:h="16838"/>
      <w:pgMar w:top="284" w:right="567" w:bottom="1134" w:left="1701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36" w:rsidRDefault="00C24936" w:rsidP="00460F57">
      <w:r>
        <w:separator/>
      </w:r>
    </w:p>
  </w:endnote>
  <w:endnote w:type="continuationSeparator" w:id="0">
    <w:p w:rsidR="00C24936" w:rsidRDefault="00C24936" w:rsidP="0046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36" w:rsidRDefault="00C24936" w:rsidP="00460F57">
      <w:r w:rsidRPr="00460F57">
        <w:rPr>
          <w:color w:val="000000"/>
        </w:rPr>
        <w:separator/>
      </w:r>
    </w:p>
  </w:footnote>
  <w:footnote w:type="continuationSeparator" w:id="0">
    <w:p w:rsidR="00C24936" w:rsidRDefault="00C24936" w:rsidP="00460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8004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07796" w:rsidRPr="002B5DDE" w:rsidRDefault="007B22D9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2B5DDE">
          <w:rPr>
            <w:rFonts w:ascii="Times New Roman" w:hAnsi="Times New Roman" w:cs="Times New Roman"/>
            <w:sz w:val="24"/>
          </w:rPr>
          <w:fldChar w:fldCharType="begin"/>
        </w:r>
        <w:r w:rsidR="00707796" w:rsidRPr="002B5DDE">
          <w:rPr>
            <w:rFonts w:ascii="Times New Roman" w:hAnsi="Times New Roman" w:cs="Times New Roman"/>
            <w:sz w:val="24"/>
          </w:rPr>
          <w:instrText>PAGE   \* MERGEFORMAT</w:instrText>
        </w:r>
        <w:r w:rsidRPr="002B5DDE">
          <w:rPr>
            <w:rFonts w:ascii="Times New Roman" w:hAnsi="Times New Roman" w:cs="Times New Roman"/>
            <w:sz w:val="24"/>
          </w:rPr>
          <w:fldChar w:fldCharType="separate"/>
        </w:r>
        <w:r w:rsidR="00BC1BE4">
          <w:rPr>
            <w:rFonts w:ascii="Times New Roman" w:hAnsi="Times New Roman" w:cs="Times New Roman"/>
            <w:noProof/>
            <w:sz w:val="24"/>
          </w:rPr>
          <w:t>2</w:t>
        </w:r>
        <w:r w:rsidRPr="002B5DD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70BDC" w:rsidRDefault="00570BDC">
    <w:pPr>
      <w:pStyle w:val="a7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5E7"/>
    <w:multiLevelType w:val="hybridMultilevel"/>
    <w:tmpl w:val="3642EE8A"/>
    <w:lvl w:ilvl="0" w:tplc="E7AC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6F36BF"/>
    <w:multiLevelType w:val="multilevel"/>
    <w:tmpl w:val="F6085BB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5276838"/>
    <w:multiLevelType w:val="hybridMultilevel"/>
    <w:tmpl w:val="6F7E967A"/>
    <w:lvl w:ilvl="0" w:tplc="A912C502">
      <w:start w:val="7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3">
    <w:nsid w:val="0A9E7274"/>
    <w:multiLevelType w:val="hybridMultilevel"/>
    <w:tmpl w:val="4958066A"/>
    <w:lvl w:ilvl="0" w:tplc="B1A82EB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0D7314AD"/>
    <w:multiLevelType w:val="hybridMultilevel"/>
    <w:tmpl w:val="0BC62966"/>
    <w:lvl w:ilvl="0" w:tplc="BBE60F4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367140"/>
    <w:multiLevelType w:val="hybridMultilevel"/>
    <w:tmpl w:val="0BD437D2"/>
    <w:lvl w:ilvl="0" w:tplc="C62C274C">
      <w:start w:val="7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6">
    <w:nsid w:val="12E62AF1"/>
    <w:multiLevelType w:val="hybridMultilevel"/>
    <w:tmpl w:val="58447C54"/>
    <w:lvl w:ilvl="0" w:tplc="B19E85D8">
      <w:start w:val="1"/>
      <w:numFmt w:val="decimal"/>
      <w:lvlText w:val="%1."/>
      <w:lvlJc w:val="left"/>
      <w:pPr>
        <w:ind w:left="2025" w:hanging="1185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21E8069E"/>
    <w:multiLevelType w:val="multilevel"/>
    <w:tmpl w:val="30547BA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26A7B"/>
    <w:multiLevelType w:val="multilevel"/>
    <w:tmpl w:val="94A63FC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404D1B69"/>
    <w:multiLevelType w:val="hybridMultilevel"/>
    <w:tmpl w:val="51746800"/>
    <w:lvl w:ilvl="0" w:tplc="7C76492A">
      <w:start w:val="1"/>
      <w:numFmt w:val="decimal"/>
      <w:lvlText w:val="%1)"/>
      <w:lvlJc w:val="left"/>
      <w:pPr>
        <w:ind w:left="120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6D3A2215"/>
    <w:multiLevelType w:val="hybridMultilevel"/>
    <w:tmpl w:val="D95AD860"/>
    <w:lvl w:ilvl="0" w:tplc="65FCD3BE">
      <w:start w:val="4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1">
    <w:nsid w:val="73596FD3"/>
    <w:multiLevelType w:val="hybridMultilevel"/>
    <w:tmpl w:val="36EA1416"/>
    <w:lvl w:ilvl="0" w:tplc="4802E008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FEB370B"/>
    <w:multiLevelType w:val="hybridMultilevel"/>
    <w:tmpl w:val="D9AC18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2"/>
  </w:num>
  <w:num w:numId="10">
    <w:abstractNumId w:val="9"/>
  </w:num>
  <w:num w:numId="11">
    <w:abstractNumId w:val="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57"/>
    <w:rsid w:val="0004186B"/>
    <w:rsid w:val="00074012"/>
    <w:rsid w:val="0008543E"/>
    <w:rsid w:val="000C0690"/>
    <w:rsid w:val="00131A4B"/>
    <w:rsid w:val="00131CE0"/>
    <w:rsid w:val="001465D2"/>
    <w:rsid w:val="00150CC5"/>
    <w:rsid w:val="00183CB2"/>
    <w:rsid w:val="00192CA1"/>
    <w:rsid w:val="001A07EE"/>
    <w:rsid w:val="001A45DA"/>
    <w:rsid w:val="001D7ED9"/>
    <w:rsid w:val="001E6764"/>
    <w:rsid w:val="00201E47"/>
    <w:rsid w:val="002066E0"/>
    <w:rsid w:val="00211842"/>
    <w:rsid w:val="00235410"/>
    <w:rsid w:val="00255A3A"/>
    <w:rsid w:val="00255C79"/>
    <w:rsid w:val="00257BAB"/>
    <w:rsid w:val="00261A44"/>
    <w:rsid w:val="00274E47"/>
    <w:rsid w:val="002B5DDE"/>
    <w:rsid w:val="002B70BE"/>
    <w:rsid w:val="002D290E"/>
    <w:rsid w:val="002E78B3"/>
    <w:rsid w:val="00331019"/>
    <w:rsid w:val="003313C3"/>
    <w:rsid w:val="0038614A"/>
    <w:rsid w:val="003A74B8"/>
    <w:rsid w:val="003D55C3"/>
    <w:rsid w:val="003E7C1D"/>
    <w:rsid w:val="003F128E"/>
    <w:rsid w:val="00460F57"/>
    <w:rsid w:val="0046414E"/>
    <w:rsid w:val="004839CE"/>
    <w:rsid w:val="0048619E"/>
    <w:rsid w:val="004B0BCE"/>
    <w:rsid w:val="004B3061"/>
    <w:rsid w:val="00507F18"/>
    <w:rsid w:val="00524C12"/>
    <w:rsid w:val="00527E7A"/>
    <w:rsid w:val="00530185"/>
    <w:rsid w:val="005665E3"/>
    <w:rsid w:val="005671AD"/>
    <w:rsid w:val="00570BDC"/>
    <w:rsid w:val="005728A8"/>
    <w:rsid w:val="005804FC"/>
    <w:rsid w:val="00585C16"/>
    <w:rsid w:val="00590A99"/>
    <w:rsid w:val="005D78E9"/>
    <w:rsid w:val="005F6317"/>
    <w:rsid w:val="00643DDA"/>
    <w:rsid w:val="006461B7"/>
    <w:rsid w:val="006569BE"/>
    <w:rsid w:val="00665FB6"/>
    <w:rsid w:val="006945FB"/>
    <w:rsid w:val="006B665C"/>
    <w:rsid w:val="00701641"/>
    <w:rsid w:val="00707796"/>
    <w:rsid w:val="00723694"/>
    <w:rsid w:val="00740A56"/>
    <w:rsid w:val="0074167A"/>
    <w:rsid w:val="00742C84"/>
    <w:rsid w:val="0076351B"/>
    <w:rsid w:val="00770225"/>
    <w:rsid w:val="007820F2"/>
    <w:rsid w:val="007A340E"/>
    <w:rsid w:val="007A5365"/>
    <w:rsid w:val="007A6E74"/>
    <w:rsid w:val="007B22D9"/>
    <w:rsid w:val="007B4D9C"/>
    <w:rsid w:val="007D19E8"/>
    <w:rsid w:val="007E40B3"/>
    <w:rsid w:val="00826572"/>
    <w:rsid w:val="008342E0"/>
    <w:rsid w:val="00863C92"/>
    <w:rsid w:val="00891467"/>
    <w:rsid w:val="00897ABC"/>
    <w:rsid w:val="008B7ABD"/>
    <w:rsid w:val="008D45FA"/>
    <w:rsid w:val="00902B5F"/>
    <w:rsid w:val="009228BB"/>
    <w:rsid w:val="0096554D"/>
    <w:rsid w:val="00965E39"/>
    <w:rsid w:val="00972072"/>
    <w:rsid w:val="00992318"/>
    <w:rsid w:val="00993DA7"/>
    <w:rsid w:val="0099701A"/>
    <w:rsid w:val="009D29C3"/>
    <w:rsid w:val="009E3602"/>
    <w:rsid w:val="00A11076"/>
    <w:rsid w:val="00A146C3"/>
    <w:rsid w:val="00A44E95"/>
    <w:rsid w:val="00A551D5"/>
    <w:rsid w:val="00A83A87"/>
    <w:rsid w:val="00A9201A"/>
    <w:rsid w:val="00AA67DB"/>
    <w:rsid w:val="00AC058C"/>
    <w:rsid w:val="00AC08E5"/>
    <w:rsid w:val="00AE0B72"/>
    <w:rsid w:val="00AE121D"/>
    <w:rsid w:val="00B05939"/>
    <w:rsid w:val="00B32661"/>
    <w:rsid w:val="00B34BF5"/>
    <w:rsid w:val="00B41B35"/>
    <w:rsid w:val="00B83A62"/>
    <w:rsid w:val="00B85E36"/>
    <w:rsid w:val="00B943AE"/>
    <w:rsid w:val="00BC1BE4"/>
    <w:rsid w:val="00BC6A06"/>
    <w:rsid w:val="00BF6566"/>
    <w:rsid w:val="00C13810"/>
    <w:rsid w:val="00C17AFF"/>
    <w:rsid w:val="00C24936"/>
    <w:rsid w:val="00C379F0"/>
    <w:rsid w:val="00C61283"/>
    <w:rsid w:val="00C930B0"/>
    <w:rsid w:val="00CC00BE"/>
    <w:rsid w:val="00CE400A"/>
    <w:rsid w:val="00CE4A0C"/>
    <w:rsid w:val="00CF627B"/>
    <w:rsid w:val="00D21FFF"/>
    <w:rsid w:val="00D34139"/>
    <w:rsid w:val="00D42193"/>
    <w:rsid w:val="00D705DC"/>
    <w:rsid w:val="00D83940"/>
    <w:rsid w:val="00DB0ABB"/>
    <w:rsid w:val="00DF5A52"/>
    <w:rsid w:val="00E114C9"/>
    <w:rsid w:val="00E26880"/>
    <w:rsid w:val="00E32F15"/>
    <w:rsid w:val="00E35285"/>
    <w:rsid w:val="00E51E01"/>
    <w:rsid w:val="00E62058"/>
    <w:rsid w:val="00E97F59"/>
    <w:rsid w:val="00EA606D"/>
    <w:rsid w:val="00EA6810"/>
    <w:rsid w:val="00EB2046"/>
    <w:rsid w:val="00EC5C40"/>
    <w:rsid w:val="00EE1127"/>
    <w:rsid w:val="00EF13E9"/>
    <w:rsid w:val="00F03DA0"/>
    <w:rsid w:val="00F2437C"/>
    <w:rsid w:val="00F27A94"/>
    <w:rsid w:val="00F32170"/>
    <w:rsid w:val="00F322BC"/>
    <w:rsid w:val="00F33236"/>
    <w:rsid w:val="00F3344C"/>
    <w:rsid w:val="00F625C6"/>
    <w:rsid w:val="00F72C0D"/>
    <w:rsid w:val="00F877AD"/>
    <w:rsid w:val="00F92DF3"/>
    <w:rsid w:val="00FD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0F57"/>
    <w:pPr>
      <w:suppressAutoHyphens/>
    </w:pPr>
  </w:style>
  <w:style w:type="paragraph" w:styleId="1">
    <w:name w:val="heading 1"/>
    <w:basedOn w:val="a"/>
    <w:next w:val="a"/>
    <w:link w:val="10"/>
    <w:uiPriority w:val="99"/>
    <w:qFormat/>
    <w:rsid w:val="00B32661"/>
    <w:pPr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eastAsia="Times New Roman" w:cs="Arial"/>
      <w:b/>
      <w:bCs/>
      <w:color w:val="26282F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0F57"/>
    <w:pPr>
      <w:suppressAutoHyphens/>
    </w:pPr>
  </w:style>
  <w:style w:type="paragraph" w:styleId="a3">
    <w:name w:val="caption"/>
    <w:basedOn w:val="Standard"/>
    <w:next w:val="Textbody"/>
    <w:rsid w:val="00460F57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rsid w:val="00460F57"/>
    <w:pPr>
      <w:spacing w:after="120"/>
    </w:pPr>
  </w:style>
  <w:style w:type="paragraph" w:styleId="a4">
    <w:name w:val="Title"/>
    <w:basedOn w:val="Standard"/>
    <w:next w:val="Textbody"/>
    <w:rsid w:val="00460F57"/>
    <w:pPr>
      <w:keepNext/>
      <w:spacing w:before="240" w:after="120"/>
    </w:pPr>
    <w:rPr>
      <w:rFonts w:eastAsia="MS Mincho"/>
      <w:sz w:val="28"/>
      <w:szCs w:val="28"/>
    </w:rPr>
  </w:style>
  <w:style w:type="paragraph" w:styleId="a5">
    <w:name w:val="Subtitle"/>
    <w:basedOn w:val="a3"/>
    <w:next w:val="Textbody"/>
    <w:rsid w:val="00460F57"/>
    <w:pPr>
      <w:jc w:val="center"/>
    </w:pPr>
  </w:style>
  <w:style w:type="paragraph" w:styleId="a6">
    <w:name w:val="List"/>
    <w:basedOn w:val="Textbody"/>
    <w:rsid w:val="00460F57"/>
    <w:rPr>
      <w:sz w:val="24"/>
    </w:rPr>
  </w:style>
  <w:style w:type="paragraph" w:customStyle="1" w:styleId="Index">
    <w:name w:val="Index"/>
    <w:basedOn w:val="Standard"/>
    <w:rsid w:val="00460F57"/>
    <w:pPr>
      <w:suppressLineNumbers/>
    </w:pPr>
    <w:rPr>
      <w:sz w:val="24"/>
    </w:rPr>
  </w:style>
  <w:style w:type="paragraph" w:styleId="a7">
    <w:name w:val="header"/>
    <w:basedOn w:val="a"/>
    <w:uiPriority w:val="99"/>
    <w:rsid w:val="00460F57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460F57"/>
    <w:pPr>
      <w:tabs>
        <w:tab w:val="center" w:pos="4677"/>
        <w:tab w:val="right" w:pos="9355"/>
      </w:tabs>
    </w:pPr>
  </w:style>
  <w:style w:type="character" w:customStyle="1" w:styleId="BulletSymbols">
    <w:name w:val="Bullet Symbols"/>
    <w:rsid w:val="00460F57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60F57"/>
    <w:rPr>
      <w:rFonts w:ascii="Times New Roman" w:hAnsi="Times New Roman"/>
      <w:sz w:val="28"/>
      <w:szCs w:val="28"/>
    </w:rPr>
  </w:style>
  <w:style w:type="character" w:customStyle="1" w:styleId="WW8Num1z2">
    <w:name w:val="WW8Num1z2"/>
    <w:rsid w:val="00460F57"/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basedOn w:val="a0"/>
    <w:uiPriority w:val="99"/>
    <w:rsid w:val="00460F57"/>
  </w:style>
  <w:style w:type="character" w:customStyle="1" w:styleId="11">
    <w:name w:val="Верхний колонтитул Знак1"/>
    <w:basedOn w:val="a0"/>
    <w:rsid w:val="00460F57"/>
  </w:style>
  <w:style w:type="character" w:customStyle="1" w:styleId="aa">
    <w:name w:val="Нижний колонтитул Знак"/>
    <w:basedOn w:val="a0"/>
    <w:rsid w:val="00460F57"/>
  </w:style>
  <w:style w:type="paragraph" w:styleId="ab">
    <w:name w:val="Balloon Text"/>
    <w:basedOn w:val="a"/>
    <w:rsid w:val="00460F57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rsid w:val="00460F57"/>
    <w:rPr>
      <w:rFonts w:ascii="Tahoma" w:hAnsi="Tahoma"/>
      <w:sz w:val="16"/>
      <w:szCs w:val="16"/>
    </w:rPr>
  </w:style>
  <w:style w:type="paragraph" w:customStyle="1" w:styleId="ConsPlusTitle">
    <w:name w:val="ConsPlusTitle"/>
    <w:rsid w:val="0048619E"/>
    <w:pPr>
      <w:autoSpaceDE w:val="0"/>
      <w:adjustRightInd w:val="0"/>
      <w:textAlignment w:val="auto"/>
    </w:pPr>
    <w:rPr>
      <w:rFonts w:eastAsia="Times New Roman" w:cs="Arial"/>
      <w:b/>
      <w:bCs/>
      <w:kern w:val="0"/>
      <w:sz w:val="20"/>
      <w:szCs w:val="20"/>
    </w:rPr>
  </w:style>
  <w:style w:type="paragraph" w:styleId="ad">
    <w:name w:val="Body Text"/>
    <w:basedOn w:val="a"/>
    <w:link w:val="ae"/>
    <w:rsid w:val="0048619E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</w:rPr>
  </w:style>
  <w:style w:type="character" w:customStyle="1" w:styleId="ae">
    <w:name w:val="Основной текст Знак"/>
    <w:basedOn w:val="a0"/>
    <w:link w:val="ad"/>
    <w:rsid w:val="0048619E"/>
    <w:rPr>
      <w:rFonts w:ascii="Times New Roman" w:eastAsia="Times New Roman" w:hAnsi="Times New Roman" w:cs="Times New Roman"/>
      <w:kern w:val="0"/>
      <w:sz w:val="28"/>
      <w:szCs w:val="20"/>
    </w:rPr>
  </w:style>
  <w:style w:type="numbering" w:customStyle="1" w:styleId="WW8Num1">
    <w:name w:val="WW8Num1"/>
    <w:basedOn w:val="a2"/>
    <w:rsid w:val="00460F57"/>
    <w:pPr>
      <w:numPr>
        <w:numId w:val="1"/>
      </w:numPr>
    </w:pPr>
  </w:style>
  <w:style w:type="character" w:styleId="af">
    <w:name w:val="Hyperlink"/>
    <w:uiPriority w:val="99"/>
    <w:rsid w:val="004B3061"/>
    <w:rPr>
      <w:color w:val="0000FF"/>
      <w:u w:val="single"/>
    </w:rPr>
  </w:style>
  <w:style w:type="character" w:customStyle="1" w:styleId="af0">
    <w:name w:val="Цветовое выделение"/>
    <w:uiPriority w:val="99"/>
    <w:rsid w:val="00D705DC"/>
    <w:rPr>
      <w:b/>
      <w:color w:val="26282F"/>
    </w:rPr>
  </w:style>
  <w:style w:type="paragraph" w:customStyle="1" w:styleId="db9fe9049761426654245bb2dd862eecmsonormal">
    <w:name w:val="db9fe9049761426654245bb2dd862eecmsonormal"/>
    <w:basedOn w:val="a"/>
    <w:uiPriority w:val="99"/>
    <w:semiHidden/>
    <w:rsid w:val="00201E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paragraph" w:styleId="af1">
    <w:name w:val="List Paragraph"/>
    <w:basedOn w:val="a"/>
    <w:uiPriority w:val="34"/>
    <w:qFormat/>
    <w:rsid w:val="005728A8"/>
    <w:pPr>
      <w:ind w:left="720"/>
      <w:contextualSpacing/>
    </w:pPr>
  </w:style>
  <w:style w:type="table" w:styleId="af2">
    <w:name w:val="Table Grid"/>
    <w:basedOn w:val="a1"/>
    <w:uiPriority w:val="59"/>
    <w:rsid w:val="00BF6566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Гипертекстовая ссылка"/>
    <w:basedOn w:val="a0"/>
    <w:uiPriority w:val="99"/>
    <w:rsid w:val="007D19E8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32661"/>
    <w:rPr>
      <w:rFonts w:eastAsia="Times New Roman" w:cs="Arial"/>
      <w:b/>
      <w:bCs/>
      <w:color w:val="26282F"/>
      <w:kern w:val="0"/>
      <w:sz w:val="24"/>
    </w:rPr>
  </w:style>
  <w:style w:type="paragraph" w:styleId="af4">
    <w:name w:val="No Spacing"/>
    <w:uiPriority w:val="1"/>
    <w:qFormat/>
    <w:rsid w:val="00B32661"/>
    <w:pPr>
      <w:suppressAutoHyphens/>
    </w:pPr>
  </w:style>
  <w:style w:type="character" w:customStyle="1" w:styleId="2">
    <w:name w:val="Основной текст (2)_"/>
    <w:basedOn w:val="a0"/>
    <w:link w:val="20"/>
    <w:locked/>
    <w:rsid w:val="00261A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1A44"/>
    <w:pPr>
      <w:shd w:val="clear" w:color="auto" w:fill="FFFFFF"/>
      <w:suppressAutoHyphens w:val="0"/>
      <w:autoSpaceDN/>
      <w:spacing w:line="326" w:lineRule="exact"/>
      <w:jc w:val="both"/>
      <w:textAlignment w:val="auto"/>
    </w:pPr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Plain Text"/>
    <w:basedOn w:val="a"/>
    <w:link w:val="af6"/>
    <w:rsid w:val="00740A56"/>
    <w:pPr>
      <w:widowControl/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af6">
    <w:name w:val="Текст Знак"/>
    <w:basedOn w:val="a0"/>
    <w:link w:val="af5"/>
    <w:rsid w:val="00740A56"/>
    <w:rPr>
      <w:rFonts w:ascii="Courier New" w:eastAsia="Times New Roman" w:hAnsi="Courier New" w:cs="Courier New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0F57"/>
    <w:pPr>
      <w:suppressAutoHyphens/>
    </w:pPr>
  </w:style>
  <w:style w:type="paragraph" w:styleId="1">
    <w:name w:val="heading 1"/>
    <w:basedOn w:val="a"/>
    <w:next w:val="a"/>
    <w:link w:val="10"/>
    <w:uiPriority w:val="99"/>
    <w:qFormat/>
    <w:rsid w:val="00B32661"/>
    <w:pPr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eastAsia="Times New Roman" w:cs="Arial"/>
      <w:b/>
      <w:bCs/>
      <w:color w:val="26282F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0F57"/>
    <w:pPr>
      <w:suppressAutoHyphens/>
    </w:pPr>
  </w:style>
  <w:style w:type="paragraph" w:styleId="a3">
    <w:name w:val="caption"/>
    <w:basedOn w:val="Standard"/>
    <w:next w:val="Textbody"/>
    <w:rsid w:val="00460F57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rsid w:val="00460F57"/>
    <w:pPr>
      <w:spacing w:after="120"/>
    </w:pPr>
  </w:style>
  <w:style w:type="paragraph" w:styleId="a4">
    <w:name w:val="Title"/>
    <w:basedOn w:val="Standard"/>
    <w:next w:val="Textbody"/>
    <w:rsid w:val="00460F57"/>
    <w:pPr>
      <w:keepNext/>
      <w:spacing w:before="240" w:after="120"/>
    </w:pPr>
    <w:rPr>
      <w:rFonts w:eastAsia="MS Mincho"/>
      <w:sz w:val="28"/>
      <w:szCs w:val="28"/>
    </w:rPr>
  </w:style>
  <w:style w:type="paragraph" w:styleId="a5">
    <w:name w:val="Subtitle"/>
    <w:basedOn w:val="a3"/>
    <w:next w:val="Textbody"/>
    <w:rsid w:val="00460F57"/>
    <w:pPr>
      <w:jc w:val="center"/>
    </w:pPr>
  </w:style>
  <w:style w:type="paragraph" w:styleId="a6">
    <w:name w:val="List"/>
    <w:basedOn w:val="Textbody"/>
    <w:rsid w:val="00460F57"/>
    <w:rPr>
      <w:sz w:val="24"/>
    </w:rPr>
  </w:style>
  <w:style w:type="paragraph" w:customStyle="1" w:styleId="Index">
    <w:name w:val="Index"/>
    <w:basedOn w:val="Standard"/>
    <w:rsid w:val="00460F57"/>
    <w:pPr>
      <w:suppressLineNumbers/>
    </w:pPr>
    <w:rPr>
      <w:sz w:val="24"/>
    </w:rPr>
  </w:style>
  <w:style w:type="paragraph" w:styleId="a7">
    <w:name w:val="header"/>
    <w:basedOn w:val="a"/>
    <w:uiPriority w:val="99"/>
    <w:rsid w:val="00460F57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460F57"/>
    <w:pPr>
      <w:tabs>
        <w:tab w:val="center" w:pos="4677"/>
        <w:tab w:val="right" w:pos="9355"/>
      </w:tabs>
    </w:pPr>
  </w:style>
  <w:style w:type="character" w:customStyle="1" w:styleId="BulletSymbols">
    <w:name w:val="Bullet Symbols"/>
    <w:rsid w:val="00460F57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60F57"/>
    <w:rPr>
      <w:rFonts w:ascii="Times New Roman" w:hAnsi="Times New Roman"/>
      <w:sz w:val="28"/>
      <w:szCs w:val="28"/>
    </w:rPr>
  </w:style>
  <w:style w:type="character" w:customStyle="1" w:styleId="WW8Num1z2">
    <w:name w:val="WW8Num1z2"/>
    <w:rsid w:val="00460F57"/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basedOn w:val="a0"/>
    <w:uiPriority w:val="99"/>
    <w:rsid w:val="00460F57"/>
  </w:style>
  <w:style w:type="character" w:customStyle="1" w:styleId="11">
    <w:name w:val="Верхний колонтитул Знак1"/>
    <w:basedOn w:val="a0"/>
    <w:rsid w:val="00460F57"/>
  </w:style>
  <w:style w:type="character" w:customStyle="1" w:styleId="aa">
    <w:name w:val="Нижний колонтитул Знак"/>
    <w:basedOn w:val="a0"/>
    <w:rsid w:val="00460F57"/>
  </w:style>
  <w:style w:type="paragraph" w:styleId="ab">
    <w:name w:val="Balloon Text"/>
    <w:basedOn w:val="a"/>
    <w:rsid w:val="00460F57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rsid w:val="00460F57"/>
    <w:rPr>
      <w:rFonts w:ascii="Tahoma" w:hAnsi="Tahoma"/>
      <w:sz w:val="16"/>
      <w:szCs w:val="16"/>
    </w:rPr>
  </w:style>
  <w:style w:type="paragraph" w:customStyle="1" w:styleId="ConsPlusTitle">
    <w:name w:val="ConsPlusTitle"/>
    <w:rsid w:val="0048619E"/>
    <w:pPr>
      <w:autoSpaceDE w:val="0"/>
      <w:adjustRightInd w:val="0"/>
      <w:textAlignment w:val="auto"/>
    </w:pPr>
    <w:rPr>
      <w:rFonts w:eastAsia="Times New Roman" w:cs="Arial"/>
      <w:b/>
      <w:bCs/>
      <w:kern w:val="0"/>
      <w:sz w:val="20"/>
      <w:szCs w:val="20"/>
    </w:rPr>
  </w:style>
  <w:style w:type="paragraph" w:styleId="ad">
    <w:name w:val="Body Text"/>
    <w:basedOn w:val="a"/>
    <w:link w:val="ae"/>
    <w:rsid w:val="0048619E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</w:rPr>
  </w:style>
  <w:style w:type="character" w:customStyle="1" w:styleId="ae">
    <w:name w:val="Основной текст Знак"/>
    <w:basedOn w:val="a0"/>
    <w:link w:val="ad"/>
    <w:rsid w:val="0048619E"/>
    <w:rPr>
      <w:rFonts w:ascii="Times New Roman" w:eastAsia="Times New Roman" w:hAnsi="Times New Roman" w:cs="Times New Roman"/>
      <w:kern w:val="0"/>
      <w:sz w:val="28"/>
      <w:szCs w:val="20"/>
    </w:rPr>
  </w:style>
  <w:style w:type="numbering" w:customStyle="1" w:styleId="WW8Num1">
    <w:name w:val="WW8Num1"/>
    <w:basedOn w:val="a2"/>
    <w:rsid w:val="00460F57"/>
    <w:pPr>
      <w:numPr>
        <w:numId w:val="1"/>
      </w:numPr>
    </w:pPr>
  </w:style>
  <w:style w:type="character" w:styleId="af">
    <w:name w:val="Hyperlink"/>
    <w:uiPriority w:val="99"/>
    <w:rsid w:val="004B3061"/>
    <w:rPr>
      <w:color w:val="0000FF"/>
      <w:u w:val="single"/>
    </w:rPr>
  </w:style>
  <w:style w:type="character" w:customStyle="1" w:styleId="af0">
    <w:name w:val="Цветовое выделение"/>
    <w:uiPriority w:val="99"/>
    <w:rsid w:val="00D705DC"/>
    <w:rPr>
      <w:b/>
      <w:color w:val="26282F"/>
    </w:rPr>
  </w:style>
  <w:style w:type="paragraph" w:customStyle="1" w:styleId="db9fe9049761426654245bb2dd862eecmsonormal">
    <w:name w:val="db9fe9049761426654245bb2dd862eecmsonormal"/>
    <w:basedOn w:val="a"/>
    <w:uiPriority w:val="99"/>
    <w:semiHidden/>
    <w:rsid w:val="00201E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paragraph" w:styleId="af1">
    <w:name w:val="List Paragraph"/>
    <w:basedOn w:val="a"/>
    <w:uiPriority w:val="34"/>
    <w:qFormat/>
    <w:rsid w:val="005728A8"/>
    <w:pPr>
      <w:ind w:left="720"/>
      <w:contextualSpacing/>
    </w:pPr>
  </w:style>
  <w:style w:type="table" w:styleId="af2">
    <w:name w:val="Table Grid"/>
    <w:basedOn w:val="a1"/>
    <w:uiPriority w:val="59"/>
    <w:rsid w:val="00BF6566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Гипертекстовая ссылка"/>
    <w:basedOn w:val="a0"/>
    <w:uiPriority w:val="99"/>
    <w:rsid w:val="007D19E8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32661"/>
    <w:rPr>
      <w:rFonts w:eastAsia="Times New Roman" w:cs="Arial"/>
      <w:b/>
      <w:bCs/>
      <w:color w:val="26282F"/>
      <w:kern w:val="0"/>
      <w:sz w:val="24"/>
    </w:rPr>
  </w:style>
  <w:style w:type="paragraph" w:styleId="af4">
    <w:name w:val="No Spacing"/>
    <w:uiPriority w:val="1"/>
    <w:qFormat/>
    <w:rsid w:val="00B32661"/>
    <w:pPr>
      <w:suppressAutoHyphens/>
    </w:pPr>
  </w:style>
  <w:style w:type="character" w:customStyle="1" w:styleId="2">
    <w:name w:val="Основной текст (2)_"/>
    <w:basedOn w:val="a0"/>
    <w:link w:val="20"/>
    <w:locked/>
    <w:rsid w:val="00261A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1A44"/>
    <w:pPr>
      <w:shd w:val="clear" w:color="auto" w:fill="FFFFFF"/>
      <w:suppressAutoHyphens w:val="0"/>
      <w:autoSpaceDN/>
      <w:spacing w:line="326" w:lineRule="exact"/>
      <w:jc w:val="both"/>
      <w:textAlignment w:val="auto"/>
    </w:pPr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Plain Text"/>
    <w:basedOn w:val="a"/>
    <w:link w:val="af6"/>
    <w:rsid w:val="00740A56"/>
    <w:pPr>
      <w:widowControl/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af6">
    <w:name w:val="Текст Знак"/>
    <w:basedOn w:val="a0"/>
    <w:link w:val="af5"/>
    <w:rsid w:val="00740A56"/>
    <w:rPr>
      <w:rFonts w:ascii="Courier New" w:eastAsia="Times New Roman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93252-206D-4845-9E87-9A4133DC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3436</Words>
  <Characters>19590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User</cp:lastModifiedBy>
  <cp:revision>6</cp:revision>
  <cp:lastPrinted>2021-02-15T13:37:00Z</cp:lastPrinted>
  <dcterms:created xsi:type="dcterms:W3CDTF">2023-12-18T06:09:00Z</dcterms:created>
  <dcterms:modified xsi:type="dcterms:W3CDTF">2024-11-15T08:27:00Z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