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34" w:type="dxa"/>
        <w:tblLook w:val="0000"/>
      </w:tblPr>
      <w:tblGrid>
        <w:gridCol w:w="5066"/>
        <w:gridCol w:w="4714"/>
      </w:tblGrid>
      <w:tr w:rsidR="00580CF6" w:rsidRPr="00BC3A9F" w:rsidTr="00F971F7">
        <w:trPr>
          <w:trHeight w:val="900"/>
        </w:trPr>
        <w:tc>
          <w:tcPr>
            <w:tcW w:w="9780" w:type="dxa"/>
            <w:gridSpan w:val="2"/>
            <w:vAlign w:val="bottom"/>
          </w:tcPr>
          <w:p w:rsidR="00580CF6" w:rsidRPr="00BC3A9F" w:rsidRDefault="00580CF6" w:rsidP="00F971F7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590550" cy="676275"/>
                  <wp:effectExtent l="19050" t="0" r="0" b="0"/>
                  <wp:docPr id="1" name="Рисунок 1" descr="Описание: Советское СП_г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Советское СП_г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18000" contrast="-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7627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0CF6" w:rsidRPr="00BC3A9F" w:rsidTr="00F971F7">
        <w:trPr>
          <w:trHeight w:val="327"/>
        </w:trPr>
        <w:tc>
          <w:tcPr>
            <w:tcW w:w="9780" w:type="dxa"/>
            <w:gridSpan w:val="2"/>
            <w:vAlign w:val="bottom"/>
          </w:tcPr>
          <w:p w:rsidR="00580CF6" w:rsidRPr="00BC3A9F" w:rsidRDefault="00580CF6" w:rsidP="00F971F7">
            <w:pPr>
              <w:keepNext/>
              <w:spacing w:line="204" w:lineRule="auto"/>
              <w:jc w:val="center"/>
              <w:outlineLvl w:val="1"/>
              <w:rPr>
                <w:b/>
                <w:caps/>
                <w:spacing w:val="12"/>
                <w:sz w:val="28"/>
                <w:szCs w:val="28"/>
              </w:rPr>
            </w:pPr>
            <w:r w:rsidRPr="00BC3A9F">
              <w:rPr>
                <w:b/>
                <w:caps/>
                <w:spacing w:val="12"/>
                <w:sz w:val="28"/>
                <w:szCs w:val="28"/>
              </w:rPr>
              <w:t>СОВЕТ</w:t>
            </w:r>
          </w:p>
        </w:tc>
      </w:tr>
      <w:tr w:rsidR="00580CF6" w:rsidRPr="00BC3A9F" w:rsidTr="00F971F7">
        <w:trPr>
          <w:trHeight w:val="319"/>
        </w:trPr>
        <w:tc>
          <w:tcPr>
            <w:tcW w:w="9780" w:type="dxa"/>
            <w:gridSpan w:val="2"/>
            <w:vAlign w:val="bottom"/>
          </w:tcPr>
          <w:p w:rsidR="00580CF6" w:rsidRPr="00BC3A9F" w:rsidRDefault="00580CF6" w:rsidP="00F971F7">
            <w:pPr>
              <w:keepNext/>
              <w:spacing w:line="204" w:lineRule="auto"/>
              <w:jc w:val="center"/>
              <w:outlineLvl w:val="1"/>
              <w:rPr>
                <w:b/>
                <w:caps/>
                <w:spacing w:val="12"/>
                <w:sz w:val="28"/>
                <w:szCs w:val="28"/>
              </w:rPr>
            </w:pPr>
            <w:r w:rsidRPr="00BC3A9F">
              <w:rPr>
                <w:b/>
                <w:caps/>
                <w:spacing w:val="12"/>
                <w:sz w:val="28"/>
                <w:szCs w:val="28"/>
              </w:rPr>
              <w:t>СОВЕТСКОГО СЕЛЬСКОГО ПОСЕЛЕНИЯ</w:t>
            </w:r>
          </w:p>
        </w:tc>
      </w:tr>
      <w:tr w:rsidR="00580CF6" w:rsidRPr="00BC3A9F" w:rsidTr="00F971F7">
        <w:trPr>
          <w:trHeight w:val="267"/>
        </w:trPr>
        <w:tc>
          <w:tcPr>
            <w:tcW w:w="9780" w:type="dxa"/>
            <w:gridSpan w:val="2"/>
            <w:vAlign w:val="bottom"/>
          </w:tcPr>
          <w:p w:rsidR="00580CF6" w:rsidRPr="00BC3A9F" w:rsidRDefault="00580CF6" w:rsidP="00F971F7">
            <w:pPr>
              <w:keepNext/>
              <w:spacing w:line="204" w:lineRule="auto"/>
              <w:jc w:val="center"/>
              <w:outlineLvl w:val="1"/>
              <w:rPr>
                <w:b/>
                <w:caps/>
                <w:spacing w:val="20"/>
                <w:sz w:val="28"/>
                <w:szCs w:val="28"/>
              </w:rPr>
            </w:pPr>
            <w:r w:rsidRPr="00BC3A9F">
              <w:rPr>
                <w:b/>
                <w:caps/>
                <w:spacing w:val="20"/>
                <w:sz w:val="28"/>
                <w:szCs w:val="28"/>
              </w:rPr>
              <w:t>НОВОКУБАНСКОГО РАЙОНА</w:t>
            </w:r>
          </w:p>
          <w:p w:rsidR="00580CF6" w:rsidRPr="00BC3A9F" w:rsidRDefault="00580CF6" w:rsidP="00F971F7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580CF6" w:rsidRPr="00BC3A9F" w:rsidTr="00F971F7">
        <w:trPr>
          <w:trHeight w:val="439"/>
        </w:trPr>
        <w:tc>
          <w:tcPr>
            <w:tcW w:w="9780" w:type="dxa"/>
            <w:gridSpan w:val="2"/>
            <w:vAlign w:val="bottom"/>
          </w:tcPr>
          <w:p w:rsidR="00580CF6" w:rsidRPr="00BC3A9F" w:rsidRDefault="00580CF6" w:rsidP="00F971F7">
            <w:pPr>
              <w:keepNext/>
              <w:jc w:val="center"/>
              <w:outlineLvl w:val="0"/>
              <w:rPr>
                <w:rFonts w:ascii="Arial" w:hAnsi="Arial"/>
                <w:spacing w:val="20"/>
                <w:sz w:val="38"/>
                <w:szCs w:val="38"/>
              </w:rPr>
            </w:pPr>
            <w:r w:rsidRPr="00BC3A9F">
              <w:rPr>
                <w:b/>
                <w:spacing w:val="20"/>
                <w:sz w:val="36"/>
                <w:szCs w:val="38"/>
              </w:rPr>
              <w:t>РЕШЕНИЕ</w:t>
            </w:r>
          </w:p>
        </w:tc>
      </w:tr>
      <w:tr w:rsidR="00580CF6" w:rsidRPr="00BC3A9F" w:rsidTr="00F971F7">
        <w:trPr>
          <w:trHeight w:val="345"/>
        </w:trPr>
        <w:tc>
          <w:tcPr>
            <w:tcW w:w="5066" w:type="dxa"/>
            <w:vAlign w:val="bottom"/>
          </w:tcPr>
          <w:p w:rsidR="00580CF6" w:rsidRPr="00BC3A9F" w:rsidRDefault="00580CF6" w:rsidP="009207AC">
            <w:pPr>
              <w:rPr>
                <w:sz w:val="28"/>
                <w:szCs w:val="24"/>
              </w:rPr>
            </w:pPr>
            <w:r w:rsidRPr="00BC3A9F">
              <w:rPr>
                <w:sz w:val="28"/>
              </w:rPr>
              <w:t xml:space="preserve">от </w:t>
            </w:r>
            <w:r w:rsidR="001F4B73" w:rsidRPr="009207AC">
              <w:rPr>
                <w:sz w:val="28"/>
              </w:rPr>
              <w:t>28</w:t>
            </w:r>
            <w:r w:rsidR="009207AC" w:rsidRPr="009207AC">
              <w:rPr>
                <w:sz w:val="28"/>
              </w:rPr>
              <w:t xml:space="preserve"> мая 2026 года</w:t>
            </w:r>
          </w:p>
        </w:tc>
        <w:tc>
          <w:tcPr>
            <w:tcW w:w="4714" w:type="dxa"/>
            <w:vAlign w:val="bottom"/>
          </w:tcPr>
          <w:p w:rsidR="00580CF6" w:rsidRPr="00BC3A9F" w:rsidRDefault="00580CF6" w:rsidP="001F4B73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                                 </w:t>
            </w:r>
            <w:r w:rsidRPr="00BC3A9F">
              <w:rPr>
                <w:sz w:val="28"/>
              </w:rPr>
              <w:t xml:space="preserve">№ </w:t>
            </w:r>
            <w:r w:rsidR="001F4B73" w:rsidRPr="009207AC">
              <w:rPr>
                <w:sz w:val="28"/>
              </w:rPr>
              <w:t>116</w:t>
            </w:r>
          </w:p>
        </w:tc>
      </w:tr>
      <w:tr w:rsidR="00580CF6" w:rsidRPr="00BC3A9F" w:rsidTr="00F971F7">
        <w:trPr>
          <w:trHeight w:val="345"/>
        </w:trPr>
        <w:tc>
          <w:tcPr>
            <w:tcW w:w="9780" w:type="dxa"/>
            <w:gridSpan w:val="2"/>
            <w:vAlign w:val="bottom"/>
          </w:tcPr>
          <w:p w:rsidR="00580CF6" w:rsidRPr="00BC3A9F" w:rsidRDefault="00580CF6" w:rsidP="00F971F7">
            <w:pPr>
              <w:jc w:val="center"/>
              <w:rPr>
                <w:sz w:val="28"/>
                <w:szCs w:val="24"/>
              </w:rPr>
            </w:pPr>
            <w:r w:rsidRPr="00BC3A9F">
              <w:rPr>
                <w:sz w:val="28"/>
                <w:szCs w:val="24"/>
              </w:rPr>
              <w:t>ст. Советская</w:t>
            </w:r>
          </w:p>
        </w:tc>
      </w:tr>
    </w:tbl>
    <w:p w:rsidR="000B5E38" w:rsidRPr="00580CF6" w:rsidRDefault="000B5E38">
      <w:pPr>
        <w:rPr>
          <w:sz w:val="28"/>
          <w:szCs w:val="28"/>
        </w:rPr>
      </w:pPr>
    </w:p>
    <w:p w:rsidR="00C54334" w:rsidRPr="00111C14" w:rsidRDefault="00C54334" w:rsidP="00C54334">
      <w:pPr>
        <w:jc w:val="center"/>
        <w:rPr>
          <w:color w:val="FFFFFF" w:themeColor="background1"/>
          <w:sz w:val="32"/>
          <w:szCs w:val="32"/>
        </w:rPr>
      </w:pPr>
    </w:p>
    <w:p w:rsidR="00C54334" w:rsidRPr="00C54334" w:rsidRDefault="00C54334" w:rsidP="00C54334">
      <w:pPr>
        <w:jc w:val="center"/>
        <w:rPr>
          <w:b/>
          <w:kern w:val="28"/>
          <w:sz w:val="28"/>
          <w:szCs w:val="28"/>
        </w:rPr>
      </w:pPr>
      <w:r w:rsidRPr="00C54334">
        <w:rPr>
          <w:b/>
          <w:kern w:val="28"/>
          <w:sz w:val="28"/>
          <w:szCs w:val="28"/>
        </w:rPr>
        <w:t xml:space="preserve">О принятии Устава Советского </w:t>
      </w:r>
      <w:r w:rsidRPr="00C54334">
        <w:rPr>
          <w:b/>
          <w:sz w:val="28"/>
          <w:szCs w:val="28"/>
        </w:rPr>
        <w:t xml:space="preserve">сельского </w:t>
      </w:r>
      <w:r w:rsidRPr="00C54334">
        <w:rPr>
          <w:b/>
          <w:kern w:val="28"/>
          <w:sz w:val="28"/>
          <w:szCs w:val="28"/>
        </w:rPr>
        <w:t xml:space="preserve">поселения </w:t>
      </w:r>
      <w:proofErr w:type="spellStart"/>
      <w:r w:rsidRPr="00C54334">
        <w:rPr>
          <w:b/>
          <w:kern w:val="28"/>
          <w:sz w:val="28"/>
          <w:szCs w:val="28"/>
        </w:rPr>
        <w:t>Новокубанского</w:t>
      </w:r>
      <w:proofErr w:type="spellEnd"/>
      <w:r w:rsidRPr="00C54334">
        <w:rPr>
          <w:b/>
          <w:kern w:val="28"/>
          <w:sz w:val="28"/>
          <w:szCs w:val="28"/>
        </w:rPr>
        <w:t xml:space="preserve"> муниципального района Краснодарского края</w:t>
      </w:r>
    </w:p>
    <w:p w:rsidR="00C54334" w:rsidRDefault="00C54334" w:rsidP="00C54334">
      <w:pPr>
        <w:pStyle w:val="aa"/>
        <w:rPr>
          <w:rFonts w:ascii="Times New Roman" w:hAnsi="Times New Roman"/>
          <w:sz w:val="28"/>
          <w:szCs w:val="28"/>
        </w:rPr>
      </w:pPr>
    </w:p>
    <w:p w:rsidR="00C54334" w:rsidRDefault="00C54334" w:rsidP="00C543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1 части 1 статьи 16, частью 5 статьи 56 Федерального закона от 20 марта 2025 года № 33-ФЗ «Об общих принципах организации местного самоуправления в единой системе публичной власти», Совет Советского сельского поселения </w:t>
      </w: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района  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> е 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> и л:</w:t>
      </w:r>
    </w:p>
    <w:p w:rsidR="00C54334" w:rsidRPr="00C54334" w:rsidRDefault="00C54334" w:rsidP="00C54334">
      <w:pPr>
        <w:pStyle w:val="aa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Принять </w:t>
      </w:r>
      <w:r w:rsidRPr="00C54334">
        <w:rPr>
          <w:rFonts w:ascii="Times New Roman" w:hAnsi="Times New Roman"/>
          <w:sz w:val="28"/>
          <w:szCs w:val="28"/>
        </w:rPr>
        <w:t xml:space="preserve">Устав </w:t>
      </w:r>
      <w:r w:rsidRPr="00C54334">
        <w:rPr>
          <w:rFonts w:ascii="Times New Roman" w:hAnsi="Times New Roman"/>
          <w:kern w:val="28"/>
          <w:sz w:val="28"/>
          <w:szCs w:val="28"/>
        </w:rPr>
        <w:t xml:space="preserve">Советского </w:t>
      </w:r>
      <w:r w:rsidRPr="00C54334">
        <w:rPr>
          <w:rFonts w:ascii="Times New Roman" w:hAnsi="Times New Roman"/>
          <w:sz w:val="28"/>
          <w:szCs w:val="28"/>
        </w:rPr>
        <w:t xml:space="preserve">сельского </w:t>
      </w:r>
      <w:r w:rsidRPr="00C54334">
        <w:rPr>
          <w:rFonts w:ascii="Times New Roman" w:hAnsi="Times New Roman"/>
          <w:kern w:val="28"/>
          <w:sz w:val="28"/>
          <w:szCs w:val="28"/>
        </w:rPr>
        <w:t xml:space="preserve">поселения </w:t>
      </w:r>
      <w:proofErr w:type="spellStart"/>
      <w:r w:rsidRPr="00C54334">
        <w:rPr>
          <w:rFonts w:ascii="Times New Roman" w:hAnsi="Times New Roman"/>
          <w:kern w:val="28"/>
          <w:sz w:val="28"/>
          <w:szCs w:val="28"/>
        </w:rPr>
        <w:t>Новокубанского</w:t>
      </w:r>
      <w:proofErr w:type="spellEnd"/>
      <w:r w:rsidRPr="00C54334">
        <w:rPr>
          <w:rFonts w:ascii="Times New Roman" w:hAnsi="Times New Roman"/>
          <w:kern w:val="28"/>
          <w:sz w:val="28"/>
          <w:szCs w:val="28"/>
        </w:rPr>
        <w:t xml:space="preserve"> муниципального района Краснодарского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54334">
        <w:rPr>
          <w:rFonts w:ascii="Times New Roman" w:hAnsi="Times New Roman"/>
          <w:sz w:val="28"/>
          <w:szCs w:val="28"/>
        </w:rPr>
        <w:t xml:space="preserve">(прилагается). </w:t>
      </w:r>
    </w:p>
    <w:p w:rsidR="004D5A59" w:rsidRDefault="00C54334" w:rsidP="004D5A59">
      <w:pPr>
        <w:pStyle w:val="aa"/>
        <w:numPr>
          <w:ilvl w:val="0"/>
          <w:numId w:val="3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Со дня вступления в силу </w:t>
      </w:r>
      <w:r w:rsidRPr="00C54334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>а</w:t>
      </w:r>
      <w:r w:rsidRPr="00C54334">
        <w:rPr>
          <w:rFonts w:ascii="Times New Roman" w:hAnsi="Times New Roman"/>
          <w:sz w:val="28"/>
          <w:szCs w:val="28"/>
        </w:rPr>
        <w:t xml:space="preserve"> </w:t>
      </w:r>
      <w:r w:rsidRPr="00C54334">
        <w:rPr>
          <w:rFonts w:ascii="Times New Roman" w:hAnsi="Times New Roman"/>
          <w:kern w:val="28"/>
          <w:sz w:val="28"/>
          <w:szCs w:val="28"/>
        </w:rPr>
        <w:t xml:space="preserve">Советского </w:t>
      </w:r>
      <w:r w:rsidRPr="00C54334">
        <w:rPr>
          <w:rFonts w:ascii="Times New Roman" w:hAnsi="Times New Roman"/>
          <w:sz w:val="28"/>
          <w:szCs w:val="28"/>
        </w:rPr>
        <w:t xml:space="preserve">сельского </w:t>
      </w:r>
      <w:r w:rsidRPr="00C54334">
        <w:rPr>
          <w:rFonts w:ascii="Times New Roman" w:hAnsi="Times New Roman"/>
          <w:kern w:val="28"/>
          <w:sz w:val="28"/>
          <w:szCs w:val="28"/>
        </w:rPr>
        <w:t xml:space="preserve">поселения </w:t>
      </w:r>
      <w:proofErr w:type="spellStart"/>
      <w:r w:rsidRPr="00C54334">
        <w:rPr>
          <w:rFonts w:ascii="Times New Roman" w:hAnsi="Times New Roman"/>
          <w:kern w:val="28"/>
          <w:sz w:val="28"/>
          <w:szCs w:val="28"/>
        </w:rPr>
        <w:t>Новокубанского</w:t>
      </w:r>
      <w:proofErr w:type="spellEnd"/>
      <w:r w:rsidRPr="00C54334">
        <w:rPr>
          <w:rFonts w:ascii="Times New Roman" w:hAnsi="Times New Roman"/>
          <w:kern w:val="28"/>
          <w:sz w:val="28"/>
          <w:szCs w:val="28"/>
        </w:rPr>
        <w:t xml:space="preserve"> муниципального района Краснодарского края</w:t>
      </w:r>
      <w:r w:rsidRPr="00C54334">
        <w:rPr>
          <w:rFonts w:ascii="Times New Roman" w:hAnsi="Times New Roman"/>
          <w:sz w:val="28"/>
          <w:szCs w:val="28"/>
        </w:rPr>
        <w:t xml:space="preserve">, принятого настоящим решением, признать утратившими силу решения </w:t>
      </w:r>
      <w:r w:rsidR="004D5A59">
        <w:rPr>
          <w:rFonts w:ascii="Times New Roman" w:hAnsi="Times New Roman"/>
          <w:sz w:val="28"/>
          <w:szCs w:val="28"/>
        </w:rPr>
        <w:t xml:space="preserve">Совета Советского сельского поселения </w:t>
      </w:r>
      <w:proofErr w:type="spellStart"/>
      <w:r w:rsidR="004D5A59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="004D5A59">
        <w:rPr>
          <w:rFonts w:ascii="Times New Roman" w:hAnsi="Times New Roman"/>
          <w:sz w:val="28"/>
          <w:szCs w:val="28"/>
        </w:rPr>
        <w:t xml:space="preserve"> района </w:t>
      </w:r>
      <w:r w:rsidRPr="00C54334">
        <w:rPr>
          <w:rFonts w:ascii="Times New Roman" w:hAnsi="Times New Roman"/>
          <w:sz w:val="28"/>
          <w:szCs w:val="28"/>
        </w:rPr>
        <w:t xml:space="preserve">от 23 июня 2022 года № </w:t>
      </w:r>
      <w:r w:rsidRPr="00C54334">
        <w:rPr>
          <w:rFonts w:ascii="Times New Roman" w:hAnsi="Times New Roman"/>
          <w:kern w:val="28"/>
          <w:sz w:val="28"/>
          <w:szCs w:val="28"/>
        </w:rPr>
        <w:t xml:space="preserve">145 </w:t>
      </w:r>
      <w:r w:rsidR="004D5A59">
        <w:rPr>
          <w:rFonts w:ascii="Times New Roman" w:hAnsi="Times New Roman"/>
          <w:kern w:val="28"/>
          <w:sz w:val="28"/>
          <w:szCs w:val="28"/>
        </w:rPr>
        <w:t>«</w:t>
      </w:r>
      <w:r w:rsidRPr="00C54334">
        <w:rPr>
          <w:rFonts w:ascii="Times New Roman" w:hAnsi="Times New Roman"/>
          <w:kern w:val="28"/>
          <w:sz w:val="28"/>
          <w:szCs w:val="28"/>
        </w:rPr>
        <w:t xml:space="preserve">О принятии устава Советского сельского поселения </w:t>
      </w:r>
      <w:proofErr w:type="spellStart"/>
      <w:r w:rsidRPr="00C54334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Pr="00C54334">
        <w:rPr>
          <w:rFonts w:ascii="Times New Roman" w:hAnsi="Times New Roman"/>
          <w:sz w:val="28"/>
          <w:szCs w:val="28"/>
        </w:rPr>
        <w:t xml:space="preserve"> района</w:t>
      </w:r>
      <w:r w:rsidR="004D5A59">
        <w:rPr>
          <w:rFonts w:ascii="Times New Roman" w:hAnsi="Times New Roman"/>
          <w:sz w:val="28"/>
          <w:szCs w:val="28"/>
        </w:rPr>
        <w:t>»</w:t>
      </w:r>
      <w:r w:rsidRPr="00C54334">
        <w:rPr>
          <w:rFonts w:ascii="Times New Roman" w:hAnsi="Times New Roman"/>
          <w:kern w:val="28"/>
          <w:sz w:val="28"/>
          <w:szCs w:val="28"/>
        </w:rPr>
        <w:t>,</w:t>
      </w:r>
      <w:r w:rsidR="004D5A59">
        <w:rPr>
          <w:rFonts w:ascii="Times New Roman" w:hAnsi="Times New Roman"/>
          <w:kern w:val="28"/>
          <w:sz w:val="28"/>
          <w:szCs w:val="28"/>
        </w:rPr>
        <w:t xml:space="preserve"> от 22 июня 2023 года № 186, о</w:t>
      </w:r>
      <w:r w:rsidR="00246F07">
        <w:rPr>
          <w:rFonts w:ascii="Times New Roman" w:hAnsi="Times New Roman"/>
          <w:kern w:val="28"/>
          <w:sz w:val="28"/>
          <w:szCs w:val="28"/>
        </w:rPr>
        <w:t>т 30 июля 2024 года</w:t>
      </w:r>
      <w:bookmarkStart w:id="0" w:name="_GoBack"/>
      <w:bookmarkEnd w:id="0"/>
      <w:r w:rsidR="004D5A59">
        <w:rPr>
          <w:rFonts w:ascii="Times New Roman" w:hAnsi="Times New Roman"/>
          <w:sz w:val="28"/>
          <w:szCs w:val="28"/>
        </w:rPr>
        <w:t xml:space="preserve"> «</w:t>
      </w:r>
      <w:r w:rsidR="004D5A59" w:rsidRPr="004D5A59">
        <w:rPr>
          <w:rFonts w:ascii="Times New Roman" w:hAnsi="Times New Roman"/>
          <w:sz w:val="28"/>
          <w:szCs w:val="28"/>
        </w:rPr>
        <w:t>О внесении изменений в устав Советского сельского поселения</w:t>
      </w:r>
      <w:proofErr w:type="gramEnd"/>
      <w:r w:rsidR="004D5A59" w:rsidRPr="004D5A5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D5A59" w:rsidRPr="004D5A59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="004D5A59" w:rsidRPr="004D5A59">
        <w:rPr>
          <w:rFonts w:ascii="Times New Roman" w:hAnsi="Times New Roman"/>
          <w:sz w:val="28"/>
          <w:szCs w:val="28"/>
        </w:rPr>
        <w:t xml:space="preserve"> района</w:t>
      </w:r>
      <w:r w:rsidR="004D5A59">
        <w:rPr>
          <w:rFonts w:ascii="Times New Roman" w:hAnsi="Times New Roman"/>
          <w:sz w:val="28"/>
          <w:szCs w:val="28"/>
        </w:rPr>
        <w:t>».</w:t>
      </w:r>
    </w:p>
    <w:p w:rsidR="004D5A59" w:rsidRPr="004D5A59" w:rsidRDefault="004D5A59" w:rsidP="004D5A59">
      <w:pPr>
        <w:pStyle w:val="aa"/>
        <w:numPr>
          <w:ilvl w:val="0"/>
          <w:numId w:val="3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4D5A59">
        <w:rPr>
          <w:rFonts w:ascii="Times New Roman" w:hAnsi="Times New Roman"/>
          <w:kern w:val="28"/>
          <w:sz w:val="28"/>
          <w:szCs w:val="28"/>
        </w:rPr>
        <w:t>Контроль за</w:t>
      </w:r>
      <w:proofErr w:type="gramEnd"/>
      <w:r w:rsidRPr="004D5A59">
        <w:rPr>
          <w:rFonts w:ascii="Times New Roman" w:hAnsi="Times New Roman"/>
          <w:kern w:val="28"/>
          <w:sz w:val="28"/>
          <w:szCs w:val="28"/>
        </w:rPr>
        <w:t xml:space="preserve"> выполнением настоящего решения возложить на комиссию по нормотворчеству и контролю за исполнением органами и должностными лицами Советского сельского поселения </w:t>
      </w:r>
      <w:proofErr w:type="spellStart"/>
      <w:r w:rsidRPr="004D5A59">
        <w:rPr>
          <w:rFonts w:ascii="Times New Roman" w:hAnsi="Times New Roman"/>
          <w:kern w:val="28"/>
          <w:sz w:val="28"/>
          <w:szCs w:val="28"/>
        </w:rPr>
        <w:t>Новокубанского</w:t>
      </w:r>
      <w:proofErr w:type="spellEnd"/>
      <w:r w:rsidRPr="004D5A59">
        <w:rPr>
          <w:rFonts w:ascii="Times New Roman" w:hAnsi="Times New Roman"/>
          <w:kern w:val="28"/>
          <w:sz w:val="28"/>
          <w:szCs w:val="28"/>
        </w:rPr>
        <w:t xml:space="preserve"> района полномочий по решению вопро</w:t>
      </w:r>
      <w:r w:rsidR="009543E4">
        <w:rPr>
          <w:rFonts w:ascii="Times New Roman" w:hAnsi="Times New Roman"/>
          <w:kern w:val="28"/>
          <w:sz w:val="28"/>
          <w:szCs w:val="28"/>
        </w:rPr>
        <w:t>сов местного значения (</w:t>
      </w:r>
      <w:proofErr w:type="spellStart"/>
      <w:r w:rsidR="009543E4">
        <w:rPr>
          <w:rFonts w:ascii="Times New Roman" w:hAnsi="Times New Roman"/>
          <w:kern w:val="28"/>
          <w:sz w:val="28"/>
          <w:szCs w:val="28"/>
        </w:rPr>
        <w:t>Рафальчик</w:t>
      </w:r>
      <w:proofErr w:type="spellEnd"/>
      <w:r w:rsidRPr="004D5A59">
        <w:rPr>
          <w:szCs w:val="28"/>
        </w:rPr>
        <w:t>).</w:t>
      </w:r>
    </w:p>
    <w:p w:rsidR="00C54334" w:rsidRDefault="00C54334" w:rsidP="00C543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решение вступает в силу на следующий день после дня его официального опубликования, произведенного после государственной регистрации </w:t>
      </w:r>
      <w:r w:rsidR="009543E4" w:rsidRPr="00C54334">
        <w:rPr>
          <w:sz w:val="28"/>
          <w:szCs w:val="28"/>
        </w:rPr>
        <w:t>Устав</w:t>
      </w:r>
      <w:r w:rsidR="009543E4">
        <w:rPr>
          <w:sz w:val="28"/>
          <w:szCs w:val="28"/>
        </w:rPr>
        <w:t>а</w:t>
      </w:r>
      <w:r w:rsidR="009543E4" w:rsidRPr="00C54334">
        <w:rPr>
          <w:sz w:val="28"/>
          <w:szCs w:val="28"/>
        </w:rPr>
        <w:t xml:space="preserve"> </w:t>
      </w:r>
      <w:r w:rsidR="009543E4" w:rsidRPr="00C54334">
        <w:rPr>
          <w:kern w:val="28"/>
          <w:sz w:val="28"/>
          <w:szCs w:val="28"/>
        </w:rPr>
        <w:t xml:space="preserve">Советского </w:t>
      </w:r>
      <w:r w:rsidR="009543E4" w:rsidRPr="00C54334">
        <w:rPr>
          <w:sz w:val="28"/>
          <w:szCs w:val="28"/>
        </w:rPr>
        <w:t xml:space="preserve">сельского </w:t>
      </w:r>
      <w:r w:rsidR="009543E4" w:rsidRPr="00C54334">
        <w:rPr>
          <w:kern w:val="28"/>
          <w:sz w:val="28"/>
          <w:szCs w:val="28"/>
        </w:rPr>
        <w:t xml:space="preserve">поселения </w:t>
      </w:r>
      <w:proofErr w:type="spellStart"/>
      <w:r w:rsidR="009543E4" w:rsidRPr="00C54334">
        <w:rPr>
          <w:kern w:val="28"/>
          <w:sz w:val="28"/>
          <w:szCs w:val="28"/>
        </w:rPr>
        <w:t>Новокубанского</w:t>
      </w:r>
      <w:proofErr w:type="spellEnd"/>
      <w:r w:rsidR="009543E4" w:rsidRPr="00C54334">
        <w:rPr>
          <w:kern w:val="28"/>
          <w:sz w:val="28"/>
          <w:szCs w:val="28"/>
        </w:rPr>
        <w:t xml:space="preserve"> муниципального района Краснодарского края</w:t>
      </w:r>
    </w:p>
    <w:p w:rsidR="00541204" w:rsidRPr="00611FE0" w:rsidRDefault="00541204" w:rsidP="006242B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tbl>
      <w:tblPr>
        <w:tblW w:w="10008" w:type="dxa"/>
        <w:tblLook w:val="01E0"/>
      </w:tblPr>
      <w:tblGrid>
        <w:gridCol w:w="4248"/>
        <w:gridCol w:w="1440"/>
        <w:gridCol w:w="4320"/>
      </w:tblGrid>
      <w:tr w:rsidR="00580CF6" w:rsidRPr="00CE1450" w:rsidTr="00F971F7">
        <w:trPr>
          <w:trHeight w:val="1071"/>
        </w:trPr>
        <w:tc>
          <w:tcPr>
            <w:tcW w:w="4248" w:type="dxa"/>
            <w:shd w:val="clear" w:color="auto" w:fill="auto"/>
          </w:tcPr>
          <w:p w:rsidR="00580CF6" w:rsidRPr="00CE1450" w:rsidRDefault="00580CF6" w:rsidP="00F971F7">
            <w:pPr>
              <w:tabs>
                <w:tab w:val="left" w:pos="7769"/>
              </w:tabs>
              <w:rPr>
                <w:sz w:val="28"/>
                <w:szCs w:val="28"/>
              </w:rPr>
            </w:pPr>
          </w:p>
          <w:p w:rsidR="00580CF6" w:rsidRDefault="00580CF6" w:rsidP="00F971F7">
            <w:pPr>
              <w:tabs>
                <w:tab w:val="left" w:pos="7769"/>
              </w:tabs>
              <w:rPr>
                <w:sz w:val="28"/>
                <w:szCs w:val="28"/>
              </w:rPr>
            </w:pPr>
          </w:p>
          <w:p w:rsidR="00A04D2D" w:rsidRPr="00CE1450" w:rsidRDefault="00A04D2D" w:rsidP="00F971F7">
            <w:pPr>
              <w:tabs>
                <w:tab w:val="left" w:pos="7769"/>
              </w:tabs>
              <w:rPr>
                <w:sz w:val="28"/>
                <w:szCs w:val="28"/>
              </w:rPr>
            </w:pPr>
          </w:p>
          <w:p w:rsidR="00580CF6" w:rsidRPr="00CE1450" w:rsidRDefault="00580CF6" w:rsidP="00F971F7">
            <w:pPr>
              <w:tabs>
                <w:tab w:val="left" w:pos="7769"/>
              </w:tabs>
              <w:rPr>
                <w:sz w:val="28"/>
                <w:szCs w:val="28"/>
              </w:rPr>
            </w:pPr>
            <w:r w:rsidRPr="00CE1450">
              <w:rPr>
                <w:sz w:val="28"/>
                <w:szCs w:val="28"/>
              </w:rPr>
              <w:t xml:space="preserve">Глава </w:t>
            </w:r>
          </w:p>
          <w:p w:rsidR="00580CF6" w:rsidRPr="00CE1450" w:rsidRDefault="00580CF6" w:rsidP="00F971F7">
            <w:pPr>
              <w:tabs>
                <w:tab w:val="left" w:pos="7769"/>
              </w:tabs>
              <w:rPr>
                <w:sz w:val="28"/>
                <w:szCs w:val="28"/>
              </w:rPr>
            </w:pPr>
            <w:r w:rsidRPr="00CE1450">
              <w:rPr>
                <w:sz w:val="28"/>
                <w:szCs w:val="28"/>
              </w:rPr>
              <w:t xml:space="preserve">Советского сельского поселения </w:t>
            </w:r>
            <w:proofErr w:type="spellStart"/>
            <w:r w:rsidRPr="00CE1450">
              <w:rPr>
                <w:sz w:val="28"/>
                <w:szCs w:val="28"/>
              </w:rPr>
              <w:t>Новокубанского</w:t>
            </w:r>
            <w:proofErr w:type="spellEnd"/>
            <w:r w:rsidRPr="00CE1450">
              <w:rPr>
                <w:sz w:val="28"/>
                <w:szCs w:val="28"/>
              </w:rPr>
              <w:t xml:space="preserve"> района    </w:t>
            </w:r>
          </w:p>
        </w:tc>
        <w:tc>
          <w:tcPr>
            <w:tcW w:w="1440" w:type="dxa"/>
            <w:shd w:val="clear" w:color="auto" w:fill="auto"/>
          </w:tcPr>
          <w:p w:rsidR="00580CF6" w:rsidRPr="00CE1450" w:rsidRDefault="00580CF6" w:rsidP="00F971F7">
            <w:pPr>
              <w:tabs>
                <w:tab w:val="left" w:pos="7769"/>
              </w:tabs>
              <w:rPr>
                <w:sz w:val="28"/>
                <w:szCs w:val="28"/>
              </w:rPr>
            </w:pPr>
          </w:p>
        </w:tc>
        <w:tc>
          <w:tcPr>
            <w:tcW w:w="4320" w:type="dxa"/>
            <w:shd w:val="clear" w:color="auto" w:fill="auto"/>
          </w:tcPr>
          <w:p w:rsidR="00580CF6" w:rsidRPr="00CE1450" w:rsidRDefault="00580CF6" w:rsidP="00F971F7">
            <w:pPr>
              <w:tabs>
                <w:tab w:val="left" w:pos="7769"/>
              </w:tabs>
              <w:rPr>
                <w:sz w:val="28"/>
                <w:szCs w:val="28"/>
              </w:rPr>
            </w:pPr>
          </w:p>
          <w:p w:rsidR="00580CF6" w:rsidRDefault="00580CF6" w:rsidP="00F971F7">
            <w:pPr>
              <w:tabs>
                <w:tab w:val="left" w:pos="7769"/>
              </w:tabs>
              <w:rPr>
                <w:sz w:val="28"/>
                <w:szCs w:val="28"/>
              </w:rPr>
            </w:pPr>
          </w:p>
          <w:p w:rsidR="00580CF6" w:rsidRPr="00CE1450" w:rsidRDefault="00580CF6" w:rsidP="00F971F7">
            <w:pPr>
              <w:tabs>
                <w:tab w:val="left" w:pos="7769"/>
              </w:tabs>
              <w:rPr>
                <w:sz w:val="28"/>
                <w:szCs w:val="28"/>
              </w:rPr>
            </w:pPr>
          </w:p>
          <w:p w:rsidR="00580CF6" w:rsidRPr="00CE1450" w:rsidRDefault="00580CF6" w:rsidP="00F971F7">
            <w:pPr>
              <w:tabs>
                <w:tab w:val="left" w:pos="7769"/>
              </w:tabs>
              <w:rPr>
                <w:sz w:val="28"/>
                <w:szCs w:val="28"/>
              </w:rPr>
            </w:pPr>
            <w:r w:rsidRPr="00CE1450">
              <w:rPr>
                <w:sz w:val="28"/>
                <w:szCs w:val="28"/>
              </w:rPr>
              <w:t xml:space="preserve">Председатель Совета </w:t>
            </w:r>
          </w:p>
          <w:p w:rsidR="00580CF6" w:rsidRPr="00CE1450" w:rsidRDefault="00580CF6" w:rsidP="00F971F7">
            <w:pPr>
              <w:tabs>
                <w:tab w:val="left" w:pos="7769"/>
              </w:tabs>
              <w:jc w:val="both"/>
              <w:rPr>
                <w:spacing w:val="3"/>
                <w:sz w:val="28"/>
                <w:szCs w:val="28"/>
              </w:rPr>
            </w:pPr>
            <w:r w:rsidRPr="00CE1450">
              <w:rPr>
                <w:sz w:val="28"/>
                <w:szCs w:val="28"/>
              </w:rPr>
              <w:t xml:space="preserve">Советского сельского поселения </w:t>
            </w:r>
            <w:proofErr w:type="spellStart"/>
            <w:r w:rsidRPr="00CE1450">
              <w:rPr>
                <w:sz w:val="28"/>
                <w:szCs w:val="28"/>
              </w:rPr>
              <w:t>Новокубанского</w:t>
            </w:r>
            <w:proofErr w:type="spellEnd"/>
            <w:r w:rsidRPr="00CE1450">
              <w:rPr>
                <w:sz w:val="28"/>
                <w:szCs w:val="28"/>
              </w:rPr>
              <w:t xml:space="preserve"> района                                                                                                                                                      </w:t>
            </w:r>
          </w:p>
        </w:tc>
      </w:tr>
      <w:tr w:rsidR="00580CF6" w:rsidRPr="00CE1450" w:rsidTr="00F971F7">
        <w:tc>
          <w:tcPr>
            <w:tcW w:w="4248" w:type="dxa"/>
            <w:shd w:val="clear" w:color="auto" w:fill="auto"/>
          </w:tcPr>
          <w:p w:rsidR="00580CF6" w:rsidRPr="00CE1450" w:rsidRDefault="00580CF6" w:rsidP="00F971F7">
            <w:pPr>
              <w:tabs>
                <w:tab w:val="left" w:pos="7769"/>
              </w:tabs>
              <w:jc w:val="right"/>
              <w:rPr>
                <w:sz w:val="28"/>
                <w:szCs w:val="28"/>
              </w:rPr>
            </w:pPr>
            <w:r w:rsidRPr="00CE1450">
              <w:rPr>
                <w:sz w:val="28"/>
                <w:szCs w:val="28"/>
              </w:rPr>
              <w:t>С.Ю.Копылов</w:t>
            </w:r>
          </w:p>
        </w:tc>
        <w:tc>
          <w:tcPr>
            <w:tcW w:w="1440" w:type="dxa"/>
            <w:shd w:val="clear" w:color="auto" w:fill="auto"/>
          </w:tcPr>
          <w:p w:rsidR="00580CF6" w:rsidRPr="00CE1450" w:rsidRDefault="00580CF6" w:rsidP="00F971F7">
            <w:pPr>
              <w:tabs>
                <w:tab w:val="left" w:pos="7769"/>
              </w:tabs>
              <w:rPr>
                <w:sz w:val="28"/>
                <w:szCs w:val="28"/>
              </w:rPr>
            </w:pPr>
          </w:p>
        </w:tc>
        <w:tc>
          <w:tcPr>
            <w:tcW w:w="4320" w:type="dxa"/>
            <w:shd w:val="clear" w:color="auto" w:fill="auto"/>
          </w:tcPr>
          <w:p w:rsidR="00580CF6" w:rsidRPr="00CE1450" w:rsidRDefault="00580CF6" w:rsidP="00F971F7">
            <w:pPr>
              <w:tabs>
                <w:tab w:val="left" w:pos="7769"/>
              </w:tabs>
              <w:jc w:val="right"/>
              <w:rPr>
                <w:sz w:val="28"/>
                <w:szCs w:val="28"/>
              </w:rPr>
            </w:pPr>
            <w:r w:rsidRPr="00CE1450">
              <w:rPr>
                <w:sz w:val="28"/>
                <w:szCs w:val="28"/>
              </w:rPr>
              <w:t>С.Ю.Гуров</w:t>
            </w:r>
          </w:p>
        </w:tc>
      </w:tr>
    </w:tbl>
    <w:p w:rsidR="00304E8E" w:rsidRDefault="00304E8E" w:rsidP="000704AE"/>
    <w:p w:rsidR="00304E8E" w:rsidRDefault="00304E8E" w:rsidP="000704AE"/>
    <w:p w:rsidR="00304E8E" w:rsidRPr="00304E8E" w:rsidRDefault="00304E8E" w:rsidP="000704AE">
      <w:pPr>
        <w:rPr>
          <w:sz w:val="28"/>
          <w:szCs w:val="28"/>
        </w:rPr>
      </w:pPr>
    </w:p>
    <w:sectPr w:rsidR="00304E8E" w:rsidRPr="00304E8E" w:rsidSect="00643DEC">
      <w:headerReference w:type="default" r:id="rId9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09CE" w:rsidRDefault="00B309CE" w:rsidP="00856B27">
      <w:r>
        <w:separator/>
      </w:r>
    </w:p>
  </w:endnote>
  <w:endnote w:type="continuationSeparator" w:id="0">
    <w:p w:rsidR="00B309CE" w:rsidRDefault="00B309CE" w:rsidP="00856B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09CE" w:rsidRDefault="00B309CE" w:rsidP="00856B27">
      <w:r>
        <w:separator/>
      </w:r>
    </w:p>
  </w:footnote>
  <w:footnote w:type="continuationSeparator" w:id="0">
    <w:p w:rsidR="00B309CE" w:rsidRDefault="00B309CE" w:rsidP="00856B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864855"/>
      <w:docPartObj>
        <w:docPartGallery w:val="Page Numbers (Top of Page)"/>
        <w:docPartUnique/>
      </w:docPartObj>
    </w:sdtPr>
    <w:sdtContent>
      <w:p w:rsidR="00856B27" w:rsidRDefault="004811F9">
        <w:pPr>
          <w:pStyle w:val="a6"/>
          <w:jc w:val="center"/>
        </w:pPr>
        <w:r>
          <w:fldChar w:fldCharType="begin"/>
        </w:r>
        <w:r w:rsidR="0028491F">
          <w:instrText xml:space="preserve"> PAGE   \* MERGEFORMAT </w:instrText>
        </w:r>
        <w:r>
          <w:fldChar w:fldCharType="separate"/>
        </w:r>
        <w:r w:rsidR="001F4B7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56B27" w:rsidRDefault="00856B2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A6E63"/>
    <w:multiLevelType w:val="hybridMultilevel"/>
    <w:tmpl w:val="20ACD77A"/>
    <w:lvl w:ilvl="0" w:tplc="1CA695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F1F2845"/>
    <w:multiLevelType w:val="hybridMultilevel"/>
    <w:tmpl w:val="10DC052C"/>
    <w:lvl w:ilvl="0" w:tplc="D4B22A8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AF2241C"/>
    <w:multiLevelType w:val="hybridMultilevel"/>
    <w:tmpl w:val="AB7A0C8C"/>
    <w:lvl w:ilvl="0" w:tplc="D5F00F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4E8E"/>
    <w:rsid w:val="00041D26"/>
    <w:rsid w:val="0006248C"/>
    <w:rsid w:val="000704AE"/>
    <w:rsid w:val="000B5E38"/>
    <w:rsid w:val="000D327A"/>
    <w:rsid w:val="00135DE8"/>
    <w:rsid w:val="001847A8"/>
    <w:rsid w:val="001C099F"/>
    <w:rsid w:val="001D3CE4"/>
    <w:rsid w:val="001E0910"/>
    <w:rsid w:val="001E36E2"/>
    <w:rsid w:val="001E60D2"/>
    <w:rsid w:val="001F4B73"/>
    <w:rsid w:val="001F6AE4"/>
    <w:rsid w:val="00246F07"/>
    <w:rsid w:val="002520C3"/>
    <w:rsid w:val="00276B7C"/>
    <w:rsid w:val="0028491F"/>
    <w:rsid w:val="00285A87"/>
    <w:rsid w:val="002958BA"/>
    <w:rsid w:val="002C288F"/>
    <w:rsid w:val="002E492A"/>
    <w:rsid w:val="002E7628"/>
    <w:rsid w:val="002F1F17"/>
    <w:rsid w:val="00304E8E"/>
    <w:rsid w:val="00325D0F"/>
    <w:rsid w:val="00345FB5"/>
    <w:rsid w:val="003642F8"/>
    <w:rsid w:val="003765E4"/>
    <w:rsid w:val="003A7216"/>
    <w:rsid w:val="003B4AB5"/>
    <w:rsid w:val="004102CF"/>
    <w:rsid w:val="0041365C"/>
    <w:rsid w:val="00430AC4"/>
    <w:rsid w:val="00467F44"/>
    <w:rsid w:val="004811F9"/>
    <w:rsid w:val="00496430"/>
    <w:rsid w:val="004B6003"/>
    <w:rsid w:val="004D5A59"/>
    <w:rsid w:val="00500D05"/>
    <w:rsid w:val="00504C33"/>
    <w:rsid w:val="00541204"/>
    <w:rsid w:val="00553AAC"/>
    <w:rsid w:val="00580CF6"/>
    <w:rsid w:val="005B5EB9"/>
    <w:rsid w:val="005C1407"/>
    <w:rsid w:val="005D5A60"/>
    <w:rsid w:val="005D5BFB"/>
    <w:rsid w:val="005E00E4"/>
    <w:rsid w:val="005E7FE6"/>
    <w:rsid w:val="0060255E"/>
    <w:rsid w:val="00606D8F"/>
    <w:rsid w:val="00614CE1"/>
    <w:rsid w:val="00622C2A"/>
    <w:rsid w:val="006242BA"/>
    <w:rsid w:val="00631E2B"/>
    <w:rsid w:val="00643DEC"/>
    <w:rsid w:val="00671A0E"/>
    <w:rsid w:val="00676140"/>
    <w:rsid w:val="00690851"/>
    <w:rsid w:val="00696E15"/>
    <w:rsid w:val="006A15DE"/>
    <w:rsid w:val="006A3E79"/>
    <w:rsid w:val="006B3DD8"/>
    <w:rsid w:val="006C6781"/>
    <w:rsid w:val="006D099C"/>
    <w:rsid w:val="006D771A"/>
    <w:rsid w:val="007342E5"/>
    <w:rsid w:val="007529CA"/>
    <w:rsid w:val="00784441"/>
    <w:rsid w:val="007A6520"/>
    <w:rsid w:val="007F61F5"/>
    <w:rsid w:val="008372F0"/>
    <w:rsid w:val="00856B27"/>
    <w:rsid w:val="008844FA"/>
    <w:rsid w:val="008925A0"/>
    <w:rsid w:val="00897A9E"/>
    <w:rsid w:val="0090144A"/>
    <w:rsid w:val="00905AF7"/>
    <w:rsid w:val="00912087"/>
    <w:rsid w:val="009207AC"/>
    <w:rsid w:val="0094106C"/>
    <w:rsid w:val="00943CC5"/>
    <w:rsid w:val="009543E4"/>
    <w:rsid w:val="0095642C"/>
    <w:rsid w:val="009A0D33"/>
    <w:rsid w:val="009B303D"/>
    <w:rsid w:val="009D6240"/>
    <w:rsid w:val="009E26BC"/>
    <w:rsid w:val="009E6401"/>
    <w:rsid w:val="00A04D2D"/>
    <w:rsid w:val="00A1088B"/>
    <w:rsid w:val="00A1466D"/>
    <w:rsid w:val="00A17DCD"/>
    <w:rsid w:val="00A42698"/>
    <w:rsid w:val="00A70145"/>
    <w:rsid w:val="00A738D6"/>
    <w:rsid w:val="00A92E48"/>
    <w:rsid w:val="00AA345F"/>
    <w:rsid w:val="00AB61B6"/>
    <w:rsid w:val="00AD1216"/>
    <w:rsid w:val="00AF1C1D"/>
    <w:rsid w:val="00AF7E6C"/>
    <w:rsid w:val="00B04923"/>
    <w:rsid w:val="00B309CE"/>
    <w:rsid w:val="00B464E2"/>
    <w:rsid w:val="00B67AD9"/>
    <w:rsid w:val="00B703CB"/>
    <w:rsid w:val="00B815B8"/>
    <w:rsid w:val="00BD1B45"/>
    <w:rsid w:val="00C114F1"/>
    <w:rsid w:val="00C17D12"/>
    <w:rsid w:val="00C24712"/>
    <w:rsid w:val="00C33251"/>
    <w:rsid w:val="00C42CDD"/>
    <w:rsid w:val="00C534EB"/>
    <w:rsid w:val="00C54334"/>
    <w:rsid w:val="00C73C23"/>
    <w:rsid w:val="00C95896"/>
    <w:rsid w:val="00CC55A4"/>
    <w:rsid w:val="00D110A3"/>
    <w:rsid w:val="00D255ED"/>
    <w:rsid w:val="00D411CB"/>
    <w:rsid w:val="00D434E0"/>
    <w:rsid w:val="00D450CF"/>
    <w:rsid w:val="00D77060"/>
    <w:rsid w:val="00DB4911"/>
    <w:rsid w:val="00DB6710"/>
    <w:rsid w:val="00DD270A"/>
    <w:rsid w:val="00E32A69"/>
    <w:rsid w:val="00E34DB2"/>
    <w:rsid w:val="00E42278"/>
    <w:rsid w:val="00E47D79"/>
    <w:rsid w:val="00E63AC6"/>
    <w:rsid w:val="00EC16E3"/>
    <w:rsid w:val="00EE50AC"/>
    <w:rsid w:val="00F113FA"/>
    <w:rsid w:val="00F209AD"/>
    <w:rsid w:val="00F20A15"/>
    <w:rsid w:val="00F20A2C"/>
    <w:rsid w:val="00F24A8A"/>
    <w:rsid w:val="00F25A3B"/>
    <w:rsid w:val="00F55D71"/>
    <w:rsid w:val="00F64522"/>
    <w:rsid w:val="00FB1029"/>
    <w:rsid w:val="00FC7126"/>
    <w:rsid w:val="00FE3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E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7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32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327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856B2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6B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856B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56B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Plain Text"/>
    <w:aliases w:val="Знак Знак,Знак Знак Знак Знак,Знак Знак Знак"/>
    <w:basedOn w:val="a"/>
    <w:link w:val="ab"/>
    <w:unhideWhenUsed/>
    <w:rsid w:val="00C54334"/>
    <w:rPr>
      <w:rFonts w:ascii="Courier New" w:hAnsi="Courier New"/>
    </w:rPr>
  </w:style>
  <w:style w:type="character" w:customStyle="1" w:styleId="ab">
    <w:name w:val="Текст Знак"/>
    <w:aliases w:val="Знак Знак Знак1,Знак Знак Знак Знак Знак,Знак Знак Знак Знак1"/>
    <w:basedOn w:val="a0"/>
    <w:link w:val="aa"/>
    <w:rsid w:val="00C54334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E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7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32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327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856B2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6B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856B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56B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Plain Text"/>
    <w:aliases w:val="Знак Знак,Знак Знак Знак Знак,Знак Знак Знак"/>
    <w:basedOn w:val="a"/>
    <w:link w:val="ab"/>
    <w:unhideWhenUsed/>
    <w:rsid w:val="00C54334"/>
    <w:rPr>
      <w:rFonts w:ascii="Courier New" w:hAnsi="Courier New"/>
    </w:rPr>
  </w:style>
  <w:style w:type="character" w:customStyle="1" w:styleId="ab">
    <w:name w:val="Текст Знак"/>
    <w:aliases w:val="Знак Знак Знак1,Знак Знак Знак Знак Знак,Знак Знак Знак Знак1"/>
    <w:basedOn w:val="a0"/>
    <w:link w:val="aa"/>
    <w:rsid w:val="00C54334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6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46BCC6-DBB6-4754-B689-1E24F1E28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User</cp:lastModifiedBy>
  <cp:revision>4</cp:revision>
  <cp:lastPrinted>2026-03-30T07:02:00Z</cp:lastPrinted>
  <dcterms:created xsi:type="dcterms:W3CDTF">2026-05-26T13:01:00Z</dcterms:created>
  <dcterms:modified xsi:type="dcterms:W3CDTF">2026-06-03T06:37:00Z</dcterms:modified>
</cp:coreProperties>
</file>