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7155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BD3EB0" w:rsidRPr="00BD3EB0">
              <w:rPr>
                <w:rFonts w:ascii="Times New Roman" w:hAnsi="Times New Roman"/>
                <w:sz w:val="24"/>
                <w:szCs w:val="24"/>
              </w:rPr>
              <w:t>Об утверждении Положения о системе управления охраной труда в администрации Советского сельского поселения Новокубанского района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58A5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BD3EB0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2018-12-21T23:53:00Z</dcterms:created>
  <dcterms:modified xsi:type="dcterms:W3CDTF">2018-12-21T23:53:00Z</dcterms:modified>
</cp:coreProperties>
</file>