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942EA" w:rsidRDefault="00B4776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D4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E2D">
              <w:rPr>
                <w:rFonts w:ascii="Arial" w:hAnsi="Arial" w:cs="Arial"/>
                <w:sz w:val="20"/>
                <w:szCs w:val="20"/>
              </w:rPr>
              <w:t>14 от 23.11.2022г.</w:t>
            </w:r>
          </w:p>
          <w:p w:rsidR="00352038" w:rsidRPr="003551E8" w:rsidRDefault="0035203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264478" w:rsidRDefault="002644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ПРОТОКОЛ </w:t>
      </w:r>
    </w:p>
    <w:p w:rsid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проведения публичных слушаний по теме 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</w:t>
      </w:r>
    </w:p>
    <w:p w:rsidR="001D7E2D" w:rsidRP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на 2023 год» </w:t>
      </w:r>
    </w:p>
    <w:p w:rsidR="001D7E2D" w:rsidRP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Дата проведения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>Место проведения: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21 ноября 2022 г.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>актовый зал администрации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Время проведения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16-00 часов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ст</w:t>
      </w:r>
      <w:proofErr w:type="gramStart"/>
      <w:r w:rsidRPr="001D7E2D">
        <w:rPr>
          <w:rFonts w:ascii="Arial" w:hAnsi="Arial" w:cs="Arial"/>
          <w:sz w:val="16"/>
          <w:szCs w:val="16"/>
        </w:rPr>
        <w:t>.С</w:t>
      </w:r>
      <w:proofErr w:type="gramEnd"/>
      <w:r w:rsidRPr="001D7E2D">
        <w:rPr>
          <w:rFonts w:ascii="Arial" w:hAnsi="Arial" w:cs="Arial"/>
          <w:sz w:val="16"/>
          <w:szCs w:val="16"/>
        </w:rPr>
        <w:t>оветская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ab/>
        <w:t>Присутствовали:</w:t>
      </w:r>
    </w:p>
    <w:p w:rsidR="001D7E2D" w:rsidRPr="001D7E2D" w:rsidRDefault="001D7E2D" w:rsidP="001D7E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Председатель организационного комитета по проведению публичных слушаний по теме 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год» – И.И.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</w:p>
    <w:p w:rsidR="001D7E2D" w:rsidRPr="001D7E2D" w:rsidRDefault="001D7E2D" w:rsidP="001D7E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Секретарь организационного комитета по проведению публичных слушаний– </w:t>
      </w:r>
      <w:proofErr w:type="gramStart"/>
      <w:r w:rsidRPr="001D7E2D">
        <w:rPr>
          <w:rFonts w:ascii="Arial" w:hAnsi="Arial" w:cs="Arial"/>
          <w:sz w:val="16"/>
          <w:szCs w:val="16"/>
        </w:rPr>
        <w:t>С.</w:t>
      </w:r>
      <w:proofErr w:type="gramEnd"/>
      <w:r w:rsidRPr="001D7E2D">
        <w:rPr>
          <w:rFonts w:ascii="Arial" w:hAnsi="Arial" w:cs="Arial"/>
          <w:sz w:val="16"/>
          <w:szCs w:val="16"/>
        </w:rPr>
        <w:t>А. Тимофеева</w:t>
      </w:r>
    </w:p>
    <w:p w:rsidR="001D7E2D" w:rsidRPr="001D7E2D" w:rsidRDefault="001D7E2D" w:rsidP="001D7E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Эксперт: Ю.В. </w:t>
      </w:r>
      <w:proofErr w:type="spellStart"/>
      <w:r w:rsidRPr="001D7E2D">
        <w:rPr>
          <w:rFonts w:ascii="Arial" w:hAnsi="Arial" w:cs="Arial"/>
          <w:sz w:val="16"/>
          <w:szCs w:val="16"/>
        </w:rPr>
        <w:t>Меснянкин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 – начальник </w:t>
      </w:r>
      <w:proofErr w:type="spellStart"/>
      <w:r w:rsidRPr="001D7E2D">
        <w:rPr>
          <w:rFonts w:ascii="Arial" w:hAnsi="Arial" w:cs="Arial"/>
          <w:sz w:val="16"/>
          <w:szCs w:val="16"/>
        </w:rPr>
        <w:t>имущественно-правового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отдела администрации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</w:t>
      </w:r>
    </w:p>
    <w:p w:rsidR="001D7E2D" w:rsidRPr="001D7E2D" w:rsidRDefault="001D7E2D" w:rsidP="001D7E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Участники публичных слушаний: зарегистрировано  12 человек (список прилагается).</w:t>
      </w:r>
    </w:p>
    <w:p w:rsidR="001D7E2D" w:rsidRPr="001D7E2D" w:rsidRDefault="001D7E2D" w:rsidP="001D7E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Участники, имеющие право на выступление: </w:t>
      </w:r>
    </w:p>
    <w:p w:rsidR="001D7E2D" w:rsidRPr="001D7E2D" w:rsidRDefault="001D7E2D" w:rsidP="001D7E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1D7E2D">
        <w:rPr>
          <w:rFonts w:ascii="Arial" w:hAnsi="Arial" w:cs="Arial"/>
          <w:sz w:val="16"/>
          <w:szCs w:val="16"/>
        </w:rPr>
        <w:t>Мордакова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Татьяна Николаевна – художественный руководитель МКУК «Советский КДЦ»</w:t>
      </w:r>
    </w:p>
    <w:p w:rsidR="001D7E2D" w:rsidRPr="001D7E2D" w:rsidRDefault="001D7E2D" w:rsidP="001D7E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1. Открыла и председательствовала на публичных слушаниях заместитель начальника финансово-экономического отдела администрации Советского сельского поселения, председатель оргкомитета И.И.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  <w:r w:rsidRPr="001D7E2D">
        <w:rPr>
          <w:rFonts w:ascii="Arial" w:hAnsi="Arial" w:cs="Arial"/>
          <w:sz w:val="16"/>
          <w:szCs w:val="16"/>
        </w:rPr>
        <w:t>:</w:t>
      </w:r>
    </w:p>
    <w:p w:rsidR="001D7E2D" w:rsidRPr="001D7E2D" w:rsidRDefault="001D7E2D" w:rsidP="001D7E2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«В соответствии с постановлением главы администрации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от 8 декабря 2021 года № 117 «Об утверждении Положения о проведении публичных слушаний, общественных обсуждений в Советском сельском поселении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района» сегодня проводятся публичные слушания по теме 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год».</w:t>
      </w:r>
    </w:p>
    <w:p w:rsidR="001D7E2D" w:rsidRPr="001D7E2D" w:rsidRDefault="001D7E2D" w:rsidP="001D7E2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ab/>
        <w:t>2. СЛУШАЛИ:</w:t>
      </w:r>
    </w:p>
    <w:p w:rsidR="001D7E2D" w:rsidRPr="001D7E2D" w:rsidRDefault="001D7E2D" w:rsidP="001D7E2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О регламенте публичных слушаний.</w:t>
      </w:r>
    </w:p>
    <w:p w:rsidR="001D7E2D" w:rsidRPr="001D7E2D" w:rsidRDefault="001D7E2D" w:rsidP="001D7E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ВЫСТУПИЛА: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Ирина Ивановна– </w:t>
      </w:r>
      <w:proofErr w:type="gramStart"/>
      <w:r w:rsidRPr="001D7E2D">
        <w:rPr>
          <w:rFonts w:ascii="Arial" w:hAnsi="Arial" w:cs="Arial"/>
          <w:sz w:val="16"/>
          <w:szCs w:val="16"/>
        </w:rPr>
        <w:t>за</w:t>
      </w:r>
      <w:proofErr w:type="gramEnd"/>
      <w:r w:rsidRPr="001D7E2D">
        <w:rPr>
          <w:rFonts w:ascii="Arial" w:hAnsi="Arial" w:cs="Arial"/>
          <w:sz w:val="16"/>
          <w:szCs w:val="16"/>
        </w:rPr>
        <w:t>меститель начальника финансово-экономического отдела администрации Советского сельского поселения</w:t>
      </w:r>
    </w:p>
    <w:p w:rsidR="001D7E2D" w:rsidRPr="001D7E2D" w:rsidRDefault="001D7E2D" w:rsidP="001D7E2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«Решением организационного комитета от 9 ноября 2022 года № 1 «Об утверждении регламента публичных слушаний по теме ««Проект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год» - утвержден регламент, согласно которому, установлен порядок проведения публичных слушаний»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ab/>
        <w:t>3. СЛУШАЛИ:</w:t>
      </w:r>
    </w:p>
    <w:p w:rsidR="001D7E2D" w:rsidRPr="001D7E2D" w:rsidRDefault="001D7E2D" w:rsidP="001D7E2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год» </w:t>
      </w:r>
    </w:p>
    <w:p w:rsidR="001D7E2D" w:rsidRPr="001D7E2D" w:rsidRDefault="001D7E2D" w:rsidP="001D7E2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ВЫСТУПИЛА: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Ирина Ивановна– </w:t>
      </w:r>
      <w:proofErr w:type="gramStart"/>
      <w:r w:rsidRPr="001D7E2D">
        <w:rPr>
          <w:rFonts w:ascii="Arial" w:hAnsi="Arial" w:cs="Arial"/>
          <w:sz w:val="16"/>
          <w:szCs w:val="16"/>
        </w:rPr>
        <w:t>за</w:t>
      </w:r>
      <w:proofErr w:type="gramEnd"/>
      <w:r w:rsidRPr="001D7E2D">
        <w:rPr>
          <w:rFonts w:ascii="Arial" w:hAnsi="Arial" w:cs="Arial"/>
          <w:sz w:val="16"/>
          <w:szCs w:val="16"/>
        </w:rPr>
        <w:t>меститель начальника финансово-экономического отдела администрации Советского сельского поселения</w:t>
      </w:r>
    </w:p>
    <w:p w:rsidR="001D7E2D" w:rsidRPr="001D7E2D" w:rsidRDefault="001D7E2D" w:rsidP="001D7E2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4. ВЫСТУПИЛИ: Участники публичных слушаний, имеющие право на выступление:</w:t>
      </w:r>
    </w:p>
    <w:p w:rsidR="001D7E2D" w:rsidRPr="001D7E2D" w:rsidRDefault="001D7E2D" w:rsidP="001D7E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1. </w:t>
      </w:r>
      <w:proofErr w:type="spellStart"/>
      <w:proofErr w:type="gramStart"/>
      <w:r w:rsidRPr="001D7E2D">
        <w:rPr>
          <w:rFonts w:ascii="Arial" w:hAnsi="Arial" w:cs="Arial"/>
          <w:sz w:val="16"/>
          <w:szCs w:val="16"/>
        </w:rPr>
        <w:t>Мордакова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Татьяна Николаевна – художественный руководитель МКУК «Советский КДЦ»,  предложила в проекте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год, предусмотреть денежные средства на доведение средней заработной платы работников культуры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с ростом 109,1% к уровню 2022 года, в соответствии с поручениями Президента Российской Федерации от 26 февраля 2019 г. № ПР-294 и Правительства Российской Федерации от</w:t>
      </w:r>
      <w:proofErr w:type="gramEnd"/>
      <w:r w:rsidRPr="001D7E2D">
        <w:rPr>
          <w:rFonts w:ascii="Arial" w:hAnsi="Arial" w:cs="Arial"/>
          <w:sz w:val="16"/>
          <w:szCs w:val="16"/>
        </w:rPr>
        <w:t xml:space="preserve"> 1 февраля 2019 г. № ТГ-П12-718. Рекомендовала Совету Советского сельского поселения принять 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год».</w:t>
      </w:r>
    </w:p>
    <w:p w:rsidR="001D7E2D" w:rsidRPr="001D7E2D" w:rsidRDefault="001D7E2D" w:rsidP="001D7E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5. ВЫСТУПИЛ: эксперт публичных слушаний, начальник </w:t>
      </w:r>
      <w:proofErr w:type="spellStart"/>
      <w:r w:rsidRPr="001D7E2D">
        <w:rPr>
          <w:rFonts w:ascii="Arial" w:hAnsi="Arial" w:cs="Arial"/>
          <w:sz w:val="16"/>
          <w:szCs w:val="16"/>
        </w:rPr>
        <w:t>имущественно-правового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отдела администрации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1D7E2D">
        <w:rPr>
          <w:rFonts w:ascii="Arial" w:hAnsi="Arial" w:cs="Arial"/>
          <w:sz w:val="16"/>
          <w:szCs w:val="16"/>
        </w:rPr>
        <w:t>Меснянкин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Юрий Викторович:</w:t>
      </w:r>
    </w:p>
    <w:p w:rsidR="001D7E2D" w:rsidRPr="001D7E2D" w:rsidRDefault="001D7E2D" w:rsidP="001D7E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 -  </w:t>
      </w:r>
      <w:proofErr w:type="gramStart"/>
      <w:r w:rsidRPr="001D7E2D">
        <w:rPr>
          <w:rFonts w:ascii="Arial" w:hAnsi="Arial" w:cs="Arial"/>
          <w:sz w:val="16"/>
          <w:szCs w:val="16"/>
        </w:rPr>
        <w:t>Предложение</w:t>
      </w:r>
      <w:proofErr w:type="gramEnd"/>
      <w:r w:rsidRPr="001D7E2D">
        <w:rPr>
          <w:rFonts w:ascii="Arial" w:hAnsi="Arial" w:cs="Arial"/>
          <w:sz w:val="16"/>
          <w:szCs w:val="16"/>
        </w:rPr>
        <w:t xml:space="preserve"> озвученное  участником,  имеющим право на выступление – </w:t>
      </w:r>
      <w:proofErr w:type="spellStart"/>
      <w:r w:rsidRPr="001D7E2D">
        <w:rPr>
          <w:rFonts w:ascii="Arial" w:hAnsi="Arial" w:cs="Arial"/>
          <w:sz w:val="16"/>
          <w:szCs w:val="16"/>
        </w:rPr>
        <w:t>Мордаковой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Т.Н. - актуально. Данное предложение будет вынесено на рассмотрение Совету Советского сельского поселения при утверждении бюджета поселения на  2023 год и при имеющейся финансовой возможности рекомендовано к принятию.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ab/>
        <w:t xml:space="preserve">6. Тимофеева Светлана Анатольевна, секретарь оргкомитета -  уточнила предложения и рекомендации, оставшиеся в проекте заключения о  результатах публичных слушаний по теме 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год».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ab/>
        <w:t xml:space="preserve">7. Закрыла публичные слушания заместитель начальника финансово-экономического отдела администрации Советского сельского поселения, председатель оргкомитета И.И.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  <w:r w:rsidRPr="001D7E2D">
        <w:rPr>
          <w:rFonts w:ascii="Arial" w:hAnsi="Arial" w:cs="Arial"/>
          <w:sz w:val="16"/>
          <w:szCs w:val="16"/>
        </w:rPr>
        <w:t>.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Председатель оргкомитета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 xml:space="preserve">И.И.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Секретарь оргкомитета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>С.А. Тимофеева</w:t>
      </w:r>
    </w:p>
    <w:p w:rsidR="001D7E2D" w:rsidRP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ЗАКЛЮЧЕНИЕ</w:t>
      </w:r>
    </w:p>
    <w:p w:rsid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о результатах публичных слушаний по теме «Проект бюджета Советского сельского </w:t>
      </w:r>
      <w:r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района </w:t>
      </w:r>
    </w:p>
    <w:p w:rsidR="001D7E2D" w:rsidRP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на 2023 год».</w:t>
      </w:r>
    </w:p>
    <w:p w:rsidR="001D7E2D" w:rsidRPr="001D7E2D" w:rsidRDefault="001D7E2D" w:rsidP="001D7E2D">
      <w:pPr>
        <w:jc w:val="center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22 ноября 2022 года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  <w:t>ст</w:t>
      </w:r>
      <w:proofErr w:type="gramStart"/>
      <w:r w:rsidRPr="001D7E2D">
        <w:rPr>
          <w:rFonts w:ascii="Arial" w:hAnsi="Arial" w:cs="Arial"/>
          <w:sz w:val="16"/>
          <w:szCs w:val="16"/>
        </w:rPr>
        <w:t>.С</w:t>
      </w:r>
      <w:proofErr w:type="gramEnd"/>
      <w:r w:rsidRPr="001D7E2D">
        <w:rPr>
          <w:rFonts w:ascii="Arial" w:hAnsi="Arial" w:cs="Arial"/>
          <w:sz w:val="16"/>
          <w:szCs w:val="16"/>
        </w:rPr>
        <w:t>оветская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852"/>
        <w:gridCol w:w="7002"/>
      </w:tblGrid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1D7E2D" w:rsidRPr="001D7E2D" w:rsidRDefault="001D7E2D" w:rsidP="006722B2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- «Проект бюджета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на 2023 год».</w:t>
            </w:r>
          </w:p>
          <w:p w:rsidR="001D7E2D" w:rsidRPr="001D7E2D" w:rsidRDefault="001D7E2D" w:rsidP="006722B2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2. Инициатор публичных слушаний:</w:t>
            </w:r>
          </w:p>
        </w:tc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- администрации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3. Публичные слушания назначены:</w:t>
            </w:r>
          </w:p>
        </w:tc>
        <w:tc>
          <w:tcPr>
            <w:tcW w:w="0" w:type="auto"/>
          </w:tcPr>
          <w:p w:rsidR="001D7E2D" w:rsidRPr="001D7E2D" w:rsidRDefault="001D7E2D" w:rsidP="006722B2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 - постановлением администрации Советского сельского поселения  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от 8 ноября 2022 года № 148 «О проведении публичных слушаний по теме «Проект бюджета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на 2023 год.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lastRenderedPageBreak/>
              <w:t>4. Публичные слушания проведены:</w:t>
            </w:r>
          </w:p>
        </w:tc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- 21 ноября 2022 года в 16-00 часов в актовом зале администрации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5. Опубликование (обнародование)</w:t>
            </w:r>
            <w:r w:rsidRPr="001D7E2D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информация о публичных слушаниях опубликована в районной газете «Свет маяков» от 10.11.2022г. № 45(12287).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1D7E2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организационный комитет по проведению публичных слушаний по теме  «Проект бюджета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на 2023 год.</w:t>
            </w:r>
          </w:p>
        </w:tc>
      </w:tr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12  граждан, из них, получивших право на выступление 1.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D" w:rsidRPr="001D7E2D" w:rsidTr="006722B2"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1D7E2D" w:rsidRPr="001D7E2D" w:rsidTr="006722B2">
        <w:tc>
          <w:tcPr>
            <w:tcW w:w="3838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1D7E2D" w:rsidRPr="001D7E2D" w:rsidTr="006722B2">
        <w:tc>
          <w:tcPr>
            <w:tcW w:w="3838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1D7E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1D7E2D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3092"/>
        <w:gridCol w:w="6762"/>
      </w:tblGrid>
      <w:tr w:rsidR="001D7E2D" w:rsidRPr="001D7E2D" w:rsidTr="006722B2">
        <w:tc>
          <w:tcPr>
            <w:tcW w:w="4503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9. Реквизиты протокола публичных слушаний, на основании которого подготовлено заключение о результатах публичных слушаний</w:t>
            </w:r>
          </w:p>
        </w:tc>
        <w:tc>
          <w:tcPr>
            <w:tcW w:w="10850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Протокол о проведении публичных слушаний по теме «Проект бюджета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на 2023 год» от 21.11.2022г.</w:t>
            </w:r>
          </w:p>
        </w:tc>
      </w:tr>
    </w:tbl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D7E2D">
        <w:rPr>
          <w:rFonts w:ascii="Arial" w:hAnsi="Arial" w:cs="Arial"/>
          <w:sz w:val="16"/>
          <w:szCs w:val="16"/>
        </w:rPr>
        <w:t xml:space="preserve">При проведении публичных слушаний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И.И. – заместитель начальника финансово-экономического отдела администрации Советского сельского поселения, проинформировала присутствующих о доходной и расходной частях бюджета на 2023 год, а также прокомментировала основные параметры бюджета.</w:t>
      </w:r>
      <w:proofErr w:type="gramEnd"/>
      <w:r w:rsidRPr="001D7E2D">
        <w:rPr>
          <w:rFonts w:ascii="Arial" w:hAnsi="Arial" w:cs="Arial"/>
          <w:sz w:val="16"/>
          <w:szCs w:val="16"/>
        </w:rPr>
        <w:t xml:space="preserve"> В ходе публичных слушаний поступили следующие предложения и рекомендации: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567"/>
        <w:gridCol w:w="4395"/>
        <w:gridCol w:w="2551"/>
      </w:tblGrid>
      <w:tr w:rsidR="001D7E2D" w:rsidRPr="001D7E2D" w:rsidTr="001D7E2D">
        <w:tc>
          <w:tcPr>
            <w:tcW w:w="534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D7E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D7E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567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D7E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D7E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5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1D7E2D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1D7E2D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2551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1D7E2D" w:rsidRPr="001D7E2D" w:rsidTr="001D7E2D">
        <w:tc>
          <w:tcPr>
            <w:tcW w:w="534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Проект бюджета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на 2023 год</w:t>
            </w:r>
          </w:p>
        </w:tc>
        <w:tc>
          <w:tcPr>
            <w:tcW w:w="567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395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gramStart"/>
            <w:r w:rsidRPr="001D7E2D">
              <w:rPr>
                <w:rFonts w:ascii="Arial" w:hAnsi="Arial" w:cs="Arial"/>
                <w:sz w:val="16"/>
                <w:szCs w:val="16"/>
              </w:rPr>
              <w:t xml:space="preserve">Предлагаю, в проекте бюджета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на 2023 год, предусмотреть денежные средства на доведение средней заработной платы работников культуры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с ростом 109,1% к уровню 2022 года, в соответствии с поручениями Президента Российской Федерации от 26 февраля 2019 г. № ПР-294 и Правительства Российской Федерации от 1 февраля 2019 г. № ТГ-П12-718.</w:t>
            </w:r>
            <w:proofErr w:type="gramEnd"/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 xml:space="preserve">2. Рекомендовать Совету Советского сельского поселения принять «Проект бюджета Советского сельского поселения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района на 2023 год».</w:t>
            </w:r>
          </w:p>
        </w:tc>
        <w:tc>
          <w:tcPr>
            <w:tcW w:w="2551" w:type="dxa"/>
          </w:tcPr>
          <w:p w:rsidR="001D7E2D" w:rsidRPr="001D7E2D" w:rsidRDefault="001D7E2D" w:rsidP="00672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Мордакова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Татьяна Николаевна – художественный руководитель МКУК «Советский КДЦ»</w:t>
            </w:r>
          </w:p>
        </w:tc>
      </w:tr>
      <w:tr w:rsidR="001D7E2D" w:rsidRPr="001D7E2D" w:rsidTr="001D7E2D">
        <w:tc>
          <w:tcPr>
            <w:tcW w:w="534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vMerge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E2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395" w:type="dxa"/>
          </w:tcPr>
          <w:p w:rsidR="001D7E2D" w:rsidRPr="001D7E2D" w:rsidRDefault="001D7E2D" w:rsidP="006722B2">
            <w:pPr>
              <w:ind w:firstLine="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D7E2D">
              <w:rPr>
                <w:rFonts w:ascii="Arial" w:hAnsi="Arial" w:cs="Arial"/>
                <w:sz w:val="16"/>
                <w:szCs w:val="16"/>
              </w:rPr>
              <w:t>Предложение</w:t>
            </w:r>
            <w:proofErr w:type="gramEnd"/>
            <w:r w:rsidRPr="001D7E2D">
              <w:rPr>
                <w:rFonts w:ascii="Arial" w:hAnsi="Arial" w:cs="Arial"/>
                <w:sz w:val="16"/>
                <w:szCs w:val="16"/>
              </w:rPr>
              <w:t xml:space="preserve"> озвученное  участником,  имеющим право на выступление –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Мордаковой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Т.Н. - актуально. Данное предложение будет вынесено на рассмотрение Совету Советского сельского поселения при утверждении бюджета поселения на  2023 год и при имеющейся финансовой возможности рекомендовано к принятию.</w:t>
            </w:r>
          </w:p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1D7E2D" w:rsidRPr="001D7E2D" w:rsidRDefault="001D7E2D" w:rsidP="006722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1D7E2D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1D7E2D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1D7E2D" w:rsidRPr="001D7E2D" w:rsidRDefault="001D7E2D" w:rsidP="001D7E2D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По итогам проведенных публичных слушаний по теме «Проект 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год» организационный комитет </w:t>
      </w:r>
      <w:proofErr w:type="spellStart"/>
      <w:proofErr w:type="gramStart"/>
      <w:r w:rsidRPr="001D7E2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1D7E2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1D7E2D">
        <w:rPr>
          <w:rFonts w:ascii="Arial" w:hAnsi="Arial" w:cs="Arial"/>
          <w:sz w:val="16"/>
          <w:szCs w:val="16"/>
        </w:rPr>
        <w:t>ш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и л: одобрить в целом проект местного бюджета (бюджета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на 2023 год) и рекомендовать главе Советского сельского поселения </w:t>
      </w:r>
      <w:proofErr w:type="spellStart"/>
      <w:r w:rsidRPr="001D7E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7E2D">
        <w:rPr>
          <w:rFonts w:ascii="Arial" w:hAnsi="Arial" w:cs="Arial"/>
          <w:sz w:val="16"/>
          <w:szCs w:val="16"/>
        </w:rPr>
        <w:t xml:space="preserve"> района внести данный проект с учетом предложений.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 xml:space="preserve">Председатель организационного комитета по проведению </w:t>
      </w: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публичных слушаний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  <w:t xml:space="preserve">     И.И. </w:t>
      </w:r>
      <w:proofErr w:type="spellStart"/>
      <w:r w:rsidRPr="001D7E2D">
        <w:rPr>
          <w:rFonts w:ascii="Arial" w:hAnsi="Arial" w:cs="Arial"/>
          <w:sz w:val="16"/>
          <w:szCs w:val="16"/>
        </w:rPr>
        <w:t>Шкардюк</w:t>
      </w:r>
      <w:proofErr w:type="spellEnd"/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</w:p>
    <w:p w:rsidR="001D7E2D" w:rsidRPr="001D7E2D" w:rsidRDefault="001D7E2D" w:rsidP="001D7E2D">
      <w:pPr>
        <w:jc w:val="both"/>
        <w:rPr>
          <w:rFonts w:ascii="Arial" w:hAnsi="Arial" w:cs="Arial"/>
          <w:sz w:val="16"/>
          <w:szCs w:val="16"/>
        </w:rPr>
      </w:pPr>
      <w:r w:rsidRPr="001D7E2D">
        <w:rPr>
          <w:rFonts w:ascii="Arial" w:hAnsi="Arial" w:cs="Arial"/>
          <w:sz w:val="16"/>
          <w:szCs w:val="16"/>
        </w:rPr>
        <w:t>Секретарь оргкомитета</w:t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</w:r>
      <w:r w:rsidRPr="001D7E2D">
        <w:rPr>
          <w:rFonts w:ascii="Arial" w:hAnsi="Arial" w:cs="Arial"/>
          <w:sz w:val="16"/>
          <w:szCs w:val="16"/>
        </w:rPr>
        <w:tab/>
        <w:t xml:space="preserve">     С.А. Тимофеева</w:t>
      </w: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D7E2D" w:rsidRDefault="001D7E2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1D7E2D">
              <w:rPr>
                <w:rFonts w:ascii="Arial" w:hAnsi="Arial" w:cs="Arial"/>
                <w:sz w:val="16"/>
                <w:szCs w:val="16"/>
              </w:rPr>
              <w:t>22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A0C">
              <w:rPr>
                <w:rFonts w:ascii="Arial" w:hAnsi="Arial" w:cs="Arial"/>
                <w:sz w:val="16"/>
                <w:szCs w:val="16"/>
              </w:rPr>
              <w:t>ноя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1D7E2D">
              <w:rPr>
                <w:rFonts w:ascii="Arial" w:hAnsi="Arial" w:cs="Arial"/>
                <w:sz w:val="16"/>
                <w:szCs w:val="16"/>
              </w:rPr>
              <w:t>11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FD4E37">
              <w:rPr>
                <w:rFonts w:ascii="Arial" w:hAnsi="Arial" w:cs="Arial"/>
                <w:sz w:val="16"/>
                <w:szCs w:val="16"/>
              </w:rPr>
              <w:t>00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D7E2D">
              <w:rPr>
                <w:rFonts w:ascii="Arial" w:hAnsi="Arial" w:cs="Arial"/>
                <w:sz w:val="16"/>
                <w:szCs w:val="16"/>
              </w:rPr>
              <w:t>23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91" w:rsidRDefault="00A25A91">
      <w:r>
        <w:separator/>
      </w:r>
    </w:p>
  </w:endnote>
  <w:endnote w:type="continuationSeparator" w:id="0">
    <w:p w:rsidR="00A25A91" w:rsidRDefault="00A2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D4E37" w:rsidRDefault="003921CC">
        <w:pPr>
          <w:pStyle w:val="af5"/>
          <w:jc w:val="right"/>
        </w:pPr>
        <w:fldSimple w:instr=" PAGE   \* MERGEFORMAT ">
          <w:r w:rsidR="001D7E2D">
            <w:rPr>
              <w:noProof/>
            </w:rPr>
            <w:t>2</w:t>
          </w:r>
        </w:fldSimple>
      </w:p>
    </w:sdtContent>
  </w:sdt>
  <w:p w:rsidR="00FD4E37" w:rsidRDefault="00FD4E3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91" w:rsidRDefault="00A25A91">
      <w:r>
        <w:separator/>
      </w:r>
    </w:p>
  </w:footnote>
  <w:footnote w:type="continuationSeparator" w:id="0">
    <w:p w:rsidR="00A25A91" w:rsidRDefault="00A2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7" w:rsidRDefault="003921C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D4E3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D4E37" w:rsidRDefault="00FD4E3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4A3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58C3"/>
    <w:rsid w:val="001A6375"/>
    <w:rsid w:val="001B3B5F"/>
    <w:rsid w:val="001B6FED"/>
    <w:rsid w:val="001C3D4C"/>
    <w:rsid w:val="001C5BFA"/>
    <w:rsid w:val="001D7E2D"/>
    <w:rsid w:val="001E5741"/>
    <w:rsid w:val="001E5DBF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4478"/>
    <w:rsid w:val="00265150"/>
    <w:rsid w:val="00265322"/>
    <w:rsid w:val="00283F2E"/>
    <w:rsid w:val="00284168"/>
    <w:rsid w:val="00286310"/>
    <w:rsid w:val="002954CA"/>
    <w:rsid w:val="00296C4C"/>
    <w:rsid w:val="002B1A0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21CC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5270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2CED"/>
    <w:rsid w:val="007942EA"/>
    <w:rsid w:val="00795450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1928"/>
    <w:rsid w:val="00864BB3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D3AEA"/>
    <w:rsid w:val="008E0853"/>
    <w:rsid w:val="009132A0"/>
    <w:rsid w:val="009134C2"/>
    <w:rsid w:val="00927C3F"/>
    <w:rsid w:val="009350A8"/>
    <w:rsid w:val="00953D1C"/>
    <w:rsid w:val="00956BB6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5A9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2F0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AF691E"/>
    <w:rsid w:val="00B06467"/>
    <w:rsid w:val="00B136D2"/>
    <w:rsid w:val="00B14C00"/>
    <w:rsid w:val="00B30F8F"/>
    <w:rsid w:val="00B41965"/>
    <w:rsid w:val="00B425C6"/>
    <w:rsid w:val="00B47768"/>
    <w:rsid w:val="00B51FA7"/>
    <w:rsid w:val="00B606A8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68A4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27A4"/>
    <w:rsid w:val="00C9364E"/>
    <w:rsid w:val="00CC0ACC"/>
    <w:rsid w:val="00CC77F2"/>
    <w:rsid w:val="00CD0792"/>
    <w:rsid w:val="00CD361A"/>
    <w:rsid w:val="00CD418C"/>
    <w:rsid w:val="00CE3D10"/>
    <w:rsid w:val="00D168B4"/>
    <w:rsid w:val="00D23E67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D4E37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9EFB0-2A58-4D4E-BE73-8BF3CF79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8793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115</cp:revision>
  <cp:lastPrinted>2022-11-22T08:28:00Z</cp:lastPrinted>
  <dcterms:created xsi:type="dcterms:W3CDTF">2017-08-25T11:08:00Z</dcterms:created>
  <dcterms:modified xsi:type="dcterms:W3CDTF">2022-11-22T08:28:00Z</dcterms:modified>
</cp:coreProperties>
</file>