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DE" w:rsidRDefault="00E92D3F" w:rsidP="00BC2BC6">
      <w:pPr>
        <w:pStyle w:val="1"/>
        <w:ind w:firstLine="567"/>
        <w:rPr>
          <w:sz w:val="28"/>
          <w:szCs w:val="28"/>
        </w:rPr>
      </w:pPr>
      <w:r>
        <w:rPr>
          <w:sz w:val="28"/>
          <w:szCs w:val="28"/>
        </w:rPr>
        <w:t xml:space="preserve">ОТЧЕТ </w:t>
      </w:r>
    </w:p>
    <w:p w:rsidR="00EF2ADE" w:rsidRDefault="00EF2ADE" w:rsidP="00BC2BC6">
      <w:pPr>
        <w:ind w:firstLine="567"/>
        <w:jc w:val="center"/>
        <w:rPr>
          <w:b/>
          <w:bCs/>
          <w:sz w:val="28"/>
          <w:szCs w:val="28"/>
        </w:rPr>
      </w:pPr>
      <w:r>
        <w:rPr>
          <w:b/>
          <w:bCs/>
          <w:sz w:val="28"/>
          <w:szCs w:val="28"/>
        </w:rPr>
        <w:t xml:space="preserve">ГЛАВЫ СОВЕТСКОГО СЕЛЬСКОГО ПОСЕЛЕНИЯ НОВОКУБАНСКОГО РАЙОНА О РЕЗУЛЬТАТАХ </w:t>
      </w:r>
      <w:r w:rsidR="00B811A3">
        <w:rPr>
          <w:b/>
          <w:bCs/>
          <w:sz w:val="28"/>
          <w:szCs w:val="28"/>
        </w:rPr>
        <w:t>СВОЕЙ ДЕЯТЕЛЬНОСТИ И</w:t>
      </w:r>
      <w:r>
        <w:rPr>
          <w:b/>
          <w:bCs/>
          <w:sz w:val="28"/>
          <w:szCs w:val="28"/>
        </w:rPr>
        <w:t xml:space="preserve"> ДЕЯТЕЛЬНОСТИ АДМИНИСТРАЦИИ</w:t>
      </w:r>
    </w:p>
    <w:p w:rsidR="00EF2ADE" w:rsidRDefault="00E92D3F" w:rsidP="00BC2BC6">
      <w:pPr>
        <w:ind w:firstLine="567"/>
        <w:jc w:val="center"/>
        <w:rPr>
          <w:b/>
          <w:bCs/>
          <w:sz w:val="28"/>
          <w:szCs w:val="28"/>
        </w:rPr>
      </w:pPr>
      <w:r>
        <w:rPr>
          <w:b/>
          <w:bCs/>
          <w:sz w:val="28"/>
          <w:szCs w:val="28"/>
        </w:rPr>
        <w:t>ЗА</w:t>
      </w:r>
      <w:r w:rsidR="006276AA">
        <w:rPr>
          <w:b/>
          <w:bCs/>
          <w:sz w:val="28"/>
          <w:szCs w:val="28"/>
        </w:rPr>
        <w:t xml:space="preserve"> </w:t>
      </w:r>
      <w:r w:rsidR="00ED082E">
        <w:rPr>
          <w:b/>
          <w:bCs/>
          <w:sz w:val="28"/>
          <w:szCs w:val="28"/>
        </w:rPr>
        <w:t>2021</w:t>
      </w:r>
      <w:r w:rsidR="00EF2ADE">
        <w:rPr>
          <w:b/>
          <w:bCs/>
          <w:sz w:val="28"/>
          <w:szCs w:val="28"/>
        </w:rPr>
        <w:t xml:space="preserve"> ГОД</w:t>
      </w:r>
    </w:p>
    <w:p w:rsidR="00EF2ADE" w:rsidRPr="005A38A2" w:rsidRDefault="00EF2ADE" w:rsidP="00BC2BC6">
      <w:pPr>
        <w:ind w:firstLine="567"/>
        <w:jc w:val="both"/>
        <w:rPr>
          <w:color w:val="0D0D0D" w:themeColor="text1" w:themeTint="F2"/>
          <w:sz w:val="28"/>
          <w:szCs w:val="28"/>
        </w:rPr>
      </w:pPr>
    </w:p>
    <w:p w:rsidR="00EF2ADE" w:rsidRPr="005A38A2" w:rsidRDefault="00EF2ADE" w:rsidP="00BC2BC6">
      <w:pPr>
        <w:ind w:firstLine="567"/>
        <w:jc w:val="both"/>
        <w:rPr>
          <w:b/>
          <w:color w:val="0D0D0D" w:themeColor="text1" w:themeTint="F2"/>
          <w:sz w:val="28"/>
          <w:szCs w:val="28"/>
        </w:rPr>
      </w:pPr>
      <w:r w:rsidRPr="005A38A2">
        <w:rPr>
          <w:b/>
          <w:color w:val="0D0D0D" w:themeColor="text1" w:themeTint="F2"/>
          <w:sz w:val="28"/>
          <w:szCs w:val="28"/>
        </w:rPr>
        <w:t>Краткая характеристика  Советского сельского поселения</w:t>
      </w:r>
    </w:p>
    <w:p w:rsidR="00C34145" w:rsidRDefault="00C34145" w:rsidP="00C34145">
      <w:pPr>
        <w:ind w:firstLine="567"/>
        <w:jc w:val="both"/>
        <w:rPr>
          <w:color w:val="C00000"/>
          <w:sz w:val="28"/>
          <w:szCs w:val="28"/>
        </w:rPr>
      </w:pPr>
      <w:r w:rsidRPr="00B51E21">
        <w:rPr>
          <w:sz w:val="28"/>
          <w:szCs w:val="28"/>
        </w:rPr>
        <w:t xml:space="preserve">На территории поселения расположено 7 населенных пунктов с </w:t>
      </w:r>
      <w:r w:rsidR="0067347E">
        <w:rPr>
          <w:sz w:val="28"/>
          <w:szCs w:val="28"/>
        </w:rPr>
        <w:t>общим населением 12 тыс. 400</w:t>
      </w:r>
      <w:r w:rsidRPr="00B51E21">
        <w:rPr>
          <w:sz w:val="28"/>
          <w:szCs w:val="28"/>
        </w:rPr>
        <w:t xml:space="preserve"> человек</w:t>
      </w:r>
      <w:r w:rsidR="00620134" w:rsidRPr="00B51E21">
        <w:rPr>
          <w:sz w:val="28"/>
          <w:szCs w:val="28"/>
        </w:rPr>
        <w:t>а</w:t>
      </w:r>
      <w:r w:rsidRPr="00B51E21">
        <w:rPr>
          <w:sz w:val="28"/>
          <w:szCs w:val="28"/>
        </w:rPr>
        <w:t>. Жителей</w:t>
      </w:r>
      <w:r w:rsidR="0067347E">
        <w:rPr>
          <w:sz w:val="28"/>
          <w:szCs w:val="28"/>
        </w:rPr>
        <w:t xml:space="preserve"> трудоспособного возраста 7600 , пенсионного возраста – 3000 . Дети до 18 лет – 2500 </w:t>
      </w:r>
      <w:r w:rsidRPr="00B51E21">
        <w:rPr>
          <w:sz w:val="28"/>
          <w:szCs w:val="28"/>
        </w:rPr>
        <w:t xml:space="preserve"> зарегистрированных безработных в центре занятости – 24 человек. Национальный состав в поселении представлен по статистическим данным на 2021 год представлен 33 национальностями. </w:t>
      </w:r>
      <w:r w:rsidRPr="00C27F7E">
        <w:rPr>
          <w:sz w:val="28"/>
          <w:szCs w:val="28"/>
        </w:rPr>
        <w:t>90% составляют русские, 6% с</w:t>
      </w:r>
      <w:r w:rsidR="00620134" w:rsidRPr="00C27F7E">
        <w:rPr>
          <w:sz w:val="28"/>
          <w:szCs w:val="28"/>
        </w:rPr>
        <w:t>о</w:t>
      </w:r>
      <w:r w:rsidR="009F4379" w:rsidRPr="00C27F7E">
        <w:rPr>
          <w:sz w:val="28"/>
          <w:szCs w:val="28"/>
        </w:rPr>
        <w:t xml:space="preserve">ставляют армяне, 1,5 % черкесы  </w:t>
      </w:r>
      <w:proofErr w:type="gramStart"/>
      <w:r w:rsidR="009F4379" w:rsidRPr="00C27F7E">
        <w:rPr>
          <w:sz w:val="28"/>
          <w:szCs w:val="28"/>
        </w:rPr>
        <w:t xml:space="preserve">( </w:t>
      </w:r>
      <w:proofErr w:type="gramEnd"/>
      <w:r w:rsidR="009F4379" w:rsidRPr="00C27F7E">
        <w:rPr>
          <w:sz w:val="28"/>
          <w:szCs w:val="28"/>
        </w:rPr>
        <w:t>оставшаяся численность</w:t>
      </w:r>
      <w:r w:rsidR="009F4379">
        <w:rPr>
          <w:color w:val="FF0000"/>
          <w:sz w:val="28"/>
          <w:szCs w:val="28"/>
        </w:rPr>
        <w:t xml:space="preserve"> </w:t>
      </w:r>
      <w:r w:rsidRPr="00B51E21">
        <w:rPr>
          <w:sz w:val="28"/>
          <w:szCs w:val="28"/>
        </w:rPr>
        <w:t>это украинцы, белорусы, осетины, цыгане, лезгины, адыгейцы, азербайджанцы, грузины, мордвины).</w:t>
      </w:r>
    </w:p>
    <w:p w:rsidR="00C34145" w:rsidRPr="00BC2BC6" w:rsidRDefault="00C34145" w:rsidP="00C34145">
      <w:pPr>
        <w:ind w:firstLine="567"/>
        <w:jc w:val="both"/>
        <w:rPr>
          <w:sz w:val="28"/>
          <w:szCs w:val="28"/>
        </w:rPr>
      </w:pPr>
      <w:r>
        <w:rPr>
          <w:sz w:val="28"/>
          <w:szCs w:val="28"/>
        </w:rPr>
        <w:t>В поселении имеется участковая больница, поликлиника, 5 фельдшерско-акушерских пунктов, 5 школ в которых обучается 1,5 тыс. человек, 6 детских садов с численностью 400 воспитанников, спортивная школа ДЮСШ «Надежда» в которой занимается 800 человек, филиал музыкальной школы посещают – 80 детей, детский дом творчества посещают – 500 детей.</w:t>
      </w:r>
    </w:p>
    <w:p w:rsidR="00C34145" w:rsidRDefault="00C34145" w:rsidP="00C34145">
      <w:pPr>
        <w:ind w:firstLine="567"/>
        <w:jc w:val="both"/>
        <w:rPr>
          <w:sz w:val="28"/>
          <w:szCs w:val="28"/>
        </w:rPr>
      </w:pPr>
      <w:r>
        <w:rPr>
          <w:sz w:val="28"/>
          <w:szCs w:val="28"/>
        </w:rPr>
        <w:t>В эконом</w:t>
      </w:r>
      <w:r w:rsidR="00A3536A">
        <w:rPr>
          <w:sz w:val="28"/>
          <w:szCs w:val="28"/>
        </w:rPr>
        <w:t xml:space="preserve">ике поселения задействованы: </w:t>
      </w:r>
      <w:proofErr w:type="gramStart"/>
      <w:r w:rsidR="00A3536A">
        <w:rPr>
          <w:sz w:val="28"/>
          <w:szCs w:val="28"/>
        </w:rPr>
        <w:t>ОСП</w:t>
      </w:r>
      <w:r>
        <w:rPr>
          <w:sz w:val="28"/>
          <w:szCs w:val="28"/>
        </w:rPr>
        <w:t xml:space="preserve"> «Новатор», ФГУП «</w:t>
      </w:r>
      <w:proofErr w:type="spellStart"/>
      <w:r>
        <w:rPr>
          <w:sz w:val="28"/>
          <w:szCs w:val="28"/>
        </w:rPr>
        <w:t>Урупское</w:t>
      </w:r>
      <w:proofErr w:type="spellEnd"/>
      <w:r>
        <w:rPr>
          <w:sz w:val="28"/>
          <w:szCs w:val="28"/>
        </w:rPr>
        <w:t>», ООО «Регион», ООО «</w:t>
      </w:r>
      <w:proofErr w:type="spellStart"/>
      <w:r>
        <w:rPr>
          <w:sz w:val="28"/>
          <w:szCs w:val="28"/>
        </w:rPr>
        <w:t>Окнопарк</w:t>
      </w:r>
      <w:proofErr w:type="spellEnd"/>
      <w:r>
        <w:rPr>
          <w:sz w:val="28"/>
          <w:szCs w:val="28"/>
        </w:rPr>
        <w:t xml:space="preserve">», птицефабрика, </w:t>
      </w:r>
      <w:r w:rsidR="00A3536A">
        <w:rPr>
          <w:sz w:val="28"/>
          <w:szCs w:val="28"/>
        </w:rPr>
        <w:t>ООО «Базис Плюс</w:t>
      </w:r>
      <w:r w:rsidR="00A3536A" w:rsidRPr="00B51E21">
        <w:rPr>
          <w:sz w:val="28"/>
          <w:szCs w:val="28"/>
        </w:rPr>
        <w:t>»</w:t>
      </w:r>
      <w:r w:rsidR="002D5BDB" w:rsidRPr="00B51E21">
        <w:rPr>
          <w:sz w:val="28"/>
          <w:szCs w:val="28"/>
        </w:rPr>
        <w:t xml:space="preserve">, </w:t>
      </w:r>
      <w:r w:rsidR="00AC0D0D" w:rsidRPr="00B51E21">
        <w:rPr>
          <w:sz w:val="28"/>
          <w:szCs w:val="28"/>
        </w:rPr>
        <w:t>24</w:t>
      </w:r>
      <w:r w:rsidR="00ED082E" w:rsidRPr="00B51E21">
        <w:rPr>
          <w:sz w:val="28"/>
          <w:szCs w:val="28"/>
        </w:rPr>
        <w:t xml:space="preserve"> </w:t>
      </w:r>
      <w:r w:rsidR="002D5BDB" w:rsidRPr="00B51E21">
        <w:rPr>
          <w:sz w:val="28"/>
          <w:szCs w:val="28"/>
        </w:rPr>
        <w:t>КФХ, 109</w:t>
      </w:r>
      <w:r w:rsidR="004670A7">
        <w:rPr>
          <w:sz w:val="28"/>
          <w:szCs w:val="28"/>
        </w:rPr>
        <w:t xml:space="preserve"> объектов</w:t>
      </w:r>
      <w:r>
        <w:rPr>
          <w:sz w:val="28"/>
          <w:szCs w:val="28"/>
        </w:rPr>
        <w:t xml:space="preserve"> розничной торговли, индивидуальные предприниматели.</w:t>
      </w:r>
      <w:r w:rsidRPr="009738A4">
        <w:rPr>
          <w:sz w:val="28"/>
          <w:szCs w:val="28"/>
        </w:rPr>
        <w:t xml:space="preserve"> </w:t>
      </w:r>
      <w:proofErr w:type="gramEnd"/>
    </w:p>
    <w:p w:rsidR="00C34145" w:rsidRDefault="00C34145" w:rsidP="00C34145">
      <w:pPr>
        <w:ind w:firstLine="567"/>
        <w:jc w:val="both"/>
        <w:rPr>
          <w:b/>
          <w:sz w:val="28"/>
          <w:szCs w:val="28"/>
        </w:rPr>
      </w:pPr>
    </w:p>
    <w:p w:rsidR="00D528C5" w:rsidRPr="00B51E21" w:rsidRDefault="00D528C5" w:rsidP="00D528C5">
      <w:pPr>
        <w:ind w:firstLine="567"/>
        <w:jc w:val="both"/>
        <w:rPr>
          <w:b/>
          <w:sz w:val="28"/>
          <w:szCs w:val="28"/>
        </w:rPr>
      </w:pPr>
      <w:r w:rsidRPr="00B51E21">
        <w:rPr>
          <w:b/>
          <w:sz w:val="28"/>
          <w:szCs w:val="28"/>
        </w:rPr>
        <w:t>Исполнение бюджета, поступление налогов:</w:t>
      </w:r>
    </w:p>
    <w:p w:rsidR="00D528C5" w:rsidRPr="00B51E21" w:rsidRDefault="00D528C5" w:rsidP="00D528C5">
      <w:pPr>
        <w:ind w:firstLine="567"/>
        <w:jc w:val="both"/>
        <w:rPr>
          <w:b/>
          <w:sz w:val="28"/>
          <w:szCs w:val="28"/>
        </w:rPr>
      </w:pPr>
      <w:r w:rsidRPr="00B51E21">
        <w:rPr>
          <w:sz w:val="28"/>
          <w:szCs w:val="28"/>
        </w:rPr>
        <w:t xml:space="preserve">За 2021 год в местный бюджет поступило доходов на общую сумму – </w:t>
      </w:r>
      <w:r w:rsidR="0067347E">
        <w:rPr>
          <w:b/>
          <w:sz w:val="28"/>
          <w:szCs w:val="28"/>
        </w:rPr>
        <w:t>72 млн. 600</w:t>
      </w:r>
      <w:r w:rsidRPr="00B51E21">
        <w:rPr>
          <w:b/>
          <w:sz w:val="28"/>
          <w:szCs w:val="28"/>
        </w:rPr>
        <w:t xml:space="preserve"> тыс. рублей.</w:t>
      </w:r>
    </w:p>
    <w:p w:rsidR="00D528C5" w:rsidRPr="00B51E21" w:rsidRDefault="00D528C5" w:rsidP="00D528C5">
      <w:pPr>
        <w:ind w:firstLine="567"/>
        <w:jc w:val="both"/>
        <w:rPr>
          <w:b/>
          <w:sz w:val="28"/>
          <w:szCs w:val="28"/>
        </w:rPr>
      </w:pPr>
    </w:p>
    <w:p w:rsidR="00D528C5" w:rsidRPr="00B51E21" w:rsidRDefault="00D528C5" w:rsidP="00D528C5">
      <w:pPr>
        <w:ind w:firstLine="567"/>
        <w:jc w:val="both"/>
        <w:rPr>
          <w:sz w:val="28"/>
          <w:szCs w:val="28"/>
        </w:rPr>
      </w:pPr>
      <w:r w:rsidRPr="00B51E21">
        <w:rPr>
          <w:sz w:val="28"/>
          <w:szCs w:val="28"/>
        </w:rPr>
        <w:t xml:space="preserve">1. </w:t>
      </w:r>
      <w:r w:rsidRPr="00B51E21">
        <w:rPr>
          <w:b/>
          <w:sz w:val="28"/>
          <w:szCs w:val="28"/>
        </w:rPr>
        <w:t xml:space="preserve">Собственные доходы </w:t>
      </w:r>
      <w:r w:rsidRPr="00F24A56">
        <w:rPr>
          <w:b/>
          <w:sz w:val="18"/>
          <w:szCs w:val="18"/>
        </w:rPr>
        <w:t>(налоговые и неналоговые доходы)</w:t>
      </w:r>
      <w:r w:rsidRPr="00B51E21">
        <w:rPr>
          <w:sz w:val="28"/>
          <w:szCs w:val="28"/>
        </w:rPr>
        <w:t xml:space="preserve"> –  за год поступили в сумме </w:t>
      </w:r>
      <w:r w:rsidR="0067347E">
        <w:rPr>
          <w:b/>
          <w:sz w:val="28"/>
          <w:szCs w:val="28"/>
        </w:rPr>
        <w:t>41 млн. 400</w:t>
      </w:r>
      <w:r w:rsidRPr="00B51E21">
        <w:rPr>
          <w:b/>
          <w:sz w:val="28"/>
          <w:szCs w:val="28"/>
        </w:rPr>
        <w:t xml:space="preserve"> тыс</w:t>
      </w:r>
      <w:r w:rsidRPr="00B51E21">
        <w:rPr>
          <w:sz w:val="28"/>
          <w:szCs w:val="28"/>
        </w:rPr>
        <w:t>. руб.(105 % к уровню прошлог</w:t>
      </w:r>
      <w:r w:rsidR="0067347E">
        <w:rPr>
          <w:sz w:val="28"/>
          <w:szCs w:val="28"/>
        </w:rPr>
        <w:t>о года -39 млн. 500</w:t>
      </w:r>
      <w:r w:rsidR="00B4117D" w:rsidRPr="00B51E21">
        <w:rPr>
          <w:sz w:val="28"/>
          <w:szCs w:val="28"/>
        </w:rPr>
        <w:t xml:space="preserve"> тыс. руб.)</w:t>
      </w:r>
      <w:r w:rsidRPr="00B51E21">
        <w:rPr>
          <w:b/>
          <w:sz w:val="28"/>
          <w:szCs w:val="28"/>
        </w:rPr>
        <w:t xml:space="preserve">, </w:t>
      </w:r>
      <w:r w:rsidRPr="00B51E21">
        <w:rPr>
          <w:sz w:val="28"/>
          <w:szCs w:val="28"/>
        </w:rPr>
        <w:t>в том числе:</w:t>
      </w:r>
    </w:p>
    <w:p w:rsidR="00D528C5" w:rsidRPr="00B51E21" w:rsidRDefault="00D528C5" w:rsidP="00D528C5">
      <w:pPr>
        <w:ind w:firstLine="567"/>
        <w:jc w:val="both"/>
        <w:rPr>
          <w:sz w:val="28"/>
          <w:szCs w:val="28"/>
        </w:rPr>
      </w:pPr>
      <w:r w:rsidRPr="00B51E21">
        <w:rPr>
          <w:b/>
          <w:sz w:val="28"/>
          <w:szCs w:val="28"/>
          <w:u w:val="single"/>
        </w:rPr>
        <w:t xml:space="preserve">Земельный налог с организаций </w:t>
      </w:r>
      <w:r w:rsidRPr="00B51E21">
        <w:rPr>
          <w:b/>
          <w:sz w:val="28"/>
          <w:szCs w:val="28"/>
        </w:rPr>
        <w:t>-</w:t>
      </w:r>
      <w:r w:rsidR="0067347E">
        <w:rPr>
          <w:b/>
          <w:sz w:val="28"/>
          <w:szCs w:val="28"/>
        </w:rPr>
        <w:t xml:space="preserve"> </w:t>
      </w:r>
      <w:r w:rsidRPr="00B51E21">
        <w:rPr>
          <w:sz w:val="28"/>
          <w:szCs w:val="28"/>
        </w:rPr>
        <w:t xml:space="preserve">(поступает в бюджет поселения в размере 100%)  </w:t>
      </w:r>
      <w:r w:rsidRPr="00B51E21">
        <w:rPr>
          <w:b/>
          <w:sz w:val="28"/>
          <w:szCs w:val="28"/>
        </w:rPr>
        <w:t xml:space="preserve">- </w:t>
      </w:r>
      <w:r w:rsidR="0067347E">
        <w:rPr>
          <w:sz w:val="28"/>
          <w:szCs w:val="28"/>
        </w:rPr>
        <w:t>7 млн. 800</w:t>
      </w:r>
      <w:r w:rsidRPr="00B51E21">
        <w:rPr>
          <w:sz w:val="28"/>
          <w:szCs w:val="28"/>
        </w:rPr>
        <w:t xml:space="preserve"> тыс. рублей, </w:t>
      </w:r>
      <w:r w:rsidR="00B4117D" w:rsidRPr="00B51E21">
        <w:rPr>
          <w:sz w:val="28"/>
          <w:szCs w:val="28"/>
        </w:rPr>
        <w:t xml:space="preserve"> </w:t>
      </w:r>
      <w:r w:rsidRPr="00B51E21">
        <w:rPr>
          <w:sz w:val="28"/>
          <w:szCs w:val="28"/>
        </w:rPr>
        <w:t>сн</w:t>
      </w:r>
      <w:r w:rsidR="0067347E">
        <w:rPr>
          <w:sz w:val="28"/>
          <w:szCs w:val="28"/>
        </w:rPr>
        <w:t>ижение к 2020 году составило 1,5</w:t>
      </w:r>
      <w:r w:rsidRPr="00B51E21">
        <w:rPr>
          <w:sz w:val="28"/>
          <w:szCs w:val="28"/>
        </w:rPr>
        <w:t xml:space="preserve"> % (снижение кадастровой  стоимости земли, в результате ее переоценки). Уплата земельного налога с организаций производится ежеквартально;</w:t>
      </w:r>
    </w:p>
    <w:p w:rsidR="00D528C5" w:rsidRPr="00B51E21" w:rsidRDefault="00D528C5" w:rsidP="00D528C5">
      <w:pPr>
        <w:ind w:firstLine="567"/>
        <w:jc w:val="both"/>
        <w:rPr>
          <w:sz w:val="28"/>
          <w:szCs w:val="28"/>
        </w:rPr>
      </w:pPr>
      <w:r w:rsidRPr="00B51E21">
        <w:rPr>
          <w:b/>
          <w:sz w:val="28"/>
          <w:szCs w:val="28"/>
          <w:u w:val="single"/>
        </w:rPr>
        <w:t xml:space="preserve">Земельный налог с физических лиц </w:t>
      </w:r>
      <w:proofErr w:type="gramStart"/>
      <w:r w:rsidRPr="00B51E21">
        <w:rPr>
          <w:b/>
          <w:sz w:val="28"/>
          <w:szCs w:val="28"/>
        </w:rPr>
        <w:t>-</w:t>
      </w:r>
      <w:r w:rsidRPr="00B51E21">
        <w:rPr>
          <w:sz w:val="28"/>
          <w:szCs w:val="28"/>
        </w:rPr>
        <w:t>(</w:t>
      </w:r>
      <w:proofErr w:type="gramEnd"/>
      <w:r w:rsidRPr="00B51E21">
        <w:rPr>
          <w:sz w:val="28"/>
          <w:szCs w:val="28"/>
        </w:rPr>
        <w:t xml:space="preserve">поступает в бюджет поселения в размере 100%) </w:t>
      </w:r>
      <w:r w:rsidRPr="00B51E21">
        <w:rPr>
          <w:b/>
          <w:sz w:val="28"/>
          <w:szCs w:val="28"/>
        </w:rPr>
        <w:t>-</w:t>
      </w:r>
      <w:r w:rsidRPr="00B51E21">
        <w:rPr>
          <w:sz w:val="28"/>
          <w:szCs w:val="28"/>
        </w:rPr>
        <w:t>3 млн.</w:t>
      </w:r>
      <w:r w:rsidR="0067347E">
        <w:rPr>
          <w:sz w:val="28"/>
          <w:szCs w:val="28"/>
        </w:rPr>
        <w:t xml:space="preserve"> 700</w:t>
      </w:r>
      <w:r w:rsidR="00B4117D" w:rsidRPr="00B51E21">
        <w:rPr>
          <w:sz w:val="28"/>
          <w:szCs w:val="28"/>
        </w:rPr>
        <w:t xml:space="preserve">  тыс. рублей, с</w:t>
      </w:r>
      <w:r w:rsidRPr="00B51E21">
        <w:rPr>
          <w:sz w:val="28"/>
          <w:szCs w:val="28"/>
        </w:rPr>
        <w:t xml:space="preserve"> увелич</w:t>
      </w:r>
      <w:r w:rsidR="0067347E">
        <w:rPr>
          <w:sz w:val="28"/>
          <w:szCs w:val="28"/>
        </w:rPr>
        <w:t xml:space="preserve">ением к уровню 2020  года на 2,5% </w:t>
      </w:r>
      <w:r w:rsidRPr="00B51E21">
        <w:rPr>
          <w:sz w:val="28"/>
          <w:szCs w:val="28"/>
        </w:rPr>
        <w:t xml:space="preserve">. (недоимка </w:t>
      </w:r>
      <w:proofErr w:type="spellStart"/>
      <w:r w:rsidRPr="00B51E21">
        <w:rPr>
          <w:sz w:val="28"/>
          <w:szCs w:val="28"/>
        </w:rPr>
        <w:t>физ.лиц</w:t>
      </w:r>
      <w:proofErr w:type="spellEnd"/>
      <w:r w:rsidRPr="00B51E21">
        <w:rPr>
          <w:sz w:val="28"/>
          <w:szCs w:val="28"/>
        </w:rPr>
        <w:t>)</w:t>
      </w:r>
    </w:p>
    <w:p w:rsidR="00D528C5" w:rsidRPr="00B51E21" w:rsidRDefault="00D528C5" w:rsidP="00D528C5">
      <w:pPr>
        <w:ind w:firstLine="567"/>
        <w:jc w:val="both"/>
        <w:rPr>
          <w:sz w:val="28"/>
          <w:szCs w:val="28"/>
        </w:rPr>
      </w:pPr>
      <w:r w:rsidRPr="00B51E21">
        <w:rPr>
          <w:b/>
          <w:sz w:val="28"/>
          <w:szCs w:val="28"/>
          <w:u w:val="single"/>
        </w:rPr>
        <w:t xml:space="preserve">Акцизы по подакцизным товарам  (дорожный фонд) -  </w:t>
      </w:r>
      <w:r w:rsidR="0067347E">
        <w:rPr>
          <w:sz w:val="28"/>
          <w:szCs w:val="28"/>
        </w:rPr>
        <w:t>11 млн. 600</w:t>
      </w:r>
      <w:r w:rsidRPr="00B51E21">
        <w:rPr>
          <w:sz w:val="28"/>
          <w:szCs w:val="28"/>
        </w:rPr>
        <w:t xml:space="preserve"> т</w:t>
      </w:r>
      <w:r w:rsidR="00B4117D" w:rsidRPr="00B51E21">
        <w:rPr>
          <w:sz w:val="28"/>
          <w:szCs w:val="28"/>
        </w:rPr>
        <w:t>ыс. руб.</w:t>
      </w:r>
      <w:r w:rsidRPr="00B51E21">
        <w:rPr>
          <w:sz w:val="28"/>
          <w:szCs w:val="28"/>
        </w:rPr>
        <w:t>, увели</w:t>
      </w:r>
      <w:r w:rsidR="0067347E">
        <w:rPr>
          <w:sz w:val="28"/>
          <w:szCs w:val="28"/>
        </w:rPr>
        <w:t>чение к 2020 году составило 15</w:t>
      </w:r>
      <w:r w:rsidRPr="00B51E21">
        <w:rPr>
          <w:sz w:val="28"/>
          <w:szCs w:val="28"/>
        </w:rPr>
        <w:t xml:space="preserve"> % (поступают в соответствии с дифференцированными нормативами отчислений в местные бюджеты);</w:t>
      </w:r>
    </w:p>
    <w:p w:rsidR="00D528C5" w:rsidRPr="00B51E21" w:rsidRDefault="00D528C5" w:rsidP="00D528C5">
      <w:pPr>
        <w:ind w:right="1" w:firstLine="567"/>
        <w:jc w:val="both"/>
        <w:rPr>
          <w:sz w:val="28"/>
          <w:szCs w:val="28"/>
        </w:rPr>
      </w:pPr>
      <w:r w:rsidRPr="00B51E21">
        <w:rPr>
          <w:b/>
          <w:sz w:val="28"/>
          <w:szCs w:val="28"/>
          <w:u w:val="single"/>
        </w:rPr>
        <w:t xml:space="preserve">Налог на доходы физических лиц </w:t>
      </w:r>
      <w:r w:rsidRPr="00B51E21">
        <w:rPr>
          <w:sz w:val="28"/>
          <w:szCs w:val="28"/>
          <w:u w:val="single"/>
        </w:rPr>
        <w:t>(</w:t>
      </w:r>
      <w:r w:rsidR="00F24A56">
        <w:rPr>
          <w:sz w:val="28"/>
          <w:szCs w:val="28"/>
        </w:rPr>
        <w:t>поступает</w:t>
      </w:r>
      <w:r w:rsidRPr="00B51E21">
        <w:rPr>
          <w:sz w:val="28"/>
          <w:szCs w:val="28"/>
        </w:rPr>
        <w:t xml:space="preserve"> в бюджет поселения в размере 15% - от 13 % перечислений организациями в консолидированный бю</w:t>
      </w:r>
      <w:r w:rsidR="0067347E">
        <w:rPr>
          <w:sz w:val="28"/>
          <w:szCs w:val="28"/>
        </w:rPr>
        <w:t>джет) -12 млн</w:t>
      </w:r>
      <w:r w:rsidR="00D05FFC" w:rsidRPr="00B51E21">
        <w:rPr>
          <w:sz w:val="28"/>
          <w:szCs w:val="28"/>
        </w:rPr>
        <w:t>. рублей</w:t>
      </w:r>
      <w:r w:rsidRPr="00B51E21">
        <w:rPr>
          <w:sz w:val="28"/>
          <w:szCs w:val="28"/>
        </w:rPr>
        <w:t>, снижение к 2020 году составило 6 %.</w:t>
      </w:r>
    </w:p>
    <w:p w:rsidR="00D528C5" w:rsidRPr="0081074C" w:rsidRDefault="00D528C5" w:rsidP="00D528C5">
      <w:pPr>
        <w:ind w:right="1" w:firstLine="567"/>
        <w:jc w:val="both"/>
        <w:rPr>
          <w:rFonts w:eastAsia="Arial"/>
          <w:sz w:val="28"/>
          <w:szCs w:val="28"/>
        </w:rPr>
      </w:pPr>
      <w:r w:rsidRPr="00B51E21">
        <w:rPr>
          <w:b/>
          <w:sz w:val="28"/>
          <w:szCs w:val="28"/>
          <w:u w:val="single"/>
        </w:rPr>
        <w:lastRenderedPageBreak/>
        <w:t>Налог на имущество физических лиц</w:t>
      </w:r>
      <w:r w:rsidRPr="00B51E21">
        <w:rPr>
          <w:sz w:val="28"/>
          <w:szCs w:val="28"/>
          <w:u w:val="single"/>
        </w:rPr>
        <w:t xml:space="preserve"> (</w:t>
      </w:r>
      <w:r w:rsidRPr="00B51E21">
        <w:rPr>
          <w:sz w:val="28"/>
          <w:szCs w:val="28"/>
        </w:rPr>
        <w:t xml:space="preserve">поступает в бюджет поселения в размере </w:t>
      </w:r>
      <w:r w:rsidR="0067347E">
        <w:rPr>
          <w:sz w:val="28"/>
          <w:szCs w:val="28"/>
        </w:rPr>
        <w:t xml:space="preserve">100%) </w:t>
      </w:r>
      <w:r w:rsidR="0067347E" w:rsidRPr="0081074C">
        <w:rPr>
          <w:sz w:val="28"/>
          <w:szCs w:val="28"/>
        </w:rPr>
        <w:t>– 4 млн</w:t>
      </w:r>
      <w:r w:rsidRPr="0081074C">
        <w:rPr>
          <w:sz w:val="28"/>
          <w:szCs w:val="28"/>
        </w:rPr>
        <w:t xml:space="preserve">. рублей, </w:t>
      </w:r>
      <w:r w:rsidR="00F24A56" w:rsidRPr="0081074C">
        <w:rPr>
          <w:sz w:val="28"/>
          <w:szCs w:val="28"/>
        </w:rPr>
        <w:t xml:space="preserve"> </w:t>
      </w:r>
      <w:r w:rsidRPr="0081074C">
        <w:rPr>
          <w:sz w:val="28"/>
          <w:szCs w:val="28"/>
        </w:rPr>
        <w:t>увеличение поступл</w:t>
      </w:r>
      <w:r w:rsidR="0067347E" w:rsidRPr="0081074C">
        <w:rPr>
          <w:sz w:val="28"/>
          <w:szCs w:val="28"/>
        </w:rPr>
        <w:t>ений к 2020 году составило 130</w:t>
      </w:r>
      <w:r w:rsidRPr="0081074C">
        <w:rPr>
          <w:sz w:val="28"/>
          <w:szCs w:val="28"/>
        </w:rPr>
        <w:t>%.</w:t>
      </w:r>
      <w:r w:rsidR="00F24A56" w:rsidRPr="0081074C">
        <w:rPr>
          <w:rFonts w:eastAsia="Arial"/>
          <w:sz w:val="28"/>
          <w:szCs w:val="28"/>
        </w:rPr>
        <w:t xml:space="preserve"> </w:t>
      </w:r>
      <w:r w:rsidRPr="0081074C">
        <w:rPr>
          <w:rFonts w:eastAsia="Arial"/>
          <w:sz w:val="28"/>
          <w:szCs w:val="28"/>
        </w:rPr>
        <w:t xml:space="preserve"> </w:t>
      </w:r>
    </w:p>
    <w:p w:rsidR="00D528C5" w:rsidRPr="00B51E21" w:rsidRDefault="00D528C5" w:rsidP="00D528C5">
      <w:pPr>
        <w:ind w:firstLine="567"/>
        <w:jc w:val="both"/>
        <w:rPr>
          <w:rFonts w:eastAsia="Arial"/>
          <w:sz w:val="28"/>
          <w:szCs w:val="28"/>
        </w:rPr>
      </w:pPr>
      <w:r w:rsidRPr="0081074C">
        <w:rPr>
          <w:b/>
          <w:sz w:val="28"/>
          <w:szCs w:val="28"/>
          <w:u w:val="single"/>
        </w:rPr>
        <w:t>Единый сельскохозяйственный</w:t>
      </w:r>
      <w:r w:rsidRPr="00B51E21">
        <w:rPr>
          <w:b/>
          <w:sz w:val="28"/>
          <w:szCs w:val="28"/>
          <w:u w:val="single"/>
        </w:rPr>
        <w:t xml:space="preserve">  нало</w:t>
      </w:r>
      <w:proofErr w:type="gramStart"/>
      <w:r w:rsidRPr="00B51E21">
        <w:rPr>
          <w:b/>
          <w:sz w:val="28"/>
          <w:szCs w:val="28"/>
          <w:u w:val="single"/>
        </w:rPr>
        <w:t>г</w:t>
      </w:r>
      <w:r w:rsidRPr="00B51E21">
        <w:rPr>
          <w:sz w:val="28"/>
          <w:szCs w:val="28"/>
          <w:u w:val="single"/>
        </w:rPr>
        <w:t>(</w:t>
      </w:r>
      <w:proofErr w:type="gramEnd"/>
      <w:r w:rsidRPr="00B51E21">
        <w:rPr>
          <w:sz w:val="28"/>
          <w:szCs w:val="28"/>
        </w:rPr>
        <w:t>поступает в бюджет поселен</w:t>
      </w:r>
      <w:r w:rsidR="0067347E">
        <w:rPr>
          <w:sz w:val="28"/>
          <w:szCs w:val="28"/>
        </w:rPr>
        <w:t>ия в размере 50 %)  - 1 млн. 600</w:t>
      </w:r>
      <w:r w:rsidRPr="00B51E21">
        <w:rPr>
          <w:sz w:val="28"/>
          <w:szCs w:val="28"/>
        </w:rPr>
        <w:t xml:space="preserve"> тыс. рублей,  годовое назначение </w:t>
      </w:r>
      <w:r w:rsidRPr="00B51E21">
        <w:rPr>
          <w:rFonts w:eastAsia="Arial"/>
          <w:sz w:val="28"/>
          <w:szCs w:val="28"/>
        </w:rPr>
        <w:t xml:space="preserve">исполнено на 100%,  темп </w:t>
      </w:r>
      <w:r w:rsidRPr="00B51E21">
        <w:rPr>
          <w:sz w:val="28"/>
          <w:szCs w:val="28"/>
        </w:rPr>
        <w:t>роста к 2020 году составил 110 %.</w:t>
      </w:r>
    </w:p>
    <w:p w:rsidR="00D528C5" w:rsidRPr="00B51E21" w:rsidRDefault="00D528C5" w:rsidP="00D528C5">
      <w:pPr>
        <w:ind w:right="1" w:firstLine="567"/>
        <w:jc w:val="both"/>
        <w:rPr>
          <w:rFonts w:eastAsia="Arial"/>
          <w:sz w:val="28"/>
          <w:szCs w:val="28"/>
        </w:rPr>
      </w:pPr>
      <w:r w:rsidRPr="00B51E21">
        <w:rPr>
          <w:b/>
          <w:sz w:val="28"/>
          <w:szCs w:val="28"/>
          <w:u w:val="single"/>
        </w:rPr>
        <w:t xml:space="preserve">Доходы от сдачи в аренду  муниципального имущества </w:t>
      </w:r>
      <w:r w:rsidRPr="00B51E21">
        <w:rPr>
          <w:b/>
          <w:sz w:val="28"/>
          <w:szCs w:val="28"/>
        </w:rPr>
        <w:t xml:space="preserve"> -</w:t>
      </w:r>
      <w:r w:rsidR="0067347E">
        <w:rPr>
          <w:sz w:val="28"/>
          <w:szCs w:val="28"/>
        </w:rPr>
        <w:t>470</w:t>
      </w:r>
      <w:r w:rsidRPr="00B51E21">
        <w:rPr>
          <w:sz w:val="28"/>
          <w:szCs w:val="28"/>
        </w:rPr>
        <w:t xml:space="preserve"> тыс. рублей, </w:t>
      </w:r>
      <w:r w:rsidR="00D05FFC" w:rsidRPr="00B51E21">
        <w:rPr>
          <w:sz w:val="28"/>
          <w:szCs w:val="28"/>
        </w:rPr>
        <w:t xml:space="preserve"> </w:t>
      </w:r>
    </w:p>
    <w:p w:rsidR="00D528C5" w:rsidRPr="00B51E21" w:rsidRDefault="00B53B9C" w:rsidP="00D528C5">
      <w:pPr>
        <w:ind w:right="1" w:firstLine="567"/>
        <w:jc w:val="both"/>
        <w:rPr>
          <w:rFonts w:eastAsia="Arial"/>
          <w:sz w:val="28"/>
          <w:szCs w:val="28"/>
        </w:rPr>
      </w:pPr>
      <w:r w:rsidRPr="00B51E21">
        <w:rPr>
          <w:rFonts w:eastAsia="Arial"/>
          <w:b/>
          <w:sz w:val="28"/>
          <w:szCs w:val="28"/>
          <w:u w:val="single"/>
        </w:rPr>
        <w:t>Плата, пост</w:t>
      </w:r>
      <w:r w:rsidR="00D528C5" w:rsidRPr="00B51E21">
        <w:rPr>
          <w:rFonts w:eastAsia="Arial"/>
          <w:b/>
          <w:sz w:val="28"/>
          <w:szCs w:val="28"/>
          <w:u w:val="single"/>
        </w:rPr>
        <w:t xml:space="preserve">упившая в рамках договоров за предоставление права на </w:t>
      </w:r>
      <w:r w:rsidR="00D528C5" w:rsidRPr="00B51E21">
        <w:rPr>
          <w:b/>
          <w:sz w:val="28"/>
          <w:szCs w:val="28"/>
        </w:rPr>
        <w:t>размещение и эксплуатацию нестационарного торгового объекта</w:t>
      </w:r>
      <w:r w:rsidR="00D528C5" w:rsidRPr="00B51E21">
        <w:rPr>
          <w:sz w:val="28"/>
          <w:szCs w:val="28"/>
        </w:rPr>
        <w:t xml:space="preserve"> </w:t>
      </w:r>
      <w:r w:rsidR="00D528C5" w:rsidRPr="00B51E21">
        <w:rPr>
          <w:rFonts w:eastAsia="Arial"/>
          <w:sz w:val="28"/>
          <w:szCs w:val="28"/>
        </w:rPr>
        <w:t xml:space="preserve"> - </w:t>
      </w:r>
      <w:r w:rsidR="00D528C5" w:rsidRPr="00B51E21">
        <w:rPr>
          <w:b/>
          <w:sz w:val="28"/>
          <w:szCs w:val="28"/>
        </w:rPr>
        <w:t>246</w:t>
      </w:r>
      <w:r w:rsidR="00D05FFC" w:rsidRPr="00B51E21">
        <w:rPr>
          <w:sz w:val="28"/>
          <w:szCs w:val="28"/>
        </w:rPr>
        <w:t xml:space="preserve"> тыс. рублей. </w:t>
      </w:r>
      <w:r w:rsidR="0067347E">
        <w:rPr>
          <w:sz w:val="28"/>
          <w:szCs w:val="28"/>
        </w:rPr>
        <w:t>в 2020 г. – 170</w:t>
      </w:r>
      <w:r w:rsidR="001D592D" w:rsidRPr="001D592D">
        <w:rPr>
          <w:sz w:val="28"/>
          <w:szCs w:val="28"/>
        </w:rPr>
        <w:t xml:space="preserve"> тыс. </w:t>
      </w:r>
      <w:proofErr w:type="spellStart"/>
      <w:r w:rsidR="001D592D" w:rsidRPr="001D592D">
        <w:rPr>
          <w:sz w:val="28"/>
          <w:szCs w:val="28"/>
        </w:rPr>
        <w:t>руб</w:t>
      </w:r>
      <w:proofErr w:type="spellEnd"/>
      <w:proofErr w:type="gramStart"/>
      <w:r w:rsidR="001D592D">
        <w:rPr>
          <w:color w:val="FF0000"/>
          <w:sz w:val="28"/>
          <w:szCs w:val="28"/>
        </w:rPr>
        <w:t xml:space="preserve"> .</w:t>
      </w:r>
      <w:proofErr w:type="gramEnd"/>
    </w:p>
    <w:p w:rsidR="00D528C5" w:rsidRPr="00B51E21" w:rsidRDefault="00D528C5" w:rsidP="00D528C5">
      <w:pPr>
        <w:ind w:right="1" w:firstLine="567"/>
        <w:jc w:val="both"/>
        <w:rPr>
          <w:sz w:val="28"/>
          <w:szCs w:val="28"/>
        </w:rPr>
      </w:pPr>
      <w:r w:rsidRPr="00B51E21">
        <w:rPr>
          <w:b/>
          <w:sz w:val="28"/>
          <w:szCs w:val="28"/>
          <w:u w:val="single"/>
        </w:rPr>
        <w:t>Прочие доходы</w:t>
      </w:r>
      <w:r w:rsidR="0067347E">
        <w:rPr>
          <w:sz w:val="28"/>
          <w:szCs w:val="28"/>
        </w:rPr>
        <w:t xml:space="preserve">  - 170</w:t>
      </w:r>
      <w:r w:rsidRPr="00B51E21">
        <w:rPr>
          <w:sz w:val="28"/>
          <w:szCs w:val="28"/>
        </w:rPr>
        <w:t xml:space="preserve"> тыс. руб</w:t>
      </w:r>
      <w:proofErr w:type="gramStart"/>
      <w:r w:rsidRPr="00B51E21">
        <w:rPr>
          <w:sz w:val="28"/>
          <w:szCs w:val="28"/>
        </w:rPr>
        <w:t>.(</w:t>
      </w:r>
      <w:proofErr w:type="gramEnd"/>
      <w:r w:rsidRPr="00B51E21">
        <w:rPr>
          <w:sz w:val="28"/>
          <w:szCs w:val="28"/>
        </w:rPr>
        <w:t>доходы от  компенсации  затрат, поступления от административных штрафов. пеней);</w:t>
      </w:r>
    </w:p>
    <w:p w:rsidR="00D528C5" w:rsidRPr="00B51E21" w:rsidRDefault="00D528C5" w:rsidP="00D528C5">
      <w:pPr>
        <w:ind w:firstLine="567"/>
        <w:jc w:val="both"/>
        <w:rPr>
          <w:sz w:val="28"/>
          <w:szCs w:val="28"/>
        </w:rPr>
      </w:pPr>
    </w:p>
    <w:p w:rsidR="00D528C5" w:rsidRPr="00B51E21" w:rsidRDefault="00D528C5" w:rsidP="00D528C5">
      <w:pPr>
        <w:ind w:firstLine="567"/>
        <w:jc w:val="both"/>
        <w:rPr>
          <w:sz w:val="28"/>
          <w:szCs w:val="28"/>
        </w:rPr>
      </w:pPr>
      <w:r w:rsidRPr="00B51E21">
        <w:rPr>
          <w:sz w:val="28"/>
          <w:szCs w:val="28"/>
        </w:rPr>
        <w:t xml:space="preserve">2. </w:t>
      </w:r>
      <w:r w:rsidRPr="00B51E21">
        <w:rPr>
          <w:b/>
          <w:sz w:val="28"/>
          <w:szCs w:val="28"/>
        </w:rPr>
        <w:t>Безвозмездные поступления</w:t>
      </w:r>
      <w:r w:rsidRPr="00B51E21">
        <w:rPr>
          <w:sz w:val="28"/>
          <w:szCs w:val="28"/>
        </w:rPr>
        <w:t xml:space="preserve"> – </w:t>
      </w:r>
      <w:r w:rsidR="0067347E">
        <w:rPr>
          <w:b/>
          <w:sz w:val="28"/>
          <w:szCs w:val="28"/>
        </w:rPr>
        <w:t>31  млн. 100</w:t>
      </w:r>
      <w:r w:rsidRPr="00B51E21">
        <w:rPr>
          <w:b/>
          <w:sz w:val="28"/>
          <w:szCs w:val="28"/>
        </w:rPr>
        <w:t xml:space="preserve"> </w:t>
      </w:r>
      <w:r w:rsidRPr="00B51E21">
        <w:rPr>
          <w:sz w:val="28"/>
          <w:szCs w:val="28"/>
        </w:rPr>
        <w:t>тыс. руб., в том числе:</w:t>
      </w:r>
    </w:p>
    <w:p w:rsidR="00D528C5" w:rsidRPr="00B51E21" w:rsidRDefault="00D528C5" w:rsidP="00D528C5">
      <w:pPr>
        <w:ind w:firstLine="567"/>
        <w:jc w:val="both"/>
        <w:rPr>
          <w:sz w:val="28"/>
          <w:szCs w:val="28"/>
        </w:rPr>
      </w:pPr>
      <w:r w:rsidRPr="00B51E21">
        <w:rPr>
          <w:b/>
          <w:sz w:val="28"/>
          <w:szCs w:val="28"/>
          <w:u w:val="single"/>
        </w:rPr>
        <w:t xml:space="preserve">Дотации </w:t>
      </w:r>
      <w:r w:rsidRPr="00B51E21">
        <w:rPr>
          <w:sz w:val="28"/>
          <w:szCs w:val="28"/>
        </w:rPr>
        <w:t xml:space="preserve"> на </w:t>
      </w:r>
      <w:r w:rsidR="0067347E">
        <w:rPr>
          <w:sz w:val="28"/>
          <w:szCs w:val="28"/>
        </w:rPr>
        <w:t>выравнивание бюджета– 9 млн. 700</w:t>
      </w:r>
      <w:r w:rsidRPr="00B51E21">
        <w:rPr>
          <w:sz w:val="28"/>
          <w:szCs w:val="28"/>
        </w:rPr>
        <w:t xml:space="preserve"> тыс. руб</w:t>
      </w:r>
      <w:proofErr w:type="gramStart"/>
      <w:r w:rsidRPr="00B51E21">
        <w:rPr>
          <w:sz w:val="28"/>
          <w:szCs w:val="28"/>
        </w:rPr>
        <w:t>.(</w:t>
      </w:r>
      <w:proofErr w:type="gramEnd"/>
      <w:r w:rsidRPr="00B51E21">
        <w:rPr>
          <w:sz w:val="28"/>
          <w:szCs w:val="28"/>
        </w:rPr>
        <w:t>краевой бюджет);</w:t>
      </w:r>
    </w:p>
    <w:p w:rsidR="00D528C5" w:rsidRPr="00B51E21" w:rsidRDefault="00D528C5" w:rsidP="00D528C5">
      <w:pPr>
        <w:ind w:firstLine="567"/>
        <w:jc w:val="both"/>
        <w:rPr>
          <w:sz w:val="28"/>
          <w:szCs w:val="28"/>
        </w:rPr>
      </w:pPr>
      <w:r w:rsidRPr="00B51E21">
        <w:rPr>
          <w:b/>
          <w:sz w:val="28"/>
          <w:szCs w:val="28"/>
          <w:u w:val="single"/>
        </w:rPr>
        <w:t>Прочие дотации –</w:t>
      </w:r>
      <w:r w:rsidRPr="00B51E21">
        <w:rPr>
          <w:sz w:val="28"/>
          <w:szCs w:val="28"/>
        </w:rPr>
        <w:t xml:space="preserve"> 319 тыс. руб. (поощрение победителя органов ТОС)</w:t>
      </w:r>
    </w:p>
    <w:p w:rsidR="00D528C5" w:rsidRPr="00B51E21" w:rsidRDefault="0067347E" w:rsidP="00D528C5">
      <w:pPr>
        <w:ind w:firstLine="567"/>
        <w:jc w:val="both"/>
        <w:rPr>
          <w:sz w:val="28"/>
          <w:szCs w:val="28"/>
        </w:rPr>
      </w:pPr>
      <w:r>
        <w:rPr>
          <w:sz w:val="28"/>
          <w:szCs w:val="28"/>
        </w:rPr>
        <w:t>Прочие субсидии  - 18 млн. 200</w:t>
      </w:r>
      <w:r w:rsidR="00D528C5" w:rsidRPr="00B51E21">
        <w:rPr>
          <w:sz w:val="28"/>
          <w:szCs w:val="28"/>
        </w:rPr>
        <w:t xml:space="preserve"> тыс.</w:t>
      </w:r>
      <w:r>
        <w:rPr>
          <w:sz w:val="28"/>
          <w:szCs w:val="28"/>
        </w:rPr>
        <w:t xml:space="preserve"> руб. (ремонт скважин 8 млн. 200</w:t>
      </w:r>
      <w:r w:rsidR="00D528C5" w:rsidRPr="00B51E21">
        <w:rPr>
          <w:sz w:val="28"/>
          <w:szCs w:val="28"/>
        </w:rPr>
        <w:t xml:space="preserve"> тыс. руб., ремонт центр</w:t>
      </w:r>
      <w:r>
        <w:rPr>
          <w:sz w:val="28"/>
          <w:szCs w:val="28"/>
        </w:rPr>
        <w:t>ального дома культуры 6 млн. 500</w:t>
      </w:r>
      <w:r w:rsidR="00D528C5" w:rsidRPr="00B51E21">
        <w:rPr>
          <w:sz w:val="28"/>
          <w:szCs w:val="28"/>
        </w:rPr>
        <w:t xml:space="preserve"> тыс. руб., ремонт дороги</w:t>
      </w:r>
      <w:r>
        <w:rPr>
          <w:sz w:val="28"/>
          <w:szCs w:val="28"/>
        </w:rPr>
        <w:t xml:space="preserve"> по </w:t>
      </w:r>
      <w:proofErr w:type="spellStart"/>
      <w:r>
        <w:rPr>
          <w:sz w:val="28"/>
          <w:szCs w:val="28"/>
        </w:rPr>
        <w:t>ул</w:t>
      </w:r>
      <w:proofErr w:type="gramStart"/>
      <w:r>
        <w:rPr>
          <w:sz w:val="28"/>
          <w:szCs w:val="28"/>
        </w:rPr>
        <w:t>.П</w:t>
      </w:r>
      <w:proofErr w:type="gramEnd"/>
      <w:r>
        <w:rPr>
          <w:sz w:val="28"/>
          <w:szCs w:val="28"/>
        </w:rPr>
        <w:t>ервомайской</w:t>
      </w:r>
      <w:proofErr w:type="spellEnd"/>
      <w:r>
        <w:rPr>
          <w:sz w:val="28"/>
          <w:szCs w:val="28"/>
        </w:rPr>
        <w:t xml:space="preserve"> – 3 млн. 500</w:t>
      </w:r>
      <w:r w:rsidR="00D528C5" w:rsidRPr="00B51E21">
        <w:rPr>
          <w:sz w:val="28"/>
          <w:szCs w:val="28"/>
        </w:rPr>
        <w:t xml:space="preserve"> тыс. руб.</w:t>
      </w:r>
    </w:p>
    <w:p w:rsidR="00D528C5" w:rsidRPr="00B51E21" w:rsidRDefault="00D528C5" w:rsidP="00D528C5">
      <w:pPr>
        <w:ind w:firstLine="567"/>
        <w:jc w:val="both"/>
        <w:rPr>
          <w:sz w:val="28"/>
          <w:szCs w:val="28"/>
        </w:rPr>
      </w:pPr>
      <w:r w:rsidRPr="00B51E21">
        <w:rPr>
          <w:b/>
          <w:sz w:val="28"/>
          <w:szCs w:val="28"/>
          <w:u w:val="single"/>
        </w:rPr>
        <w:t>Иные межбюджетные трансферты</w:t>
      </w:r>
      <w:r w:rsidR="0067347E">
        <w:rPr>
          <w:sz w:val="28"/>
          <w:szCs w:val="28"/>
        </w:rPr>
        <w:t xml:space="preserve"> – 2 </w:t>
      </w:r>
      <w:proofErr w:type="spellStart"/>
      <w:r w:rsidR="0067347E">
        <w:rPr>
          <w:sz w:val="28"/>
          <w:szCs w:val="28"/>
        </w:rPr>
        <w:t>млн</w:t>
      </w:r>
      <w:proofErr w:type="gramStart"/>
      <w:r w:rsidRPr="00B51E21">
        <w:rPr>
          <w:sz w:val="28"/>
          <w:szCs w:val="28"/>
        </w:rPr>
        <w:t>.р</w:t>
      </w:r>
      <w:proofErr w:type="gramEnd"/>
      <w:r w:rsidRPr="00B51E21">
        <w:rPr>
          <w:sz w:val="28"/>
          <w:szCs w:val="28"/>
        </w:rPr>
        <w:t>уб</w:t>
      </w:r>
      <w:proofErr w:type="spellEnd"/>
      <w:r w:rsidRPr="00B51E21">
        <w:rPr>
          <w:sz w:val="28"/>
          <w:szCs w:val="28"/>
        </w:rPr>
        <w:t>.</w:t>
      </w:r>
    </w:p>
    <w:p w:rsidR="00D528C5" w:rsidRPr="00B51E21" w:rsidRDefault="00D528C5" w:rsidP="00D528C5">
      <w:pPr>
        <w:ind w:firstLine="567"/>
        <w:jc w:val="both"/>
        <w:rPr>
          <w:sz w:val="28"/>
          <w:szCs w:val="28"/>
        </w:rPr>
      </w:pPr>
      <w:r w:rsidRPr="00B51E21">
        <w:rPr>
          <w:b/>
          <w:sz w:val="28"/>
          <w:szCs w:val="28"/>
          <w:u w:val="single"/>
        </w:rPr>
        <w:t>Субвенции</w:t>
      </w:r>
      <w:proofErr w:type="gramStart"/>
      <w:r w:rsidRPr="00B51E21">
        <w:rPr>
          <w:sz w:val="28"/>
          <w:szCs w:val="28"/>
        </w:rPr>
        <w:t xml:space="preserve"> (- </w:t>
      </w:r>
      <w:proofErr w:type="gramEnd"/>
      <w:r w:rsidRPr="00B51E21">
        <w:rPr>
          <w:sz w:val="28"/>
          <w:szCs w:val="28"/>
        </w:rPr>
        <w:t>административная комисс</w:t>
      </w:r>
      <w:r w:rsidR="0067347E">
        <w:rPr>
          <w:sz w:val="28"/>
          <w:szCs w:val="28"/>
        </w:rPr>
        <w:t>ия, военно-учетный стол) – 500</w:t>
      </w:r>
      <w:r w:rsidRPr="00B51E21">
        <w:rPr>
          <w:sz w:val="28"/>
          <w:szCs w:val="28"/>
        </w:rPr>
        <w:t xml:space="preserve"> тыс. руб.;</w:t>
      </w:r>
    </w:p>
    <w:p w:rsidR="00D528C5" w:rsidRPr="00B51E21" w:rsidRDefault="00D528C5" w:rsidP="00D528C5">
      <w:pPr>
        <w:ind w:firstLine="567"/>
        <w:jc w:val="both"/>
        <w:rPr>
          <w:sz w:val="18"/>
          <w:szCs w:val="18"/>
        </w:rPr>
      </w:pPr>
      <w:r w:rsidRPr="00B51E21">
        <w:rPr>
          <w:b/>
          <w:sz w:val="28"/>
          <w:szCs w:val="28"/>
          <w:u w:val="single"/>
        </w:rPr>
        <w:t>Прочие безвозмездные  поступления</w:t>
      </w:r>
      <w:r w:rsidR="0067347E">
        <w:rPr>
          <w:sz w:val="28"/>
          <w:szCs w:val="28"/>
        </w:rPr>
        <w:t xml:space="preserve"> -370</w:t>
      </w:r>
      <w:r w:rsidRPr="00B51E21">
        <w:rPr>
          <w:sz w:val="28"/>
          <w:szCs w:val="28"/>
        </w:rPr>
        <w:t xml:space="preserve"> </w:t>
      </w:r>
      <w:proofErr w:type="spellStart"/>
      <w:r w:rsidRPr="00B51E21">
        <w:rPr>
          <w:sz w:val="28"/>
          <w:szCs w:val="28"/>
        </w:rPr>
        <w:t>тыс</w:t>
      </w:r>
      <w:proofErr w:type="gramStart"/>
      <w:r w:rsidRPr="00B51E21">
        <w:rPr>
          <w:sz w:val="28"/>
          <w:szCs w:val="28"/>
        </w:rPr>
        <w:t>.р</w:t>
      </w:r>
      <w:proofErr w:type="gramEnd"/>
      <w:r w:rsidRPr="00B51E21">
        <w:rPr>
          <w:sz w:val="28"/>
          <w:szCs w:val="28"/>
        </w:rPr>
        <w:t>уб</w:t>
      </w:r>
      <w:proofErr w:type="spellEnd"/>
      <w:r w:rsidRPr="00B51E21">
        <w:rPr>
          <w:sz w:val="28"/>
          <w:szCs w:val="28"/>
        </w:rPr>
        <w:t>.(спонсорская помощь</w:t>
      </w:r>
      <w:r w:rsidRPr="00B51E21">
        <w:rPr>
          <w:sz w:val="18"/>
          <w:szCs w:val="18"/>
        </w:rPr>
        <w:t>)</w:t>
      </w:r>
    </w:p>
    <w:p w:rsidR="00D528C5" w:rsidRPr="00B51E21" w:rsidRDefault="00D528C5" w:rsidP="00D528C5">
      <w:pPr>
        <w:ind w:firstLine="567"/>
        <w:jc w:val="both"/>
        <w:rPr>
          <w:sz w:val="28"/>
          <w:szCs w:val="28"/>
        </w:rPr>
      </w:pPr>
    </w:p>
    <w:p w:rsidR="003159B6" w:rsidRDefault="001D592D" w:rsidP="003159B6">
      <w:pPr>
        <w:jc w:val="center"/>
        <w:rPr>
          <w:b/>
          <w:sz w:val="36"/>
          <w:szCs w:val="36"/>
        </w:rPr>
      </w:pPr>
      <w:r>
        <w:rPr>
          <w:b/>
          <w:sz w:val="36"/>
          <w:szCs w:val="36"/>
        </w:rPr>
        <w:t>Вся доходная часть формируется в 11 муниципальных программ</w:t>
      </w:r>
      <w:r w:rsidR="0067347E">
        <w:rPr>
          <w:b/>
          <w:sz w:val="36"/>
          <w:szCs w:val="36"/>
        </w:rPr>
        <w:t>ах</w:t>
      </w:r>
      <w:r>
        <w:rPr>
          <w:b/>
          <w:sz w:val="36"/>
          <w:szCs w:val="36"/>
        </w:rPr>
        <w:t>.</w:t>
      </w:r>
    </w:p>
    <w:p w:rsidR="001D592D" w:rsidRPr="00B51E21" w:rsidRDefault="001D592D" w:rsidP="003159B6">
      <w:pPr>
        <w:jc w:val="center"/>
        <w:rPr>
          <w:b/>
          <w:sz w:val="36"/>
          <w:szCs w:val="36"/>
        </w:rPr>
      </w:pPr>
    </w:p>
    <w:p w:rsidR="0033649C" w:rsidRPr="00B51E21" w:rsidRDefault="0033649C" w:rsidP="0033649C">
      <w:pPr>
        <w:jc w:val="center"/>
        <w:rPr>
          <w:b/>
          <w:sz w:val="36"/>
          <w:szCs w:val="36"/>
        </w:rPr>
      </w:pPr>
      <w:r w:rsidRPr="00B51E21">
        <w:rPr>
          <w:b/>
          <w:sz w:val="36"/>
          <w:szCs w:val="36"/>
        </w:rPr>
        <w:t>Недоимка</w:t>
      </w:r>
    </w:p>
    <w:p w:rsidR="0033649C" w:rsidRPr="00533E32" w:rsidRDefault="0033649C" w:rsidP="00533E32">
      <w:pPr>
        <w:spacing w:after="200" w:line="276" w:lineRule="auto"/>
        <w:ind w:left="710"/>
        <w:jc w:val="both"/>
        <w:rPr>
          <w:sz w:val="20"/>
          <w:szCs w:val="20"/>
        </w:rPr>
      </w:pPr>
      <w:r w:rsidRPr="00533E32">
        <w:rPr>
          <w:b/>
          <w:sz w:val="28"/>
          <w:szCs w:val="28"/>
        </w:rPr>
        <w:t>Задолженность</w:t>
      </w:r>
      <w:r w:rsidRPr="00533E32">
        <w:rPr>
          <w:sz w:val="28"/>
          <w:szCs w:val="28"/>
        </w:rPr>
        <w:t xml:space="preserve"> по имущественным налогам н</w:t>
      </w:r>
      <w:r w:rsidRPr="00533E32">
        <w:rPr>
          <w:b/>
          <w:sz w:val="28"/>
          <w:szCs w:val="28"/>
        </w:rPr>
        <w:t xml:space="preserve">а 01 января 2021 года </w:t>
      </w:r>
      <w:r w:rsidRPr="00533E32">
        <w:rPr>
          <w:sz w:val="28"/>
          <w:szCs w:val="28"/>
        </w:rPr>
        <w:t xml:space="preserve">составляла </w:t>
      </w:r>
      <w:r w:rsidR="0067347E" w:rsidRPr="00533E32">
        <w:rPr>
          <w:b/>
          <w:sz w:val="28"/>
          <w:szCs w:val="28"/>
        </w:rPr>
        <w:t>8 млн. 960</w:t>
      </w:r>
      <w:r w:rsidRPr="00533E32">
        <w:rPr>
          <w:b/>
          <w:sz w:val="28"/>
          <w:szCs w:val="28"/>
        </w:rPr>
        <w:t xml:space="preserve"> тыс. руб.</w:t>
      </w:r>
      <w:r w:rsidRPr="00533E32">
        <w:rPr>
          <w:sz w:val="28"/>
          <w:szCs w:val="28"/>
        </w:rPr>
        <w:t xml:space="preserve"> – </w:t>
      </w:r>
      <w:r w:rsidR="0067347E" w:rsidRPr="00533E32">
        <w:rPr>
          <w:i/>
          <w:sz w:val="28"/>
          <w:szCs w:val="28"/>
        </w:rPr>
        <w:t>2500</w:t>
      </w:r>
      <w:r w:rsidRPr="00533E32">
        <w:rPr>
          <w:i/>
          <w:sz w:val="28"/>
          <w:szCs w:val="28"/>
        </w:rPr>
        <w:t xml:space="preserve"> чел.</w:t>
      </w:r>
      <w:r w:rsidRPr="00533E32">
        <w:rPr>
          <w:sz w:val="28"/>
          <w:szCs w:val="28"/>
        </w:rPr>
        <w:t xml:space="preserve"> </w:t>
      </w:r>
      <w:r w:rsidRPr="00533E32">
        <w:rPr>
          <w:sz w:val="20"/>
          <w:szCs w:val="20"/>
        </w:rPr>
        <w:t xml:space="preserve">(2020г. - </w:t>
      </w:r>
      <w:r w:rsidRPr="00533E32">
        <w:rPr>
          <w:b/>
          <w:sz w:val="20"/>
          <w:szCs w:val="20"/>
        </w:rPr>
        <w:t>7 млн. 654 тыс. руб.</w:t>
      </w:r>
      <w:r w:rsidRPr="00533E32">
        <w:rPr>
          <w:sz w:val="20"/>
          <w:szCs w:val="20"/>
        </w:rPr>
        <w:t xml:space="preserve"> – </w:t>
      </w:r>
      <w:r w:rsidRPr="00533E32">
        <w:rPr>
          <w:i/>
          <w:sz w:val="20"/>
          <w:szCs w:val="20"/>
        </w:rPr>
        <w:t>3087 чел</w:t>
      </w:r>
      <w:proofErr w:type="gramStart"/>
      <w:r w:rsidRPr="00533E32">
        <w:rPr>
          <w:i/>
          <w:sz w:val="20"/>
          <w:szCs w:val="20"/>
        </w:rPr>
        <w:t>.</w:t>
      </w:r>
      <w:r w:rsidRPr="00533E32">
        <w:rPr>
          <w:sz w:val="20"/>
          <w:szCs w:val="20"/>
        </w:rPr>
        <w:t xml:space="preserve">.)  </w:t>
      </w:r>
      <w:proofErr w:type="gramEnd"/>
      <w:r w:rsidRPr="00533E32">
        <w:rPr>
          <w:sz w:val="20"/>
          <w:szCs w:val="20"/>
        </w:rPr>
        <w:t xml:space="preserve">в </w:t>
      </w:r>
      <w:proofErr w:type="spellStart"/>
      <w:r w:rsidRPr="00533E32">
        <w:rPr>
          <w:sz w:val="20"/>
          <w:szCs w:val="20"/>
        </w:rPr>
        <w:t>т.ч</w:t>
      </w:r>
      <w:proofErr w:type="spellEnd"/>
      <w:r w:rsidRPr="00533E32">
        <w:rPr>
          <w:sz w:val="20"/>
          <w:szCs w:val="20"/>
        </w:rPr>
        <w:t>.:</w:t>
      </w:r>
    </w:p>
    <w:p w:rsidR="0033649C" w:rsidRPr="00B51E21" w:rsidRDefault="0033649C" w:rsidP="0033649C">
      <w:pPr>
        <w:pStyle w:val="a4"/>
        <w:ind w:left="0" w:firstLine="851"/>
        <w:jc w:val="both"/>
        <w:rPr>
          <w:sz w:val="20"/>
          <w:szCs w:val="20"/>
        </w:rPr>
      </w:pPr>
      <w:r w:rsidRPr="00B51E21">
        <w:rPr>
          <w:sz w:val="28"/>
          <w:szCs w:val="28"/>
        </w:rPr>
        <w:t xml:space="preserve">- по налогу на имущество физ. лиц – </w:t>
      </w:r>
      <w:r w:rsidR="0067347E">
        <w:rPr>
          <w:b/>
          <w:sz w:val="28"/>
          <w:szCs w:val="28"/>
        </w:rPr>
        <w:t xml:space="preserve">1 </w:t>
      </w:r>
      <w:proofErr w:type="gramStart"/>
      <w:r w:rsidR="0067347E">
        <w:rPr>
          <w:b/>
          <w:sz w:val="28"/>
          <w:szCs w:val="28"/>
        </w:rPr>
        <w:t>млн</w:t>
      </w:r>
      <w:proofErr w:type="gramEnd"/>
      <w:r w:rsidR="0067347E">
        <w:rPr>
          <w:b/>
          <w:sz w:val="28"/>
          <w:szCs w:val="28"/>
        </w:rPr>
        <w:t xml:space="preserve"> 700</w:t>
      </w:r>
      <w:r w:rsidRPr="00B51E21">
        <w:rPr>
          <w:b/>
          <w:sz w:val="28"/>
          <w:szCs w:val="28"/>
        </w:rPr>
        <w:t xml:space="preserve"> тыс.</w:t>
      </w:r>
      <w:r w:rsidRPr="00B51E21">
        <w:rPr>
          <w:sz w:val="28"/>
          <w:szCs w:val="28"/>
        </w:rPr>
        <w:t xml:space="preserve"> руб. </w:t>
      </w:r>
      <w:r w:rsidR="0067347E">
        <w:rPr>
          <w:i/>
          <w:sz w:val="20"/>
          <w:szCs w:val="20"/>
        </w:rPr>
        <w:t>650</w:t>
      </w:r>
      <w:r w:rsidRPr="00B51E21">
        <w:rPr>
          <w:i/>
          <w:sz w:val="20"/>
          <w:szCs w:val="20"/>
        </w:rPr>
        <w:t xml:space="preserve"> чел</w:t>
      </w:r>
      <w:r w:rsidRPr="00B51E21">
        <w:rPr>
          <w:sz w:val="20"/>
          <w:szCs w:val="20"/>
        </w:rPr>
        <w:t>. (2020г. -</w:t>
      </w:r>
      <w:r w:rsidRPr="00B51E21">
        <w:rPr>
          <w:b/>
          <w:sz w:val="20"/>
          <w:szCs w:val="20"/>
        </w:rPr>
        <w:t>1 млн 706 тыс.</w:t>
      </w:r>
      <w:r w:rsidRPr="00B51E21">
        <w:rPr>
          <w:sz w:val="20"/>
          <w:szCs w:val="20"/>
        </w:rPr>
        <w:t xml:space="preserve"> руб.</w:t>
      </w:r>
      <w:r w:rsidRPr="00B51E21">
        <w:rPr>
          <w:i/>
          <w:sz w:val="20"/>
          <w:szCs w:val="20"/>
        </w:rPr>
        <w:t xml:space="preserve"> 1363чел</w:t>
      </w:r>
      <w:r w:rsidRPr="00B51E21">
        <w:rPr>
          <w:sz w:val="20"/>
          <w:szCs w:val="20"/>
        </w:rPr>
        <w:t>.)</w:t>
      </w:r>
    </w:p>
    <w:p w:rsidR="0033649C" w:rsidRPr="00B51E21" w:rsidRDefault="0033649C" w:rsidP="0033649C">
      <w:pPr>
        <w:pStyle w:val="a4"/>
        <w:ind w:left="0" w:firstLine="851"/>
        <w:jc w:val="both"/>
        <w:rPr>
          <w:sz w:val="20"/>
          <w:szCs w:val="20"/>
        </w:rPr>
      </w:pPr>
      <w:r w:rsidRPr="00B51E21">
        <w:rPr>
          <w:sz w:val="28"/>
          <w:szCs w:val="28"/>
        </w:rPr>
        <w:t xml:space="preserve"> - по земельному налогу –  </w:t>
      </w:r>
      <w:r w:rsidR="0067347E">
        <w:rPr>
          <w:b/>
          <w:sz w:val="28"/>
          <w:szCs w:val="28"/>
        </w:rPr>
        <w:t xml:space="preserve">1 </w:t>
      </w:r>
      <w:proofErr w:type="gramStart"/>
      <w:r w:rsidR="0067347E">
        <w:rPr>
          <w:b/>
          <w:sz w:val="28"/>
          <w:szCs w:val="28"/>
        </w:rPr>
        <w:t>млн</w:t>
      </w:r>
      <w:proofErr w:type="gramEnd"/>
      <w:r w:rsidR="0067347E">
        <w:rPr>
          <w:b/>
          <w:sz w:val="28"/>
          <w:szCs w:val="28"/>
        </w:rPr>
        <w:t xml:space="preserve"> 850</w:t>
      </w:r>
      <w:r w:rsidRPr="00B51E21">
        <w:rPr>
          <w:b/>
          <w:sz w:val="28"/>
          <w:szCs w:val="28"/>
        </w:rPr>
        <w:t xml:space="preserve"> </w:t>
      </w:r>
      <w:proofErr w:type="spellStart"/>
      <w:r w:rsidRPr="00B51E21">
        <w:rPr>
          <w:b/>
          <w:sz w:val="28"/>
          <w:szCs w:val="28"/>
        </w:rPr>
        <w:t>тыс.руб</w:t>
      </w:r>
      <w:proofErr w:type="spellEnd"/>
      <w:r w:rsidRPr="00B51E21">
        <w:rPr>
          <w:b/>
          <w:sz w:val="28"/>
          <w:szCs w:val="28"/>
        </w:rPr>
        <w:t>.</w:t>
      </w:r>
      <w:r w:rsidRPr="00B51E21">
        <w:rPr>
          <w:sz w:val="28"/>
          <w:szCs w:val="28"/>
        </w:rPr>
        <w:t xml:space="preserve"> </w:t>
      </w:r>
      <w:r w:rsidR="0067347E">
        <w:rPr>
          <w:i/>
          <w:sz w:val="20"/>
          <w:szCs w:val="20"/>
        </w:rPr>
        <w:t>1500</w:t>
      </w:r>
      <w:r w:rsidRPr="00B51E21">
        <w:rPr>
          <w:i/>
          <w:sz w:val="20"/>
          <w:szCs w:val="20"/>
        </w:rPr>
        <w:t xml:space="preserve"> чел.</w:t>
      </w:r>
      <w:r w:rsidRPr="00B51E21">
        <w:rPr>
          <w:sz w:val="20"/>
          <w:szCs w:val="20"/>
        </w:rPr>
        <w:t xml:space="preserve"> (2020г. – 1 млн. 664 тыс. руб. – 2052 чел.)</w:t>
      </w:r>
    </w:p>
    <w:p w:rsidR="0033649C" w:rsidRDefault="0033649C" w:rsidP="0033649C">
      <w:pPr>
        <w:pStyle w:val="a4"/>
        <w:ind w:left="0" w:firstLine="851"/>
        <w:jc w:val="both"/>
        <w:rPr>
          <w:sz w:val="20"/>
          <w:szCs w:val="20"/>
        </w:rPr>
      </w:pPr>
      <w:r w:rsidRPr="00B51E21">
        <w:rPr>
          <w:sz w:val="28"/>
          <w:szCs w:val="28"/>
        </w:rPr>
        <w:t xml:space="preserve"> - транспортному налогу – </w:t>
      </w:r>
      <w:r w:rsidR="0067347E">
        <w:rPr>
          <w:b/>
          <w:sz w:val="28"/>
          <w:szCs w:val="28"/>
        </w:rPr>
        <w:t xml:space="preserve">5 </w:t>
      </w:r>
      <w:proofErr w:type="gramStart"/>
      <w:r w:rsidR="0067347E">
        <w:rPr>
          <w:b/>
          <w:sz w:val="28"/>
          <w:szCs w:val="28"/>
        </w:rPr>
        <w:t>млн</w:t>
      </w:r>
      <w:proofErr w:type="gramEnd"/>
      <w:r w:rsidR="0067347E">
        <w:rPr>
          <w:b/>
          <w:sz w:val="28"/>
          <w:szCs w:val="28"/>
        </w:rPr>
        <w:t xml:space="preserve"> 380</w:t>
      </w:r>
      <w:r w:rsidRPr="00B51E21">
        <w:rPr>
          <w:b/>
          <w:sz w:val="28"/>
          <w:szCs w:val="28"/>
        </w:rPr>
        <w:t xml:space="preserve"> тыс. руб. </w:t>
      </w:r>
      <w:r w:rsidR="0067347E">
        <w:rPr>
          <w:i/>
          <w:sz w:val="20"/>
          <w:szCs w:val="20"/>
        </w:rPr>
        <w:t>1000</w:t>
      </w:r>
      <w:r w:rsidRPr="00B51E21">
        <w:rPr>
          <w:i/>
          <w:sz w:val="20"/>
          <w:szCs w:val="20"/>
        </w:rPr>
        <w:t xml:space="preserve"> чел.</w:t>
      </w:r>
      <w:r w:rsidRPr="00B51E21">
        <w:rPr>
          <w:sz w:val="20"/>
          <w:szCs w:val="20"/>
        </w:rPr>
        <w:t xml:space="preserve"> (2020г. – 4 млн. 283 тыс. руб. – 902чел.)</w:t>
      </w:r>
    </w:p>
    <w:p w:rsidR="00533E32" w:rsidRPr="00533E32" w:rsidRDefault="00533E32" w:rsidP="0033649C">
      <w:pPr>
        <w:pStyle w:val="a4"/>
        <w:ind w:left="0" w:firstLine="851"/>
        <w:jc w:val="both"/>
        <w:rPr>
          <w:sz w:val="28"/>
          <w:szCs w:val="28"/>
        </w:rPr>
      </w:pPr>
      <w:r w:rsidRPr="00533E32">
        <w:rPr>
          <w:sz w:val="28"/>
          <w:szCs w:val="28"/>
        </w:rPr>
        <w:t xml:space="preserve"> В результате совместной комиссионной работы  - администрации</w:t>
      </w:r>
      <w:proofErr w:type="gramStart"/>
      <w:r w:rsidRPr="00533E32">
        <w:rPr>
          <w:sz w:val="28"/>
          <w:szCs w:val="28"/>
        </w:rPr>
        <w:t xml:space="preserve"> ,</w:t>
      </w:r>
      <w:proofErr w:type="gramEnd"/>
      <w:r w:rsidRPr="00533E32">
        <w:rPr>
          <w:sz w:val="28"/>
          <w:szCs w:val="28"/>
        </w:rPr>
        <w:t xml:space="preserve"> налоговой инспекцией и  службой судебных приставов  удалось  снизить недоимку на 40 %</w:t>
      </w:r>
    </w:p>
    <w:p w:rsidR="0033649C" w:rsidRPr="00533E32" w:rsidRDefault="00533E32" w:rsidP="00533E32">
      <w:pPr>
        <w:spacing w:after="200" w:line="276" w:lineRule="auto"/>
        <w:ind w:left="710"/>
        <w:jc w:val="both"/>
        <w:rPr>
          <w:sz w:val="28"/>
          <w:szCs w:val="28"/>
        </w:rPr>
      </w:pPr>
      <w:r>
        <w:rPr>
          <w:sz w:val="28"/>
          <w:szCs w:val="28"/>
        </w:rPr>
        <w:lastRenderedPageBreak/>
        <w:t xml:space="preserve"> </w:t>
      </w:r>
      <w:r w:rsidR="0033649C" w:rsidRPr="00533E32">
        <w:rPr>
          <w:sz w:val="28"/>
          <w:szCs w:val="28"/>
        </w:rPr>
        <w:t xml:space="preserve">По состоянию на </w:t>
      </w:r>
      <w:r w:rsidR="0033649C" w:rsidRPr="00533E32">
        <w:rPr>
          <w:b/>
          <w:sz w:val="28"/>
          <w:szCs w:val="28"/>
        </w:rPr>
        <w:t>30.11.2021</w:t>
      </w:r>
      <w:r w:rsidR="0033649C" w:rsidRPr="00533E32">
        <w:rPr>
          <w:sz w:val="28"/>
          <w:szCs w:val="28"/>
        </w:rPr>
        <w:t xml:space="preserve"> года недоимка </w:t>
      </w:r>
      <w:r w:rsidR="0067347E" w:rsidRPr="00533E32">
        <w:rPr>
          <w:b/>
          <w:sz w:val="28"/>
          <w:szCs w:val="28"/>
        </w:rPr>
        <w:t>снизилась на 3 млн. 700 тыс. руб. или 40</w:t>
      </w:r>
      <w:r w:rsidR="0033649C" w:rsidRPr="00533E32">
        <w:rPr>
          <w:b/>
          <w:sz w:val="28"/>
          <w:szCs w:val="28"/>
        </w:rPr>
        <w:t xml:space="preserve">%  </w:t>
      </w:r>
      <w:r w:rsidR="0033649C" w:rsidRPr="00533E32">
        <w:rPr>
          <w:sz w:val="28"/>
          <w:szCs w:val="28"/>
        </w:rPr>
        <w:t xml:space="preserve">(2020г.-  снижение на 36%) </w:t>
      </w:r>
      <w:r w:rsidR="0067347E" w:rsidRPr="00533E32">
        <w:rPr>
          <w:b/>
          <w:sz w:val="28"/>
          <w:szCs w:val="28"/>
        </w:rPr>
        <w:t xml:space="preserve">и составила 5  </w:t>
      </w:r>
      <w:proofErr w:type="gramStart"/>
      <w:r w:rsidR="0067347E" w:rsidRPr="00533E32">
        <w:rPr>
          <w:b/>
          <w:sz w:val="28"/>
          <w:szCs w:val="28"/>
        </w:rPr>
        <w:t>млн</w:t>
      </w:r>
      <w:proofErr w:type="gramEnd"/>
      <w:r w:rsidR="0067347E" w:rsidRPr="00533E32">
        <w:rPr>
          <w:b/>
          <w:sz w:val="28"/>
          <w:szCs w:val="28"/>
        </w:rPr>
        <w:t xml:space="preserve"> 250</w:t>
      </w:r>
      <w:r w:rsidR="0033649C" w:rsidRPr="00533E32">
        <w:rPr>
          <w:b/>
          <w:sz w:val="28"/>
          <w:szCs w:val="28"/>
        </w:rPr>
        <w:t xml:space="preserve"> тыс. руб</w:t>
      </w:r>
      <w:r w:rsidR="0033649C" w:rsidRPr="00533E32">
        <w:rPr>
          <w:b/>
          <w:sz w:val="20"/>
          <w:szCs w:val="20"/>
        </w:rPr>
        <w:t xml:space="preserve">., в </w:t>
      </w:r>
      <w:proofErr w:type="spellStart"/>
      <w:r w:rsidR="0033649C" w:rsidRPr="00533E32">
        <w:rPr>
          <w:b/>
          <w:sz w:val="20"/>
          <w:szCs w:val="20"/>
        </w:rPr>
        <w:t>т.ч</w:t>
      </w:r>
      <w:proofErr w:type="spellEnd"/>
      <w:r w:rsidR="0033649C" w:rsidRPr="00533E32">
        <w:rPr>
          <w:b/>
          <w:sz w:val="20"/>
          <w:szCs w:val="20"/>
        </w:rPr>
        <w:t>.:</w:t>
      </w:r>
    </w:p>
    <w:p w:rsidR="0033649C" w:rsidRDefault="00533E32" w:rsidP="00533E32">
      <w:pPr>
        <w:shd w:val="clear" w:color="auto" w:fill="FFFFFF"/>
        <w:tabs>
          <w:tab w:val="left" w:pos="8745"/>
        </w:tabs>
        <w:ind w:left="851" w:right="-5"/>
        <w:jc w:val="both"/>
        <w:rPr>
          <w:sz w:val="16"/>
          <w:szCs w:val="16"/>
        </w:rPr>
      </w:pPr>
      <w:r>
        <w:rPr>
          <w:sz w:val="16"/>
          <w:szCs w:val="16"/>
        </w:rPr>
        <w:tab/>
      </w:r>
    </w:p>
    <w:p w:rsidR="00533E32" w:rsidRDefault="00533E32" w:rsidP="00533E32">
      <w:pPr>
        <w:shd w:val="clear" w:color="auto" w:fill="FFFFFF"/>
        <w:tabs>
          <w:tab w:val="left" w:pos="8745"/>
        </w:tabs>
        <w:ind w:left="851" w:right="-5"/>
        <w:jc w:val="both"/>
        <w:rPr>
          <w:sz w:val="28"/>
          <w:szCs w:val="28"/>
        </w:rPr>
      </w:pPr>
      <w:r w:rsidRPr="00F84EB4">
        <w:rPr>
          <w:sz w:val="28"/>
          <w:szCs w:val="28"/>
        </w:rPr>
        <w:t>Необходимо отметить</w:t>
      </w:r>
      <w:r w:rsidR="002544DD">
        <w:rPr>
          <w:sz w:val="28"/>
          <w:szCs w:val="28"/>
        </w:rPr>
        <w:t xml:space="preserve">, </w:t>
      </w:r>
      <w:r w:rsidRPr="00F84EB4">
        <w:rPr>
          <w:sz w:val="28"/>
          <w:szCs w:val="28"/>
        </w:rPr>
        <w:t xml:space="preserve">что несвоевременная оплата налогов </w:t>
      </w:r>
      <w:r w:rsidR="00F84EB4" w:rsidRPr="00F84EB4">
        <w:rPr>
          <w:sz w:val="28"/>
          <w:szCs w:val="28"/>
        </w:rPr>
        <w:t>сильно влияет на исполнение бюджетных обязательств</w:t>
      </w:r>
      <w:r w:rsidR="00F84EB4">
        <w:rPr>
          <w:sz w:val="28"/>
          <w:szCs w:val="28"/>
        </w:rPr>
        <w:t>.</w:t>
      </w:r>
    </w:p>
    <w:p w:rsidR="00F84EB4" w:rsidRPr="00F84EB4" w:rsidRDefault="00F84EB4" w:rsidP="00533E32">
      <w:pPr>
        <w:shd w:val="clear" w:color="auto" w:fill="FFFFFF"/>
        <w:tabs>
          <w:tab w:val="left" w:pos="8745"/>
        </w:tabs>
        <w:ind w:left="851" w:right="-5"/>
        <w:jc w:val="both"/>
        <w:rPr>
          <w:sz w:val="28"/>
          <w:szCs w:val="28"/>
        </w:rPr>
      </w:pPr>
    </w:p>
    <w:p w:rsidR="0033649C" w:rsidRPr="0099143B" w:rsidRDefault="0033649C" w:rsidP="0033649C">
      <w:pPr>
        <w:shd w:val="clear" w:color="auto" w:fill="FFFFFF"/>
        <w:ind w:left="851" w:right="-5"/>
        <w:jc w:val="both"/>
        <w:rPr>
          <w:sz w:val="28"/>
          <w:szCs w:val="28"/>
        </w:rPr>
      </w:pPr>
      <w:r w:rsidRPr="0099143B">
        <w:rPr>
          <w:sz w:val="28"/>
          <w:szCs w:val="28"/>
        </w:rPr>
        <w:t>Проблемы</w:t>
      </w:r>
      <w:r w:rsidR="002544DD">
        <w:rPr>
          <w:sz w:val="28"/>
          <w:szCs w:val="28"/>
        </w:rPr>
        <w:t>,</w:t>
      </w:r>
      <w:r w:rsidRPr="0099143B">
        <w:rPr>
          <w:sz w:val="28"/>
          <w:szCs w:val="28"/>
        </w:rPr>
        <w:t xml:space="preserve"> с которыми спе</w:t>
      </w:r>
      <w:r w:rsidR="00F84EB4" w:rsidRPr="0099143B">
        <w:rPr>
          <w:sz w:val="28"/>
          <w:szCs w:val="28"/>
        </w:rPr>
        <w:t>циалисты сталкиваются ежегодно</w:t>
      </w:r>
      <w:r w:rsidRPr="0099143B">
        <w:rPr>
          <w:sz w:val="28"/>
          <w:szCs w:val="28"/>
        </w:rPr>
        <w:t xml:space="preserve"> с недоимкой:</w:t>
      </w:r>
    </w:p>
    <w:p w:rsidR="0033649C" w:rsidRPr="0099143B" w:rsidRDefault="0033649C" w:rsidP="0033649C">
      <w:pPr>
        <w:numPr>
          <w:ilvl w:val="0"/>
          <w:numId w:val="19"/>
        </w:numPr>
        <w:ind w:left="1353"/>
        <w:jc w:val="both"/>
        <w:rPr>
          <w:sz w:val="28"/>
          <w:szCs w:val="28"/>
        </w:rPr>
      </w:pPr>
      <w:r w:rsidRPr="0099143B">
        <w:rPr>
          <w:sz w:val="28"/>
          <w:szCs w:val="28"/>
          <w:shd w:val="clear" w:color="auto" w:fill="FFFFFF"/>
        </w:rPr>
        <w:t>Многие должники не проживают по адресу прописки, особенно это касается жилья</w:t>
      </w:r>
      <w:r w:rsidR="002544DD">
        <w:rPr>
          <w:sz w:val="28"/>
          <w:szCs w:val="28"/>
          <w:shd w:val="clear" w:color="auto" w:fill="FFFFFF"/>
        </w:rPr>
        <w:t>,</w:t>
      </w:r>
      <w:r w:rsidRPr="0099143B">
        <w:rPr>
          <w:sz w:val="28"/>
          <w:szCs w:val="28"/>
          <w:shd w:val="clear" w:color="auto" w:fill="FFFFFF"/>
        </w:rPr>
        <w:t xml:space="preserve"> купленного за материнский капитал, прописанных много, долги по долевой собственности, но по адресу никто не живет;</w:t>
      </w:r>
    </w:p>
    <w:p w:rsidR="0033649C" w:rsidRPr="0099143B" w:rsidRDefault="0033649C" w:rsidP="0033649C">
      <w:pPr>
        <w:numPr>
          <w:ilvl w:val="0"/>
          <w:numId w:val="19"/>
        </w:numPr>
        <w:ind w:left="1353"/>
        <w:jc w:val="both"/>
        <w:rPr>
          <w:sz w:val="28"/>
          <w:szCs w:val="28"/>
        </w:rPr>
      </w:pPr>
      <w:r w:rsidRPr="0099143B">
        <w:rPr>
          <w:sz w:val="28"/>
          <w:szCs w:val="28"/>
          <w:shd w:val="clear" w:color="auto" w:fill="FFFFFF"/>
        </w:rPr>
        <w:t>многие налогоплательщики не помнят или не знают, что у них есть личный кабинет в налоговой инспекции и ждут квитанции по почте (получив доступ к личному кабинету</w:t>
      </w:r>
      <w:r w:rsidR="002544DD">
        <w:rPr>
          <w:sz w:val="28"/>
          <w:szCs w:val="28"/>
          <w:shd w:val="clear" w:color="auto" w:fill="FFFFFF"/>
        </w:rPr>
        <w:t>,</w:t>
      </w:r>
      <w:r w:rsidRPr="0099143B">
        <w:rPr>
          <w:sz w:val="28"/>
          <w:szCs w:val="28"/>
          <w:shd w:val="clear" w:color="auto" w:fill="FFFFFF"/>
        </w:rPr>
        <w:t xml:space="preserve"> даже если им не пользоваться</w:t>
      </w:r>
      <w:r w:rsidR="002544DD">
        <w:rPr>
          <w:sz w:val="28"/>
          <w:szCs w:val="28"/>
          <w:shd w:val="clear" w:color="auto" w:fill="FFFFFF"/>
        </w:rPr>
        <w:t>,</w:t>
      </w:r>
      <w:r w:rsidRPr="0099143B">
        <w:rPr>
          <w:sz w:val="28"/>
          <w:szCs w:val="28"/>
          <w:shd w:val="clear" w:color="auto" w:fill="FFFFFF"/>
        </w:rPr>
        <w:t xml:space="preserve"> квитанции по почте больше не приходят);</w:t>
      </w:r>
    </w:p>
    <w:p w:rsidR="0033649C" w:rsidRPr="0099143B" w:rsidRDefault="00215C34" w:rsidP="0033649C">
      <w:pPr>
        <w:numPr>
          <w:ilvl w:val="0"/>
          <w:numId w:val="19"/>
        </w:numPr>
        <w:ind w:left="1353"/>
        <w:jc w:val="both"/>
        <w:rPr>
          <w:sz w:val="28"/>
          <w:szCs w:val="28"/>
        </w:rPr>
      </w:pPr>
      <w:r w:rsidRPr="0099143B">
        <w:rPr>
          <w:sz w:val="28"/>
          <w:szCs w:val="28"/>
          <w:shd w:val="clear" w:color="auto" w:fill="FFFFFF"/>
        </w:rPr>
        <w:t xml:space="preserve">отсутствие </w:t>
      </w:r>
      <w:r w:rsidR="0033649C" w:rsidRPr="0099143B">
        <w:rPr>
          <w:sz w:val="28"/>
          <w:szCs w:val="28"/>
          <w:shd w:val="clear" w:color="auto" w:fill="FFFFFF"/>
        </w:rPr>
        <w:t>налоговой дисциплины (налогоплательщики не переживают что у них есть долги по налогам)</w:t>
      </w:r>
      <w:r w:rsidR="00F84EB4" w:rsidRPr="0099143B">
        <w:rPr>
          <w:sz w:val="28"/>
          <w:szCs w:val="28"/>
          <w:shd w:val="clear" w:color="auto" w:fill="FFFFFF"/>
        </w:rPr>
        <w:t>.</w:t>
      </w:r>
    </w:p>
    <w:p w:rsidR="00F84EB4" w:rsidRPr="0099143B" w:rsidRDefault="00F84EB4" w:rsidP="0033649C">
      <w:pPr>
        <w:numPr>
          <w:ilvl w:val="0"/>
          <w:numId w:val="19"/>
        </w:numPr>
        <w:ind w:left="1353"/>
        <w:jc w:val="both"/>
        <w:rPr>
          <w:sz w:val="28"/>
          <w:szCs w:val="28"/>
        </w:rPr>
      </w:pPr>
      <w:r w:rsidRPr="0099143B">
        <w:rPr>
          <w:sz w:val="28"/>
          <w:szCs w:val="28"/>
          <w:shd w:val="clear" w:color="auto" w:fill="FFFFFF"/>
        </w:rPr>
        <w:t>Поздний срок рассылки квитанций.</w:t>
      </w:r>
    </w:p>
    <w:p w:rsidR="00F84EB4" w:rsidRPr="0099143B" w:rsidRDefault="00F84EB4" w:rsidP="0033649C">
      <w:pPr>
        <w:numPr>
          <w:ilvl w:val="0"/>
          <w:numId w:val="19"/>
        </w:numPr>
        <w:ind w:left="1353"/>
        <w:jc w:val="both"/>
        <w:rPr>
          <w:sz w:val="28"/>
          <w:szCs w:val="28"/>
        </w:rPr>
      </w:pPr>
      <w:r w:rsidRPr="0099143B">
        <w:rPr>
          <w:sz w:val="28"/>
          <w:szCs w:val="28"/>
          <w:shd w:val="clear" w:color="auto" w:fill="FFFFFF"/>
        </w:rPr>
        <w:t xml:space="preserve">Низкий процент охвата судебными </w:t>
      </w:r>
      <w:proofErr w:type="gramStart"/>
      <w:r w:rsidRPr="0099143B">
        <w:rPr>
          <w:sz w:val="28"/>
          <w:szCs w:val="28"/>
          <w:shd w:val="clear" w:color="auto" w:fill="FFFFFF"/>
        </w:rPr>
        <w:t>приказами</w:t>
      </w:r>
      <w:proofErr w:type="gramEnd"/>
      <w:r w:rsidRPr="0099143B">
        <w:rPr>
          <w:sz w:val="28"/>
          <w:szCs w:val="28"/>
          <w:shd w:val="clear" w:color="auto" w:fill="FFFFFF"/>
        </w:rPr>
        <w:t xml:space="preserve"> а в</w:t>
      </w:r>
      <w:r w:rsidR="002544DD">
        <w:rPr>
          <w:sz w:val="28"/>
          <w:szCs w:val="28"/>
          <w:shd w:val="clear" w:color="auto" w:fill="FFFFFF"/>
        </w:rPr>
        <w:t xml:space="preserve"> </w:t>
      </w:r>
      <w:r w:rsidRPr="0099143B">
        <w:rPr>
          <w:sz w:val="28"/>
          <w:szCs w:val="28"/>
          <w:shd w:val="clear" w:color="auto" w:fill="FFFFFF"/>
        </w:rPr>
        <w:t>дальнейшем и отработка приставами.</w:t>
      </w:r>
    </w:p>
    <w:p w:rsidR="00054309" w:rsidRPr="003A7A2E" w:rsidRDefault="00054309" w:rsidP="001431D5">
      <w:pPr>
        <w:rPr>
          <w:b/>
          <w:sz w:val="32"/>
          <w:szCs w:val="32"/>
        </w:rPr>
      </w:pPr>
    </w:p>
    <w:p w:rsidR="00EB35ED" w:rsidRPr="005A38A2" w:rsidRDefault="00C3340C" w:rsidP="00E92D3F">
      <w:pPr>
        <w:ind w:firstLine="567"/>
        <w:jc w:val="both"/>
        <w:rPr>
          <w:b/>
          <w:color w:val="0D0D0D" w:themeColor="text1" w:themeTint="F2"/>
          <w:sz w:val="32"/>
          <w:szCs w:val="32"/>
        </w:rPr>
      </w:pPr>
      <w:r w:rsidRPr="005A38A2">
        <w:rPr>
          <w:b/>
          <w:color w:val="0D0D0D" w:themeColor="text1" w:themeTint="F2"/>
          <w:sz w:val="32"/>
          <w:szCs w:val="32"/>
        </w:rPr>
        <w:t>Расходная часть и основная деятельность администрации</w:t>
      </w:r>
      <w:r w:rsidR="005E1C8E" w:rsidRPr="005A38A2">
        <w:rPr>
          <w:b/>
          <w:color w:val="0D0D0D" w:themeColor="text1" w:themeTint="F2"/>
          <w:sz w:val="32"/>
          <w:szCs w:val="32"/>
        </w:rPr>
        <w:t xml:space="preserve"> </w:t>
      </w:r>
      <w:r w:rsidR="00BC2BC6" w:rsidRPr="005A38A2">
        <w:rPr>
          <w:b/>
          <w:color w:val="0D0D0D" w:themeColor="text1" w:themeTint="F2"/>
          <w:sz w:val="32"/>
          <w:szCs w:val="32"/>
        </w:rPr>
        <w:t>Советского сельского поселения</w:t>
      </w:r>
    </w:p>
    <w:p w:rsidR="00BC2BC6" w:rsidRPr="00E92D3F" w:rsidRDefault="00BC2BC6" w:rsidP="00BC2BC6">
      <w:pPr>
        <w:ind w:firstLine="567"/>
        <w:jc w:val="center"/>
        <w:rPr>
          <w:b/>
          <w:color w:val="0D0D0D" w:themeColor="text1" w:themeTint="F2"/>
          <w:sz w:val="32"/>
          <w:szCs w:val="32"/>
        </w:rPr>
      </w:pPr>
    </w:p>
    <w:p w:rsidR="001F3100" w:rsidRPr="00E92D3F" w:rsidRDefault="00C3340C" w:rsidP="00E92D3F">
      <w:pPr>
        <w:pStyle w:val="a7"/>
        <w:jc w:val="both"/>
        <w:rPr>
          <w:b/>
        </w:rPr>
      </w:pPr>
      <w:r w:rsidRPr="00E92D3F">
        <w:rPr>
          <w:b/>
        </w:rPr>
        <w:t>Ремонт улично-дорожной сети:</w:t>
      </w:r>
      <w:r w:rsidR="0000612A" w:rsidRPr="00E92D3F">
        <w:rPr>
          <w:b/>
        </w:rPr>
        <w:t xml:space="preserve"> </w:t>
      </w:r>
    </w:p>
    <w:p w:rsidR="002C3476" w:rsidRPr="00BF5B42" w:rsidRDefault="002C3476" w:rsidP="00E92D3F">
      <w:pPr>
        <w:pStyle w:val="a7"/>
        <w:ind w:firstLine="567"/>
        <w:jc w:val="both"/>
      </w:pPr>
      <w:r>
        <w:t>В ведении находится 172 км улич</w:t>
      </w:r>
      <w:r w:rsidR="00E92D3F">
        <w:t xml:space="preserve">но-дорожной сети из них 20 км в </w:t>
      </w:r>
      <w:r>
        <w:t>асфальтном исполнении 152 км в гравийном. 21 км сетей уличного освещения. Через населенные пункты п</w:t>
      </w:r>
      <w:r w:rsidR="00E92D3F">
        <w:t>роходят 3 участка краевых дорог,</w:t>
      </w:r>
      <w:r w:rsidR="00231616">
        <w:t xml:space="preserve"> 24 км тротуарной сети.</w:t>
      </w:r>
    </w:p>
    <w:p w:rsidR="00D528C5" w:rsidRPr="00B51E21" w:rsidRDefault="00D528C5" w:rsidP="00D528C5">
      <w:pPr>
        <w:spacing w:before="100" w:beforeAutospacing="1" w:after="100" w:afterAutospacing="1"/>
        <w:ind w:firstLine="567"/>
        <w:jc w:val="both"/>
        <w:rPr>
          <w:color w:val="0D0D0D" w:themeColor="text1" w:themeTint="F2"/>
          <w:sz w:val="28"/>
          <w:szCs w:val="28"/>
        </w:rPr>
      </w:pPr>
      <w:r w:rsidRPr="00B51E21">
        <w:rPr>
          <w:color w:val="0D0D0D" w:themeColor="text1" w:themeTint="F2"/>
          <w:sz w:val="28"/>
          <w:szCs w:val="28"/>
        </w:rPr>
        <w:t>Сумма выполне</w:t>
      </w:r>
      <w:r w:rsidR="004670A7" w:rsidRPr="00B51E21">
        <w:rPr>
          <w:color w:val="0D0D0D" w:themeColor="text1" w:themeTint="F2"/>
          <w:sz w:val="28"/>
          <w:szCs w:val="28"/>
        </w:rPr>
        <w:t>н</w:t>
      </w:r>
      <w:r w:rsidR="002544DD">
        <w:rPr>
          <w:color w:val="0D0D0D" w:themeColor="text1" w:themeTint="F2"/>
          <w:sz w:val="28"/>
          <w:szCs w:val="28"/>
        </w:rPr>
        <w:t xml:space="preserve">ных работ  </w:t>
      </w:r>
      <w:r w:rsidRPr="00B51E21">
        <w:rPr>
          <w:color w:val="0D0D0D" w:themeColor="text1" w:themeTint="F2"/>
          <w:sz w:val="28"/>
          <w:szCs w:val="28"/>
        </w:rPr>
        <w:t xml:space="preserve"> </w:t>
      </w:r>
      <w:r w:rsidRPr="00B51E21">
        <w:rPr>
          <w:color w:val="0D0D0D" w:themeColor="text1" w:themeTint="F2"/>
          <w:sz w:val="28"/>
          <w:szCs w:val="28"/>
          <w:u w:val="single"/>
        </w:rPr>
        <w:t>в области    дорожного    хозяйства</w:t>
      </w:r>
      <w:r w:rsidR="00F84EB4">
        <w:rPr>
          <w:color w:val="0D0D0D" w:themeColor="text1" w:themeTint="F2"/>
          <w:sz w:val="28"/>
          <w:szCs w:val="28"/>
        </w:rPr>
        <w:t xml:space="preserve">    составила 16 млн. 600</w:t>
      </w:r>
      <w:r w:rsidRPr="00B51E21">
        <w:rPr>
          <w:color w:val="0D0D0D" w:themeColor="text1" w:themeTint="F2"/>
          <w:sz w:val="28"/>
          <w:szCs w:val="28"/>
        </w:rPr>
        <w:t xml:space="preserve"> </w:t>
      </w:r>
      <w:proofErr w:type="spellStart"/>
      <w:r w:rsidRPr="00B51E21">
        <w:rPr>
          <w:color w:val="0D0D0D" w:themeColor="text1" w:themeTint="F2"/>
          <w:sz w:val="28"/>
          <w:szCs w:val="28"/>
        </w:rPr>
        <w:t>тыс</w:t>
      </w:r>
      <w:proofErr w:type="gramStart"/>
      <w:r w:rsidRPr="00B51E21">
        <w:rPr>
          <w:color w:val="0D0D0D" w:themeColor="text1" w:themeTint="F2"/>
          <w:sz w:val="28"/>
          <w:szCs w:val="28"/>
        </w:rPr>
        <w:t>.р</w:t>
      </w:r>
      <w:proofErr w:type="gramEnd"/>
      <w:r w:rsidRPr="00B51E21">
        <w:rPr>
          <w:color w:val="0D0D0D" w:themeColor="text1" w:themeTint="F2"/>
          <w:sz w:val="28"/>
          <w:szCs w:val="28"/>
        </w:rPr>
        <w:t>уб</w:t>
      </w:r>
      <w:proofErr w:type="spellEnd"/>
      <w:r w:rsidRPr="00B51E21">
        <w:rPr>
          <w:color w:val="0D0D0D" w:themeColor="text1" w:themeTint="F2"/>
          <w:sz w:val="28"/>
          <w:szCs w:val="28"/>
        </w:rPr>
        <w:t>., а именно:</w:t>
      </w:r>
    </w:p>
    <w:p w:rsidR="00D528C5" w:rsidRPr="00B51E21" w:rsidRDefault="00D528C5" w:rsidP="00F84EB4">
      <w:pPr>
        <w:ind w:firstLine="567"/>
        <w:jc w:val="both"/>
        <w:rPr>
          <w:color w:val="0D0D0D" w:themeColor="text1" w:themeTint="F2"/>
          <w:sz w:val="28"/>
          <w:szCs w:val="28"/>
        </w:rPr>
      </w:pPr>
      <w:r w:rsidRPr="00B51E21">
        <w:rPr>
          <w:color w:val="0D0D0D" w:themeColor="text1" w:themeTint="F2"/>
          <w:sz w:val="28"/>
          <w:szCs w:val="28"/>
        </w:rPr>
        <w:t>- замена ламп и ремонт светильников уличного осв</w:t>
      </w:r>
      <w:r w:rsidR="00F84EB4">
        <w:rPr>
          <w:color w:val="0D0D0D" w:themeColor="text1" w:themeTint="F2"/>
          <w:sz w:val="28"/>
          <w:szCs w:val="28"/>
        </w:rPr>
        <w:t>ещения – 1 млн. 350</w:t>
      </w:r>
      <w:r w:rsidRPr="00B51E21">
        <w:rPr>
          <w:color w:val="0D0D0D" w:themeColor="text1" w:themeTint="F2"/>
          <w:sz w:val="28"/>
          <w:szCs w:val="28"/>
        </w:rPr>
        <w:t xml:space="preserve"> </w:t>
      </w:r>
      <w:proofErr w:type="spellStart"/>
      <w:r w:rsidRPr="00B51E21">
        <w:rPr>
          <w:color w:val="0D0D0D" w:themeColor="text1" w:themeTint="F2"/>
          <w:sz w:val="28"/>
          <w:szCs w:val="28"/>
        </w:rPr>
        <w:t>тыс</w:t>
      </w:r>
      <w:proofErr w:type="gramStart"/>
      <w:r w:rsidRPr="00B51E21">
        <w:rPr>
          <w:color w:val="0D0D0D" w:themeColor="text1" w:themeTint="F2"/>
          <w:sz w:val="28"/>
          <w:szCs w:val="28"/>
        </w:rPr>
        <w:t>.р</w:t>
      </w:r>
      <w:proofErr w:type="gramEnd"/>
      <w:r w:rsidRPr="00B51E21">
        <w:rPr>
          <w:color w:val="0D0D0D" w:themeColor="text1" w:themeTint="F2"/>
          <w:sz w:val="28"/>
          <w:szCs w:val="28"/>
        </w:rPr>
        <w:t>уб</w:t>
      </w:r>
      <w:proofErr w:type="spellEnd"/>
      <w:r w:rsidRPr="00B51E21">
        <w:rPr>
          <w:color w:val="0D0D0D" w:themeColor="text1" w:themeTint="F2"/>
          <w:sz w:val="28"/>
          <w:szCs w:val="28"/>
        </w:rPr>
        <w:t>.</w:t>
      </w:r>
    </w:p>
    <w:p w:rsidR="00D528C5" w:rsidRPr="00B51E21" w:rsidRDefault="00D528C5" w:rsidP="00D528C5">
      <w:pPr>
        <w:ind w:firstLine="567"/>
        <w:jc w:val="both"/>
        <w:rPr>
          <w:color w:val="0D0D0D" w:themeColor="text1" w:themeTint="F2"/>
          <w:sz w:val="28"/>
          <w:szCs w:val="28"/>
        </w:rPr>
      </w:pPr>
      <w:r w:rsidRPr="00B51E21">
        <w:rPr>
          <w:color w:val="0D0D0D" w:themeColor="text1" w:themeTint="F2"/>
          <w:sz w:val="28"/>
          <w:szCs w:val="28"/>
        </w:rPr>
        <w:t>- нанесение дорожной разметки – 140 тыс. руб.</w:t>
      </w:r>
    </w:p>
    <w:p w:rsidR="00D528C5" w:rsidRPr="00B51E21" w:rsidRDefault="00D528C5" w:rsidP="00D528C5">
      <w:pPr>
        <w:ind w:firstLine="567"/>
        <w:jc w:val="both"/>
        <w:rPr>
          <w:color w:val="0D0D0D" w:themeColor="text1" w:themeTint="F2"/>
          <w:sz w:val="28"/>
          <w:szCs w:val="28"/>
        </w:rPr>
      </w:pPr>
      <w:r w:rsidRPr="00B51E21">
        <w:rPr>
          <w:color w:val="0D0D0D" w:themeColor="text1" w:themeTint="F2"/>
          <w:sz w:val="28"/>
          <w:szCs w:val="28"/>
        </w:rPr>
        <w:t xml:space="preserve"> - приобретение автопавильона  - 110 </w:t>
      </w:r>
      <w:proofErr w:type="spellStart"/>
      <w:r w:rsidRPr="00B51E21">
        <w:rPr>
          <w:color w:val="0D0D0D" w:themeColor="text1" w:themeTint="F2"/>
          <w:sz w:val="28"/>
          <w:szCs w:val="28"/>
        </w:rPr>
        <w:t>тыс</w:t>
      </w:r>
      <w:proofErr w:type="gramStart"/>
      <w:r w:rsidRPr="00B51E21">
        <w:rPr>
          <w:color w:val="0D0D0D" w:themeColor="text1" w:themeTint="F2"/>
          <w:sz w:val="28"/>
          <w:szCs w:val="28"/>
        </w:rPr>
        <w:t>.р</w:t>
      </w:r>
      <w:proofErr w:type="gramEnd"/>
      <w:r w:rsidRPr="00B51E21">
        <w:rPr>
          <w:color w:val="0D0D0D" w:themeColor="text1" w:themeTint="F2"/>
          <w:sz w:val="28"/>
          <w:szCs w:val="28"/>
        </w:rPr>
        <w:t>уб</w:t>
      </w:r>
      <w:proofErr w:type="spellEnd"/>
      <w:r w:rsidRPr="00B51E21">
        <w:rPr>
          <w:color w:val="0D0D0D" w:themeColor="text1" w:themeTint="F2"/>
          <w:sz w:val="28"/>
          <w:szCs w:val="28"/>
        </w:rPr>
        <w:t>.</w:t>
      </w:r>
    </w:p>
    <w:p w:rsidR="00D528C5" w:rsidRPr="00B51E21" w:rsidRDefault="003A7A2E" w:rsidP="00D528C5">
      <w:pPr>
        <w:ind w:firstLine="567"/>
        <w:jc w:val="both"/>
        <w:rPr>
          <w:color w:val="0D0D0D" w:themeColor="text1" w:themeTint="F2"/>
          <w:sz w:val="28"/>
          <w:szCs w:val="28"/>
        </w:rPr>
      </w:pPr>
      <w:r w:rsidRPr="00B51E21">
        <w:rPr>
          <w:color w:val="0D0D0D" w:themeColor="text1" w:themeTint="F2"/>
          <w:sz w:val="28"/>
          <w:szCs w:val="28"/>
        </w:rPr>
        <w:t xml:space="preserve"> - устройство</w:t>
      </w:r>
      <w:r w:rsidR="00D528C5" w:rsidRPr="00B51E21">
        <w:rPr>
          <w:color w:val="0D0D0D" w:themeColor="text1" w:themeTint="F2"/>
          <w:sz w:val="28"/>
          <w:szCs w:val="28"/>
        </w:rPr>
        <w:t xml:space="preserve"> наружного освещения в </w:t>
      </w:r>
      <w:proofErr w:type="spellStart"/>
      <w:r w:rsidR="00D528C5" w:rsidRPr="00B51E21">
        <w:rPr>
          <w:color w:val="0D0D0D" w:themeColor="text1" w:themeTint="F2"/>
          <w:sz w:val="28"/>
          <w:szCs w:val="28"/>
        </w:rPr>
        <w:t>ст</w:t>
      </w:r>
      <w:proofErr w:type="gramStart"/>
      <w:r w:rsidR="00F84EB4">
        <w:rPr>
          <w:color w:val="0D0D0D" w:themeColor="text1" w:themeTint="F2"/>
          <w:sz w:val="28"/>
          <w:szCs w:val="28"/>
        </w:rPr>
        <w:t>.С</w:t>
      </w:r>
      <w:proofErr w:type="gramEnd"/>
      <w:r w:rsidR="00F84EB4">
        <w:rPr>
          <w:color w:val="0D0D0D" w:themeColor="text1" w:themeTint="F2"/>
          <w:sz w:val="28"/>
          <w:szCs w:val="28"/>
        </w:rPr>
        <w:t>оветской</w:t>
      </w:r>
      <w:proofErr w:type="spellEnd"/>
      <w:r w:rsidR="00F84EB4">
        <w:rPr>
          <w:color w:val="0D0D0D" w:themeColor="text1" w:themeTint="F2"/>
          <w:sz w:val="28"/>
          <w:szCs w:val="28"/>
        </w:rPr>
        <w:t xml:space="preserve"> по </w:t>
      </w:r>
      <w:proofErr w:type="spellStart"/>
      <w:r w:rsidR="00F84EB4">
        <w:rPr>
          <w:color w:val="0D0D0D" w:themeColor="text1" w:themeTint="F2"/>
          <w:sz w:val="28"/>
          <w:szCs w:val="28"/>
        </w:rPr>
        <w:t>ул.Советской</w:t>
      </w:r>
      <w:proofErr w:type="spellEnd"/>
      <w:r w:rsidR="00F84EB4">
        <w:rPr>
          <w:color w:val="0D0D0D" w:themeColor="text1" w:themeTint="F2"/>
          <w:sz w:val="28"/>
          <w:szCs w:val="28"/>
        </w:rPr>
        <w:t xml:space="preserve"> – 460</w:t>
      </w:r>
      <w:r w:rsidR="00D528C5" w:rsidRPr="00B51E21">
        <w:rPr>
          <w:color w:val="0D0D0D" w:themeColor="text1" w:themeTint="F2"/>
          <w:sz w:val="28"/>
          <w:szCs w:val="28"/>
        </w:rPr>
        <w:t xml:space="preserve"> тыс. руб.</w:t>
      </w:r>
    </w:p>
    <w:p w:rsidR="00D528C5" w:rsidRPr="00B51E21" w:rsidRDefault="00D528C5" w:rsidP="00D528C5">
      <w:pPr>
        <w:spacing w:line="0" w:lineRule="atLeast"/>
        <w:ind w:firstLine="567"/>
        <w:jc w:val="both"/>
        <w:rPr>
          <w:color w:val="0D0D0D" w:themeColor="text1" w:themeTint="F2"/>
          <w:sz w:val="28"/>
          <w:szCs w:val="28"/>
        </w:rPr>
      </w:pPr>
      <w:r w:rsidRPr="00B51E21">
        <w:rPr>
          <w:color w:val="0D0D0D" w:themeColor="text1" w:themeTint="F2"/>
          <w:sz w:val="28"/>
          <w:szCs w:val="28"/>
        </w:rPr>
        <w:t>-проведены работы (</w:t>
      </w:r>
      <w:r w:rsidR="00F84EB4" w:rsidRPr="00B51E21">
        <w:rPr>
          <w:color w:val="0D0D0D" w:themeColor="text1" w:themeTint="F2"/>
          <w:sz w:val="28"/>
          <w:szCs w:val="28"/>
        </w:rPr>
        <w:t>ремонт и</w:t>
      </w:r>
      <w:r w:rsidR="00F84EB4">
        <w:rPr>
          <w:color w:val="0D0D0D" w:themeColor="text1" w:themeTint="F2"/>
          <w:sz w:val="28"/>
          <w:szCs w:val="28"/>
        </w:rPr>
        <w:t xml:space="preserve"> установка дорожных </w:t>
      </w:r>
      <w:proofErr w:type="spellStart"/>
      <w:r w:rsidR="00F84EB4">
        <w:rPr>
          <w:color w:val="0D0D0D" w:themeColor="text1" w:themeTint="F2"/>
          <w:sz w:val="28"/>
          <w:szCs w:val="28"/>
        </w:rPr>
        <w:t>знаков</w:t>
      </w:r>
      <w:proofErr w:type="gramStart"/>
      <w:r w:rsidR="00F84EB4">
        <w:rPr>
          <w:color w:val="0D0D0D" w:themeColor="text1" w:themeTint="F2"/>
          <w:sz w:val="28"/>
          <w:szCs w:val="28"/>
        </w:rPr>
        <w:t>,</w:t>
      </w:r>
      <w:r w:rsidRPr="00B51E21">
        <w:rPr>
          <w:color w:val="0D0D0D" w:themeColor="text1" w:themeTint="F2"/>
          <w:sz w:val="28"/>
          <w:szCs w:val="28"/>
        </w:rPr>
        <w:t>б</w:t>
      </w:r>
      <w:proofErr w:type="gramEnd"/>
      <w:r w:rsidRPr="00B51E21">
        <w:rPr>
          <w:color w:val="0D0D0D" w:themeColor="text1" w:themeTint="F2"/>
          <w:sz w:val="28"/>
          <w:szCs w:val="28"/>
        </w:rPr>
        <w:t>орьба</w:t>
      </w:r>
      <w:proofErr w:type="spellEnd"/>
      <w:r w:rsidRPr="00B51E21">
        <w:rPr>
          <w:color w:val="0D0D0D" w:themeColor="text1" w:themeTint="F2"/>
          <w:sz w:val="28"/>
          <w:szCs w:val="28"/>
        </w:rPr>
        <w:t xml:space="preserve"> с гололедом, вырубка кустарников, обрезка  деревьев, уборка мусора,  покос мелкой поросли, сорн</w:t>
      </w:r>
      <w:r w:rsidR="00F84EB4">
        <w:rPr>
          <w:color w:val="0D0D0D" w:themeColor="text1" w:themeTint="F2"/>
          <w:sz w:val="28"/>
          <w:szCs w:val="28"/>
        </w:rPr>
        <w:t>ой растительности)  - 5 млн. 300</w:t>
      </w:r>
      <w:r w:rsidRPr="00B51E21">
        <w:rPr>
          <w:color w:val="0D0D0D" w:themeColor="text1" w:themeTint="F2"/>
          <w:sz w:val="28"/>
          <w:szCs w:val="28"/>
        </w:rPr>
        <w:t xml:space="preserve"> </w:t>
      </w:r>
      <w:proofErr w:type="spellStart"/>
      <w:r w:rsidRPr="00B51E21">
        <w:rPr>
          <w:color w:val="0D0D0D" w:themeColor="text1" w:themeTint="F2"/>
          <w:sz w:val="28"/>
          <w:szCs w:val="28"/>
        </w:rPr>
        <w:t>тыс.руб</w:t>
      </w:r>
      <w:proofErr w:type="spellEnd"/>
      <w:r w:rsidRPr="00B51E21">
        <w:rPr>
          <w:color w:val="0D0D0D" w:themeColor="text1" w:themeTint="F2"/>
          <w:sz w:val="28"/>
          <w:szCs w:val="28"/>
        </w:rPr>
        <w:t>.</w:t>
      </w:r>
    </w:p>
    <w:p w:rsidR="00D528C5" w:rsidRPr="00B51E21" w:rsidRDefault="00D528C5" w:rsidP="00D528C5">
      <w:pPr>
        <w:spacing w:line="0" w:lineRule="atLeast"/>
        <w:ind w:firstLine="567"/>
        <w:jc w:val="both"/>
        <w:rPr>
          <w:color w:val="0D0D0D" w:themeColor="text1" w:themeTint="F2"/>
          <w:sz w:val="28"/>
          <w:szCs w:val="28"/>
        </w:rPr>
      </w:pPr>
      <w:r w:rsidRPr="00B51E21">
        <w:rPr>
          <w:color w:val="0D0D0D" w:themeColor="text1" w:themeTint="F2"/>
          <w:sz w:val="28"/>
          <w:szCs w:val="28"/>
        </w:rPr>
        <w:lastRenderedPageBreak/>
        <w:t>- проведены работы по исправлению профиля гравийн</w:t>
      </w:r>
      <w:r w:rsidR="00F84EB4">
        <w:rPr>
          <w:color w:val="0D0D0D" w:themeColor="text1" w:themeTint="F2"/>
          <w:sz w:val="28"/>
          <w:szCs w:val="28"/>
        </w:rPr>
        <w:t>ого покрытия дорог  - 2 млн. 200</w:t>
      </w:r>
      <w:r w:rsidRPr="00B51E21">
        <w:rPr>
          <w:color w:val="0D0D0D" w:themeColor="text1" w:themeTint="F2"/>
          <w:sz w:val="28"/>
          <w:szCs w:val="28"/>
        </w:rPr>
        <w:t xml:space="preserve"> </w:t>
      </w:r>
      <w:proofErr w:type="spellStart"/>
      <w:r w:rsidRPr="00B51E21">
        <w:rPr>
          <w:color w:val="0D0D0D" w:themeColor="text1" w:themeTint="F2"/>
          <w:sz w:val="28"/>
          <w:szCs w:val="28"/>
        </w:rPr>
        <w:t>тыс</w:t>
      </w:r>
      <w:proofErr w:type="gramStart"/>
      <w:r w:rsidRPr="00B51E21">
        <w:rPr>
          <w:color w:val="0D0D0D" w:themeColor="text1" w:themeTint="F2"/>
          <w:sz w:val="28"/>
          <w:szCs w:val="28"/>
        </w:rPr>
        <w:t>.р</w:t>
      </w:r>
      <w:proofErr w:type="gramEnd"/>
      <w:r w:rsidRPr="00B51E21">
        <w:rPr>
          <w:color w:val="0D0D0D" w:themeColor="text1" w:themeTint="F2"/>
          <w:sz w:val="28"/>
          <w:szCs w:val="28"/>
        </w:rPr>
        <w:t>уб</w:t>
      </w:r>
      <w:proofErr w:type="spellEnd"/>
      <w:r w:rsidR="0081074C" w:rsidRPr="0081074C">
        <w:rPr>
          <w:sz w:val="28"/>
          <w:szCs w:val="28"/>
        </w:rPr>
        <w:t>.</w:t>
      </w:r>
    </w:p>
    <w:p w:rsidR="00D528C5" w:rsidRPr="00B51E21" w:rsidRDefault="00D528C5" w:rsidP="00D528C5">
      <w:pPr>
        <w:spacing w:line="0" w:lineRule="atLeast"/>
        <w:ind w:firstLine="567"/>
        <w:jc w:val="both"/>
        <w:rPr>
          <w:color w:val="0D0D0D" w:themeColor="text1" w:themeTint="F2"/>
          <w:sz w:val="28"/>
          <w:szCs w:val="28"/>
        </w:rPr>
      </w:pPr>
      <w:r w:rsidRPr="00B51E21">
        <w:rPr>
          <w:color w:val="0D0D0D" w:themeColor="text1" w:themeTint="F2"/>
          <w:sz w:val="28"/>
          <w:szCs w:val="28"/>
        </w:rPr>
        <w:t xml:space="preserve"> - </w:t>
      </w:r>
      <w:r w:rsidR="003A7A2E" w:rsidRPr="00B51E21">
        <w:rPr>
          <w:color w:val="0D0D0D" w:themeColor="text1" w:themeTint="F2"/>
          <w:sz w:val="28"/>
          <w:szCs w:val="28"/>
        </w:rPr>
        <w:t xml:space="preserve"> услуги технического надзора по</w:t>
      </w:r>
      <w:r w:rsidRPr="00B51E21">
        <w:rPr>
          <w:color w:val="0D0D0D" w:themeColor="text1" w:themeTint="F2"/>
          <w:sz w:val="28"/>
          <w:szCs w:val="28"/>
        </w:rPr>
        <w:t xml:space="preserve"> ремонт</w:t>
      </w:r>
      <w:r w:rsidR="003A7A2E" w:rsidRPr="00B51E21">
        <w:rPr>
          <w:color w:val="0D0D0D" w:themeColor="text1" w:themeTint="F2"/>
          <w:sz w:val="28"/>
          <w:szCs w:val="28"/>
        </w:rPr>
        <w:t>у</w:t>
      </w:r>
      <w:r w:rsidR="00F84EB4">
        <w:rPr>
          <w:color w:val="0D0D0D" w:themeColor="text1" w:themeTint="F2"/>
          <w:sz w:val="28"/>
          <w:szCs w:val="28"/>
        </w:rPr>
        <w:t xml:space="preserve"> дорог – 100</w:t>
      </w:r>
      <w:r w:rsidRPr="00B51E21">
        <w:rPr>
          <w:color w:val="0D0D0D" w:themeColor="text1" w:themeTint="F2"/>
          <w:sz w:val="28"/>
          <w:szCs w:val="28"/>
        </w:rPr>
        <w:t xml:space="preserve"> </w:t>
      </w:r>
      <w:proofErr w:type="spellStart"/>
      <w:r w:rsidRPr="00B51E21">
        <w:rPr>
          <w:color w:val="0D0D0D" w:themeColor="text1" w:themeTint="F2"/>
          <w:sz w:val="28"/>
          <w:szCs w:val="28"/>
        </w:rPr>
        <w:t>тыс</w:t>
      </w:r>
      <w:proofErr w:type="gramStart"/>
      <w:r w:rsidRPr="00B51E21">
        <w:rPr>
          <w:color w:val="0D0D0D" w:themeColor="text1" w:themeTint="F2"/>
          <w:sz w:val="28"/>
          <w:szCs w:val="28"/>
        </w:rPr>
        <w:t>.р</w:t>
      </w:r>
      <w:proofErr w:type="gramEnd"/>
      <w:r w:rsidRPr="00B51E21">
        <w:rPr>
          <w:color w:val="0D0D0D" w:themeColor="text1" w:themeTint="F2"/>
          <w:sz w:val="28"/>
          <w:szCs w:val="28"/>
        </w:rPr>
        <w:t>уб</w:t>
      </w:r>
      <w:proofErr w:type="spellEnd"/>
      <w:r w:rsidRPr="00B51E21">
        <w:rPr>
          <w:color w:val="0D0D0D" w:themeColor="text1" w:themeTint="F2"/>
          <w:sz w:val="28"/>
          <w:szCs w:val="28"/>
        </w:rPr>
        <w:t>.</w:t>
      </w:r>
    </w:p>
    <w:p w:rsidR="00D528C5" w:rsidRPr="00B51E21" w:rsidRDefault="00D528C5" w:rsidP="00D528C5">
      <w:pPr>
        <w:spacing w:line="0" w:lineRule="atLeast"/>
        <w:ind w:firstLine="567"/>
        <w:jc w:val="both"/>
        <w:rPr>
          <w:color w:val="0D0D0D" w:themeColor="text1" w:themeTint="F2"/>
          <w:sz w:val="28"/>
          <w:szCs w:val="28"/>
        </w:rPr>
      </w:pPr>
      <w:r w:rsidRPr="00B51E21">
        <w:rPr>
          <w:color w:val="0D0D0D" w:themeColor="text1" w:themeTint="F2"/>
          <w:sz w:val="28"/>
          <w:szCs w:val="28"/>
        </w:rPr>
        <w:t xml:space="preserve"> - произведен ямочный ремонт</w:t>
      </w:r>
      <w:r w:rsidR="00F84EB4">
        <w:rPr>
          <w:color w:val="0D0D0D" w:themeColor="text1" w:themeTint="F2"/>
          <w:sz w:val="28"/>
          <w:szCs w:val="28"/>
        </w:rPr>
        <w:t xml:space="preserve"> дорожного покрытия – 2 млн. 900</w:t>
      </w:r>
      <w:r w:rsidRPr="00B51E21">
        <w:rPr>
          <w:color w:val="0D0D0D" w:themeColor="text1" w:themeTint="F2"/>
          <w:sz w:val="28"/>
          <w:szCs w:val="28"/>
        </w:rPr>
        <w:t xml:space="preserve"> </w:t>
      </w:r>
      <w:proofErr w:type="spellStart"/>
      <w:r w:rsidRPr="00B51E21">
        <w:rPr>
          <w:color w:val="0D0D0D" w:themeColor="text1" w:themeTint="F2"/>
          <w:sz w:val="28"/>
          <w:szCs w:val="28"/>
        </w:rPr>
        <w:t>тыс</w:t>
      </w:r>
      <w:proofErr w:type="gramStart"/>
      <w:r w:rsidRPr="00B51E21">
        <w:rPr>
          <w:color w:val="0D0D0D" w:themeColor="text1" w:themeTint="F2"/>
          <w:sz w:val="28"/>
          <w:szCs w:val="28"/>
        </w:rPr>
        <w:t>.р</w:t>
      </w:r>
      <w:proofErr w:type="gramEnd"/>
      <w:r w:rsidRPr="00B51E21">
        <w:rPr>
          <w:color w:val="0D0D0D" w:themeColor="text1" w:themeTint="F2"/>
          <w:sz w:val="28"/>
          <w:szCs w:val="28"/>
        </w:rPr>
        <w:t>уб</w:t>
      </w:r>
      <w:proofErr w:type="spellEnd"/>
      <w:r w:rsidRPr="00B51E21">
        <w:rPr>
          <w:color w:val="0D0D0D" w:themeColor="text1" w:themeTint="F2"/>
          <w:sz w:val="28"/>
          <w:szCs w:val="28"/>
        </w:rPr>
        <w:t>.</w:t>
      </w:r>
      <w:r w:rsidR="003A1D7D">
        <w:rPr>
          <w:color w:val="0D0D0D" w:themeColor="text1" w:themeTint="F2"/>
          <w:sz w:val="28"/>
          <w:szCs w:val="28"/>
        </w:rPr>
        <w:t>(</w:t>
      </w:r>
      <w:r w:rsidR="00F84EB4">
        <w:rPr>
          <w:color w:val="0D0D0D" w:themeColor="text1" w:themeTint="F2"/>
          <w:sz w:val="28"/>
          <w:szCs w:val="28"/>
        </w:rPr>
        <w:t xml:space="preserve">по основным улицам поселения, а также проблемным поул. </w:t>
      </w:r>
      <w:proofErr w:type="gramStart"/>
      <w:r w:rsidR="00F84EB4">
        <w:rPr>
          <w:color w:val="0D0D0D" w:themeColor="text1" w:themeTint="F2"/>
          <w:sz w:val="28"/>
          <w:szCs w:val="28"/>
        </w:rPr>
        <w:t xml:space="preserve">Прониной, Ленина, Гагарина в станице, по ул. Мира в х. Родниковском). </w:t>
      </w:r>
      <w:proofErr w:type="gramEnd"/>
    </w:p>
    <w:p w:rsidR="00D528C5" w:rsidRDefault="003A7A2E" w:rsidP="00D528C5">
      <w:pPr>
        <w:ind w:firstLine="567"/>
        <w:jc w:val="both"/>
        <w:rPr>
          <w:color w:val="0D0D0D" w:themeColor="text1" w:themeTint="F2"/>
          <w:sz w:val="28"/>
          <w:szCs w:val="28"/>
        </w:rPr>
      </w:pPr>
      <w:r w:rsidRPr="00B51E21">
        <w:rPr>
          <w:color w:val="0D0D0D" w:themeColor="text1" w:themeTint="F2"/>
          <w:sz w:val="28"/>
          <w:szCs w:val="28"/>
        </w:rPr>
        <w:t xml:space="preserve">В рамках </w:t>
      </w:r>
      <w:r w:rsidR="002544DD">
        <w:rPr>
          <w:color w:val="0D0D0D" w:themeColor="text1" w:themeTint="F2"/>
          <w:sz w:val="28"/>
          <w:szCs w:val="28"/>
        </w:rPr>
        <w:t>программы</w:t>
      </w:r>
      <w:r w:rsidR="00D528C5" w:rsidRPr="00B51E21">
        <w:rPr>
          <w:color w:val="0D0D0D" w:themeColor="text1" w:themeTint="F2"/>
          <w:sz w:val="28"/>
          <w:szCs w:val="28"/>
        </w:rPr>
        <w:t xml:space="preserve"> «Развитие сети автомобиль</w:t>
      </w:r>
      <w:r w:rsidRPr="00B51E21">
        <w:rPr>
          <w:color w:val="0D0D0D" w:themeColor="text1" w:themeTint="F2"/>
          <w:sz w:val="28"/>
          <w:szCs w:val="28"/>
        </w:rPr>
        <w:t>ных дорог Краснодарского края</w:t>
      </w:r>
      <w:r w:rsidR="002544DD">
        <w:rPr>
          <w:color w:val="0D0D0D" w:themeColor="text1" w:themeTint="F2"/>
          <w:sz w:val="28"/>
          <w:szCs w:val="28"/>
        </w:rPr>
        <w:t>»</w:t>
      </w:r>
      <w:r w:rsidR="00D528C5" w:rsidRPr="00B51E21">
        <w:rPr>
          <w:color w:val="0D0D0D" w:themeColor="text1" w:themeTint="F2"/>
          <w:sz w:val="28"/>
          <w:szCs w:val="28"/>
        </w:rPr>
        <w:t>, произведен ремонт автомобильной дороги по ул.</w:t>
      </w:r>
      <w:r w:rsidR="001A7278">
        <w:rPr>
          <w:color w:val="0D0D0D" w:themeColor="text1" w:themeTint="F2"/>
          <w:sz w:val="28"/>
          <w:szCs w:val="28"/>
        </w:rPr>
        <w:t xml:space="preserve"> </w:t>
      </w:r>
      <w:r w:rsidR="00D528C5" w:rsidRPr="00B51E21">
        <w:rPr>
          <w:color w:val="0D0D0D" w:themeColor="text1" w:themeTint="F2"/>
          <w:sz w:val="28"/>
          <w:szCs w:val="28"/>
        </w:rPr>
        <w:t>Пер</w:t>
      </w:r>
      <w:r w:rsidR="00F84EB4">
        <w:rPr>
          <w:color w:val="0D0D0D" w:themeColor="text1" w:themeTint="F2"/>
          <w:sz w:val="28"/>
          <w:szCs w:val="28"/>
        </w:rPr>
        <w:t>вомайской (530 м) на общую сумму 4 млн. руб</w:t>
      </w:r>
      <w:r w:rsidR="00D528C5" w:rsidRPr="00B51E21">
        <w:rPr>
          <w:color w:val="0D0D0D" w:themeColor="text1" w:themeTint="F2"/>
          <w:sz w:val="28"/>
          <w:szCs w:val="28"/>
        </w:rPr>
        <w:t>., в том числе за счет сре</w:t>
      </w:r>
      <w:proofErr w:type="gramStart"/>
      <w:r w:rsidR="00F84EB4">
        <w:rPr>
          <w:color w:val="0D0D0D" w:themeColor="text1" w:themeTint="F2"/>
          <w:sz w:val="28"/>
          <w:szCs w:val="28"/>
        </w:rPr>
        <w:t>дств кр</w:t>
      </w:r>
      <w:proofErr w:type="gramEnd"/>
      <w:r w:rsidR="00F84EB4">
        <w:rPr>
          <w:color w:val="0D0D0D" w:themeColor="text1" w:themeTint="F2"/>
          <w:sz w:val="28"/>
          <w:szCs w:val="28"/>
        </w:rPr>
        <w:t>аевого бюджета 3 млн. 500</w:t>
      </w:r>
      <w:r w:rsidR="00D528C5" w:rsidRPr="00B51E21">
        <w:rPr>
          <w:color w:val="0D0D0D" w:themeColor="text1" w:themeTint="F2"/>
          <w:sz w:val="28"/>
          <w:szCs w:val="28"/>
        </w:rPr>
        <w:t xml:space="preserve"> тыс. руб.</w:t>
      </w:r>
    </w:p>
    <w:p w:rsidR="004769E1" w:rsidRDefault="004769E1" w:rsidP="00D528C5">
      <w:pPr>
        <w:ind w:firstLine="567"/>
        <w:jc w:val="both"/>
        <w:rPr>
          <w:color w:val="0D0D0D" w:themeColor="text1" w:themeTint="F2"/>
          <w:sz w:val="28"/>
          <w:szCs w:val="28"/>
        </w:rPr>
      </w:pPr>
      <w:r>
        <w:rPr>
          <w:color w:val="0D0D0D" w:themeColor="text1" w:themeTint="F2"/>
          <w:sz w:val="28"/>
          <w:szCs w:val="28"/>
        </w:rPr>
        <w:t>Практически  по всем основным асфальтированным  улицам поселения необходимо проводить капитальный ремонт или</w:t>
      </w:r>
      <w:r w:rsidR="002544DD">
        <w:rPr>
          <w:color w:val="0D0D0D" w:themeColor="text1" w:themeTint="F2"/>
          <w:sz w:val="28"/>
          <w:szCs w:val="28"/>
        </w:rPr>
        <w:t>,</w:t>
      </w:r>
      <w:r>
        <w:rPr>
          <w:color w:val="0D0D0D" w:themeColor="text1" w:themeTint="F2"/>
          <w:sz w:val="28"/>
          <w:szCs w:val="28"/>
        </w:rPr>
        <w:t xml:space="preserve"> хотя бы</w:t>
      </w:r>
      <w:r w:rsidR="002544DD">
        <w:rPr>
          <w:color w:val="0D0D0D" w:themeColor="text1" w:themeTint="F2"/>
          <w:sz w:val="28"/>
          <w:szCs w:val="28"/>
        </w:rPr>
        <w:t>,</w:t>
      </w:r>
      <w:r>
        <w:rPr>
          <w:color w:val="0D0D0D" w:themeColor="text1" w:themeTint="F2"/>
          <w:sz w:val="28"/>
          <w:szCs w:val="28"/>
        </w:rPr>
        <w:t xml:space="preserve">  качественный ямочный ремонт. На мероприятия п</w:t>
      </w:r>
      <w:r w:rsidR="001A7278">
        <w:rPr>
          <w:color w:val="0D0D0D" w:themeColor="text1" w:themeTint="F2"/>
          <w:sz w:val="28"/>
          <w:szCs w:val="28"/>
        </w:rPr>
        <w:t>о асфальтированию необходимы большие де</w:t>
      </w:r>
      <w:r>
        <w:rPr>
          <w:color w:val="0D0D0D" w:themeColor="text1" w:themeTint="F2"/>
          <w:sz w:val="28"/>
          <w:szCs w:val="28"/>
        </w:rPr>
        <w:t>нежные средства</w:t>
      </w:r>
      <w:r w:rsidR="001A7278">
        <w:rPr>
          <w:color w:val="0D0D0D" w:themeColor="text1" w:themeTint="F2"/>
          <w:sz w:val="28"/>
          <w:szCs w:val="28"/>
        </w:rPr>
        <w:t xml:space="preserve">, своим бюджетом мы не справляемся. </w:t>
      </w:r>
      <w:proofErr w:type="gramStart"/>
      <w:r w:rsidR="001A7278">
        <w:rPr>
          <w:color w:val="0D0D0D" w:themeColor="text1" w:themeTint="F2"/>
          <w:sz w:val="28"/>
          <w:szCs w:val="28"/>
        </w:rPr>
        <w:t>В следствии</w:t>
      </w:r>
      <w:proofErr w:type="gramEnd"/>
      <w:r w:rsidR="001A7278">
        <w:rPr>
          <w:color w:val="0D0D0D" w:themeColor="text1" w:themeTint="F2"/>
          <w:sz w:val="28"/>
          <w:szCs w:val="28"/>
        </w:rPr>
        <w:t xml:space="preserve"> чего</w:t>
      </w:r>
      <w:r w:rsidR="002544DD">
        <w:rPr>
          <w:color w:val="0D0D0D" w:themeColor="text1" w:themeTint="F2"/>
          <w:sz w:val="28"/>
          <w:szCs w:val="28"/>
        </w:rPr>
        <w:t>,</w:t>
      </w:r>
      <w:r w:rsidR="001A7278">
        <w:rPr>
          <w:color w:val="0D0D0D" w:themeColor="text1" w:themeTint="F2"/>
          <w:sz w:val="28"/>
          <w:szCs w:val="28"/>
        </w:rPr>
        <w:t xml:space="preserve"> получаем недовольство жителей и штрафы от надзорных органов , за </w:t>
      </w:r>
      <w:r w:rsidR="002544DD">
        <w:rPr>
          <w:color w:val="0D0D0D" w:themeColor="text1" w:themeTint="F2"/>
          <w:sz w:val="28"/>
          <w:szCs w:val="28"/>
        </w:rPr>
        <w:t>20</w:t>
      </w:r>
      <w:r w:rsidR="001A7278">
        <w:rPr>
          <w:color w:val="0D0D0D" w:themeColor="text1" w:themeTint="F2"/>
          <w:sz w:val="28"/>
          <w:szCs w:val="28"/>
        </w:rPr>
        <w:t xml:space="preserve">21 год составлено протоколов на сумму 260 </w:t>
      </w:r>
      <w:proofErr w:type="spellStart"/>
      <w:r w:rsidR="001A7278">
        <w:rPr>
          <w:color w:val="0D0D0D" w:themeColor="text1" w:themeTint="F2"/>
          <w:sz w:val="28"/>
          <w:szCs w:val="28"/>
        </w:rPr>
        <w:t>тыс.руб</w:t>
      </w:r>
      <w:proofErr w:type="spellEnd"/>
      <w:r w:rsidR="001A7278">
        <w:rPr>
          <w:color w:val="0D0D0D" w:themeColor="text1" w:themeTint="F2"/>
          <w:sz w:val="28"/>
          <w:szCs w:val="28"/>
        </w:rPr>
        <w:t>.</w:t>
      </w:r>
    </w:p>
    <w:p w:rsidR="007A2C2D" w:rsidRPr="002544DD" w:rsidRDefault="007A2C2D" w:rsidP="002544DD">
      <w:pPr>
        <w:ind w:firstLine="567"/>
        <w:jc w:val="both"/>
        <w:rPr>
          <w:color w:val="FF0000"/>
          <w:sz w:val="28"/>
          <w:szCs w:val="28"/>
        </w:rPr>
      </w:pPr>
    </w:p>
    <w:p w:rsidR="0000612A" w:rsidRPr="00E92D3F" w:rsidRDefault="00C3340C" w:rsidP="0000612A">
      <w:pPr>
        <w:ind w:firstLine="567"/>
        <w:jc w:val="both"/>
        <w:rPr>
          <w:b/>
          <w:sz w:val="28"/>
          <w:szCs w:val="28"/>
        </w:rPr>
      </w:pPr>
      <w:r w:rsidRPr="00E92D3F">
        <w:rPr>
          <w:b/>
          <w:sz w:val="28"/>
          <w:szCs w:val="28"/>
        </w:rPr>
        <w:t>Водоснабжение</w:t>
      </w:r>
    </w:p>
    <w:p w:rsidR="00D47EC1" w:rsidRDefault="005D5D7F" w:rsidP="00CF5E27">
      <w:pPr>
        <w:ind w:firstLine="567"/>
        <w:jc w:val="both"/>
        <w:rPr>
          <w:sz w:val="28"/>
          <w:szCs w:val="28"/>
        </w:rPr>
      </w:pPr>
      <w:r>
        <w:rPr>
          <w:sz w:val="28"/>
          <w:szCs w:val="28"/>
        </w:rPr>
        <w:t xml:space="preserve"> </w:t>
      </w:r>
    </w:p>
    <w:p w:rsidR="002544DD" w:rsidRDefault="00D47EC1" w:rsidP="00CF5E27">
      <w:pPr>
        <w:ind w:firstLine="567"/>
        <w:jc w:val="both"/>
        <w:rPr>
          <w:sz w:val="28"/>
          <w:szCs w:val="28"/>
        </w:rPr>
      </w:pPr>
      <w:r>
        <w:rPr>
          <w:sz w:val="28"/>
          <w:szCs w:val="28"/>
        </w:rPr>
        <w:t>Водоснабжение один из главных вопросов в нашем поселении. Ветхость всей системы</w:t>
      </w:r>
      <w:r w:rsidR="005D5D7F">
        <w:rPr>
          <w:sz w:val="28"/>
          <w:szCs w:val="28"/>
        </w:rPr>
        <w:t xml:space="preserve"> </w:t>
      </w:r>
      <w:r>
        <w:rPr>
          <w:sz w:val="28"/>
          <w:szCs w:val="28"/>
        </w:rPr>
        <w:t>является осно</w:t>
      </w:r>
      <w:r w:rsidR="00F84EB4">
        <w:rPr>
          <w:sz w:val="28"/>
          <w:szCs w:val="28"/>
        </w:rPr>
        <w:t>вной причиной ежедневных порывов</w:t>
      </w:r>
      <w:r>
        <w:rPr>
          <w:sz w:val="28"/>
          <w:szCs w:val="28"/>
        </w:rPr>
        <w:t xml:space="preserve">, регулярные перебой в работе артезианских скважин , 70 процентов  </w:t>
      </w:r>
      <w:proofErr w:type="spellStart"/>
      <w:r>
        <w:rPr>
          <w:sz w:val="28"/>
          <w:szCs w:val="28"/>
        </w:rPr>
        <w:t>безхозных</w:t>
      </w:r>
      <w:proofErr w:type="spellEnd"/>
      <w:r>
        <w:rPr>
          <w:sz w:val="28"/>
          <w:szCs w:val="28"/>
        </w:rPr>
        <w:t xml:space="preserve"> сетей нуждаются в документальном оформлении. Необходимы большие инвестиции для того чтобы привести всю си</w:t>
      </w:r>
      <w:r w:rsidR="005D5D7F">
        <w:rPr>
          <w:sz w:val="28"/>
          <w:szCs w:val="28"/>
        </w:rPr>
        <w:t>стему водоснабжения в соответст</w:t>
      </w:r>
      <w:r w:rsidR="002544DD">
        <w:rPr>
          <w:sz w:val="28"/>
          <w:szCs w:val="28"/>
        </w:rPr>
        <w:t>вие.</w:t>
      </w:r>
    </w:p>
    <w:p w:rsidR="00D47EC1" w:rsidRPr="00F76EAE" w:rsidRDefault="00D47EC1" w:rsidP="00CF5E27">
      <w:pPr>
        <w:ind w:firstLine="567"/>
        <w:jc w:val="both"/>
        <w:rPr>
          <w:sz w:val="28"/>
          <w:szCs w:val="28"/>
        </w:rPr>
      </w:pPr>
      <w:r>
        <w:rPr>
          <w:sz w:val="28"/>
          <w:szCs w:val="28"/>
        </w:rPr>
        <w:t>Хочу заметить</w:t>
      </w:r>
      <w:r w:rsidR="002544DD">
        <w:rPr>
          <w:sz w:val="28"/>
          <w:szCs w:val="28"/>
        </w:rPr>
        <w:t>,</w:t>
      </w:r>
      <w:r>
        <w:rPr>
          <w:sz w:val="28"/>
          <w:szCs w:val="28"/>
        </w:rPr>
        <w:t xml:space="preserve"> что выданный тариф региональной энергетической комиссией края</w:t>
      </w:r>
      <w:r w:rsidR="002544DD">
        <w:rPr>
          <w:sz w:val="28"/>
          <w:szCs w:val="28"/>
        </w:rPr>
        <w:t>,</w:t>
      </w:r>
      <w:r>
        <w:rPr>
          <w:sz w:val="28"/>
          <w:szCs w:val="28"/>
        </w:rPr>
        <w:t xml:space="preserve"> для реализации воды</w:t>
      </w:r>
      <w:r w:rsidR="002544DD">
        <w:rPr>
          <w:sz w:val="28"/>
          <w:szCs w:val="28"/>
        </w:rPr>
        <w:t>,</w:t>
      </w:r>
      <w:r>
        <w:rPr>
          <w:sz w:val="28"/>
          <w:szCs w:val="28"/>
        </w:rPr>
        <w:t xml:space="preserve"> </w:t>
      </w:r>
      <w:r w:rsidR="005D5D7F">
        <w:rPr>
          <w:sz w:val="28"/>
          <w:szCs w:val="28"/>
        </w:rPr>
        <w:t xml:space="preserve">остается </w:t>
      </w:r>
      <w:r>
        <w:rPr>
          <w:sz w:val="28"/>
          <w:szCs w:val="28"/>
        </w:rPr>
        <w:t xml:space="preserve">на прежнем примерном уровне уже 4 года и не содержит в себе инвестиционной составляющей на проведение необходимых капитальных ремонтов </w:t>
      </w:r>
      <w:r w:rsidR="005D5D7F">
        <w:rPr>
          <w:sz w:val="28"/>
          <w:szCs w:val="28"/>
        </w:rPr>
        <w:t>и реконструкции</w:t>
      </w:r>
      <w:r w:rsidR="006A5411">
        <w:rPr>
          <w:sz w:val="28"/>
          <w:szCs w:val="28"/>
        </w:rPr>
        <w:t xml:space="preserve"> системы. А</w:t>
      </w:r>
      <w:r w:rsidR="002544DD">
        <w:rPr>
          <w:sz w:val="28"/>
          <w:szCs w:val="28"/>
        </w:rPr>
        <w:t>,</w:t>
      </w:r>
      <w:r w:rsidR="006A5411">
        <w:rPr>
          <w:sz w:val="28"/>
          <w:szCs w:val="28"/>
        </w:rPr>
        <w:t xml:space="preserve"> к примеру</w:t>
      </w:r>
      <w:r w:rsidR="002544DD">
        <w:rPr>
          <w:sz w:val="28"/>
          <w:szCs w:val="28"/>
        </w:rPr>
        <w:t>,</w:t>
      </w:r>
      <w:r w:rsidR="006A5411">
        <w:rPr>
          <w:sz w:val="28"/>
          <w:szCs w:val="28"/>
        </w:rPr>
        <w:t xml:space="preserve"> основная расходная часть – электроэнергия ежегодно повышается в цене на 4-6 процентов. Также выросли цены на расходный материал, насосное оборудование, трубу. В этих условиях тяжело удержать в балансе экономику действующего пред</w:t>
      </w:r>
      <w:r w:rsidR="005D5D7F">
        <w:rPr>
          <w:sz w:val="28"/>
          <w:szCs w:val="28"/>
        </w:rPr>
        <w:t>п</w:t>
      </w:r>
      <w:r w:rsidR="006A5411">
        <w:rPr>
          <w:sz w:val="28"/>
          <w:szCs w:val="28"/>
        </w:rPr>
        <w:t>риятия.</w:t>
      </w:r>
      <w:r>
        <w:rPr>
          <w:sz w:val="28"/>
          <w:szCs w:val="28"/>
        </w:rPr>
        <w:t xml:space="preserve"> </w:t>
      </w:r>
    </w:p>
    <w:p w:rsidR="00001C5F" w:rsidRPr="004D095F" w:rsidRDefault="00CF5E27" w:rsidP="00001C5F">
      <w:pPr>
        <w:ind w:firstLine="567"/>
        <w:jc w:val="both"/>
        <w:rPr>
          <w:sz w:val="28"/>
          <w:szCs w:val="28"/>
        </w:rPr>
      </w:pPr>
      <w:r w:rsidRPr="00F76EAE">
        <w:rPr>
          <w:sz w:val="28"/>
          <w:szCs w:val="28"/>
        </w:rPr>
        <w:t xml:space="preserve"> </w:t>
      </w:r>
      <w:r w:rsidR="00001C5F" w:rsidRPr="004D095F">
        <w:rPr>
          <w:sz w:val="28"/>
          <w:szCs w:val="28"/>
        </w:rPr>
        <w:t xml:space="preserve">За 2021 год организация </w:t>
      </w:r>
      <w:r w:rsidR="00A64AB5" w:rsidRPr="004D095F">
        <w:rPr>
          <w:sz w:val="28"/>
          <w:szCs w:val="28"/>
        </w:rPr>
        <w:t>заработала за реализацию воды 10</w:t>
      </w:r>
      <w:r w:rsidR="002544DD">
        <w:rPr>
          <w:sz w:val="28"/>
          <w:szCs w:val="28"/>
        </w:rPr>
        <w:t xml:space="preserve"> </w:t>
      </w:r>
      <w:r w:rsidR="00A64AB5" w:rsidRPr="004D095F">
        <w:rPr>
          <w:sz w:val="28"/>
          <w:szCs w:val="28"/>
        </w:rPr>
        <w:t>700</w:t>
      </w:r>
      <w:r w:rsidR="00001C5F" w:rsidRPr="004D095F">
        <w:rPr>
          <w:sz w:val="28"/>
          <w:szCs w:val="28"/>
        </w:rPr>
        <w:t xml:space="preserve"> </w:t>
      </w:r>
      <w:proofErr w:type="spellStart"/>
      <w:r w:rsidR="00001C5F" w:rsidRPr="004D095F">
        <w:rPr>
          <w:sz w:val="28"/>
          <w:szCs w:val="28"/>
        </w:rPr>
        <w:t>тыс</w:t>
      </w:r>
      <w:proofErr w:type="gramStart"/>
      <w:r w:rsidR="00001C5F" w:rsidRPr="004D095F">
        <w:rPr>
          <w:sz w:val="28"/>
          <w:szCs w:val="28"/>
        </w:rPr>
        <w:t>.</w:t>
      </w:r>
      <w:r w:rsidR="00A64AB5" w:rsidRPr="004D095F">
        <w:rPr>
          <w:sz w:val="28"/>
          <w:szCs w:val="28"/>
        </w:rPr>
        <w:t>р</w:t>
      </w:r>
      <w:proofErr w:type="gramEnd"/>
      <w:r w:rsidR="00A64AB5" w:rsidRPr="004D095F">
        <w:rPr>
          <w:sz w:val="28"/>
          <w:szCs w:val="28"/>
        </w:rPr>
        <w:t>уб</w:t>
      </w:r>
      <w:proofErr w:type="spellEnd"/>
      <w:r w:rsidR="00A64AB5" w:rsidRPr="004D095F">
        <w:rPr>
          <w:sz w:val="28"/>
          <w:szCs w:val="28"/>
        </w:rPr>
        <w:t xml:space="preserve"> (2020 год -10</w:t>
      </w:r>
      <w:r w:rsidR="002544DD">
        <w:rPr>
          <w:sz w:val="28"/>
          <w:szCs w:val="28"/>
        </w:rPr>
        <w:t xml:space="preserve"> </w:t>
      </w:r>
      <w:r w:rsidR="00A64AB5" w:rsidRPr="004D095F">
        <w:rPr>
          <w:sz w:val="28"/>
          <w:szCs w:val="28"/>
        </w:rPr>
        <w:t>400 тыс. руб.,</w:t>
      </w:r>
      <w:r w:rsidR="00001C5F" w:rsidRPr="004D095F">
        <w:rPr>
          <w:sz w:val="28"/>
          <w:szCs w:val="28"/>
        </w:rPr>
        <w:t xml:space="preserve">) </w:t>
      </w:r>
      <w:r w:rsidR="006A5411" w:rsidRPr="004D095F">
        <w:rPr>
          <w:sz w:val="28"/>
          <w:szCs w:val="28"/>
        </w:rPr>
        <w:t xml:space="preserve"> </w:t>
      </w:r>
    </w:p>
    <w:p w:rsidR="00001C5F" w:rsidRPr="004D095F" w:rsidRDefault="00001C5F" w:rsidP="00001C5F">
      <w:pPr>
        <w:ind w:firstLine="567"/>
        <w:jc w:val="both"/>
        <w:rPr>
          <w:sz w:val="28"/>
          <w:szCs w:val="28"/>
        </w:rPr>
      </w:pPr>
      <w:r w:rsidRPr="004D095F">
        <w:rPr>
          <w:sz w:val="28"/>
          <w:szCs w:val="28"/>
        </w:rPr>
        <w:t>Основная статья расходов — электроэнергия за раб</w:t>
      </w:r>
      <w:r w:rsidR="00A64AB5" w:rsidRPr="004D095F">
        <w:rPr>
          <w:sz w:val="28"/>
          <w:szCs w:val="28"/>
        </w:rPr>
        <w:t>оту насосного оборудования  6900</w:t>
      </w:r>
      <w:r w:rsidR="00EB60B8">
        <w:rPr>
          <w:sz w:val="28"/>
          <w:szCs w:val="28"/>
        </w:rPr>
        <w:t xml:space="preserve"> </w:t>
      </w:r>
      <w:proofErr w:type="spellStart"/>
      <w:r w:rsidR="00EB60B8">
        <w:rPr>
          <w:sz w:val="28"/>
          <w:szCs w:val="28"/>
        </w:rPr>
        <w:t>тыс</w:t>
      </w:r>
      <w:proofErr w:type="gramStart"/>
      <w:r w:rsidR="00EB60B8">
        <w:rPr>
          <w:sz w:val="28"/>
          <w:szCs w:val="28"/>
        </w:rPr>
        <w:t>.р</w:t>
      </w:r>
      <w:proofErr w:type="gramEnd"/>
      <w:r w:rsidR="00EB60B8">
        <w:rPr>
          <w:sz w:val="28"/>
          <w:szCs w:val="28"/>
        </w:rPr>
        <w:t>уб</w:t>
      </w:r>
      <w:proofErr w:type="spellEnd"/>
      <w:r w:rsidR="00EB60B8">
        <w:rPr>
          <w:sz w:val="28"/>
          <w:szCs w:val="28"/>
        </w:rPr>
        <w:t>. (2020 год – 6200 тыс. руб., 2019 г. -5900</w:t>
      </w:r>
      <w:r w:rsidRPr="004D095F">
        <w:rPr>
          <w:sz w:val="28"/>
          <w:szCs w:val="28"/>
        </w:rPr>
        <w:t xml:space="preserve"> </w:t>
      </w:r>
      <w:proofErr w:type="spellStart"/>
      <w:r w:rsidRPr="004D095F">
        <w:rPr>
          <w:sz w:val="28"/>
          <w:szCs w:val="28"/>
        </w:rPr>
        <w:t>тыс.руб</w:t>
      </w:r>
      <w:proofErr w:type="spellEnd"/>
      <w:r w:rsidRPr="004D095F">
        <w:rPr>
          <w:sz w:val="28"/>
          <w:szCs w:val="28"/>
        </w:rPr>
        <w:t>). Оплата труда с отчислениями в фонды составила  96</w:t>
      </w:r>
      <w:r w:rsidR="00EB60B8">
        <w:rPr>
          <w:sz w:val="28"/>
          <w:szCs w:val="28"/>
        </w:rPr>
        <w:t>00</w:t>
      </w:r>
      <w:r w:rsidRPr="004D095F">
        <w:rPr>
          <w:sz w:val="28"/>
          <w:szCs w:val="28"/>
        </w:rPr>
        <w:t xml:space="preserve"> </w:t>
      </w:r>
      <w:proofErr w:type="spellStart"/>
      <w:r w:rsidRPr="004D095F">
        <w:rPr>
          <w:sz w:val="28"/>
          <w:szCs w:val="28"/>
        </w:rPr>
        <w:t>тыс</w:t>
      </w:r>
      <w:proofErr w:type="gramStart"/>
      <w:r w:rsidRPr="004D095F">
        <w:rPr>
          <w:sz w:val="28"/>
          <w:szCs w:val="28"/>
        </w:rPr>
        <w:t>.р</w:t>
      </w:r>
      <w:proofErr w:type="gramEnd"/>
      <w:r w:rsidRPr="004D095F">
        <w:rPr>
          <w:sz w:val="28"/>
          <w:szCs w:val="28"/>
        </w:rPr>
        <w:t>уб</w:t>
      </w:r>
      <w:proofErr w:type="spellEnd"/>
      <w:r w:rsidRPr="004D095F">
        <w:rPr>
          <w:sz w:val="28"/>
          <w:szCs w:val="28"/>
        </w:rPr>
        <w:t>. (средняя месячная заработная п</w:t>
      </w:r>
      <w:r w:rsidR="00EB60B8">
        <w:rPr>
          <w:sz w:val="28"/>
          <w:szCs w:val="28"/>
        </w:rPr>
        <w:t>лата работника МУП составила 14</w:t>
      </w:r>
      <w:r w:rsidRPr="004D095F">
        <w:rPr>
          <w:sz w:val="28"/>
          <w:szCs w:val="28"/>
        </w:rPr>
        <w:t>7</w:t>
      </w:r>
      <w:r w:rsidR="00EB60B8">
        <w:rPr>
          <w:sz w:val="28"/>
          <w:szCs w:val="28"/>
        </w:rPr>
        <w:t xml:space="preserve">00 </w:t>
      </w:r>
      <w:r w:rsidRPr="004D095F">
        <w:rPr>
          <w:sz w:val="28"/>
          <w:szCs w:val="28"/>
        </w:rPr>
        <w:t>руб</w:t>
      </w:r>
      <w:r w:rsidR="002544DD">
        <w:rPr>
          <w:sz w:val="28"/>
          <w:szCs w:val="28"/>
        </w:rPr>
        <w:t>.</w:t>
      </w:r>
      <w:r w:rsidRPr="004D095F">
        <w:rPr>
          <w:sz w:val="28"/>
          <w:szCs w:val="28"/>
        </w:rPr>
        <w:t xml:space="preserve">). Предприятие имеет кредиторскую задолженность 2,7 млн. руб. (2020-2,2 млн. руб., 2019- 2,4 млн. </w:t>
      </w:r>
      <w:proofErr w:type="spellStart"/>
      <w:r w:rsidRPr="004D095F">
        <w:rPr>
          <w:sz w:val="28"/>
          <w:szCs w:val="28"/>
        </w:rPr>
        <w:t>руб</w:t>
      </w:r>
      <w:proofErr w:type="spellEnd"/>
      <w:r w:rsidRPr="004D095F">
        <w:rPr>
          <w:sz w:val="28"/>
          <w:szCs w:val="28"/>
        </w:rPr>
        <w:t>).</w:t>
      </w:r>
    </w:p>
    <w:p w:rsidR="009E2D64" w:rsidRPr="004D095F" w:rsidRDefault="00001C5F" w:rsidP="004D095F">
      <w:pPr>
        <w:ind w:firstLine="567"/>
        <w:jc w:val="both"/>
        <w:rPr>
          <w:sz w:val="28"/>
          <w:szCs w:val="28"/>
        </w:rPr>
      </w:pPr>
      <w:r w:rsidRPr="004D095F">
        <w:rPr>
          <w:sz w:val="28"/>
          <w:szCs w:val="28"/>
        </w:rPr>
        <w:t>Дебиторскую з</w:t>
      </w:r>
      <w:r w:rsidR="00EB60B8">
        <w:rPr>
          <w:sz w:val="28"/>
          <w:szCs w:val="28"/>
        </w:rPr>
        <w:t>адолженность по абонентам 2800 тыс. руб. (2020 -2170</w:t>
      </w:r>
      <w:r w:rsidRPr="004D095F">
        <w:rPr>
          <w:sz w:val="28"/>
          <w:szCs w:val="28"/>
        </w:rPr>
        <w:t xml:space="preserve"> т</w:t>
      </w:r>
      <w:r w:rsidR="00EB60B8">
        <w:rPr>
          <w:sz w:val="28"/>
          <w:szCs w:val="28"/>
        </w:rPr>
        <w:t xml:space="preserve">ыс. руб. 2019- 1300 тыс. </w:t>
      </w:r>
      <w:proofErr w:type="spellStart"/>
      <w:r w:rsidR="00EB60B8">
        <w:rPr>
          <w:sz w:val="28"/>
          <w:szCs w:val="28"/>
        </w:rPr>
        <w:t>руб</w:t>
      </w:r>
      <w:proofErr w:type="spellEnd"/>
      <w:r w:rsidR="00EB60B8">
        <w:rPr>
          <w:sz w:val="28"/>
          <w:szCs w:val="28"/>
        </w:rPr>
        <w:t>). Рост 650</w:t>
      </w:r>
      <w:r w:rsidRPr="004D095F">
        <w:rPr>
          <w:sz w:val="28"/>
          <w:szCs w:val="28"/>
        </w:rPr>
        <w:t xml:space="preserve"> тыс. руб. это недоплаты за текущий год и выявленные недоплаты за прошлые периоды.</w:t>
      </w:r>
    </w:p>
    <w:p w:rsidR="00001C5F" w:rsidRDefault="00001C5F" w:rsidP="00001C5F">
      <w:pPr>
        <w:ind w:firstLine="567"/>
        <w:jc w:val="both"/>
        <w:rPr>
          <w:sz w:val="28"/>
          <w:szCs w:val="28"/>
        </w:rPr>
      </w:pPr>
    </w:p>
    <w:p w:rsidR="003A1D7D" w:rsidRPr="004D095F" w:rsidRDefault="003A1D7D" w:rsidP="00001C5F">
      <w:pPr>
        <w:ind w:firstLine="567"/>
        <w:jc w:val="both"/>
        <w:rPr>
          <w:sz w:val="28"/>
          <w:szCs w:val="28"/>
        </w:rPr>
      </w:pPr>
    </w:p>
    <w:p w:rsidR="00001C5F" w:rsidRPr="004D095F" w:rsidRDefault="00001C5F" w:rsidP="00001C5F">
      <w:pPr>
        <w:ind w:firstLine="567"/>
        <w:jc w:val="both"/>
        <w:rPr>
          <w:b/>
          <w:sz w:val="28"/>
          <w:szCs w:val="28"/>
        </w:rPr>
      </w:pPr>
      <w:r w:rsidRPr="004D095F">
        <w:rPr>
          <w:b/>
          <w:sz w:val="28"/>
          <w:szCs w:val="28"/>
        </w:rPr>
        <w:lastRenderedPageBreak/>
        <w:t>За 2021 год:</w:t>
      </w:r>
    </w:p>
    <w:p w:rsidR="00001C5F" w:rsidRDefault="00001C5F" w:rsidP="00001C5F">
      <w:pPr>
        <w:ind w:firstLine="567"/>
        <w:jc w:val="both"/>
        <w:rPr>
          <w:sz w:val="28"/>
          <w:szCs w:val="28"/>
        </w:rPr>
      </w:pPr>
      <w:r w:rsidRPr="004D095F">
        <w:rPr>
          <w:sz w:val="28"/>
          <w:szCs w:val="28"/>
        </w:rPr>
        <w:t>Подано 13</w:t>
      </w:r>
      <w:r w:rsidR="00EB60B8">
        <w:rPr>
          <w:sz w:val="28"/>
          <w:szCs w:val="28"/>
        </w:rPr>
        <w:t xml:space="preserve"> заявлений в суд на сумму 360</w:t>
      </w:r>
      <w:r w:rsidRPr="004D095F">
        <w:rPr>
          <w:sz w:val="28"/>
          <w:szCs w:val="28"/>
        </w:rPr>
        <w:t xml:space="preserve"> </w:t>
      </w:r>
      <w:proofErr w:type="spellStart"/>
      <w:r w:rsidRPr="004D095F">
        <w:rPr>
          <w:sz w:val="28"/>
          <w:szCs w:val="28"/>
        </w:rPr>
        <w:t>тыс</w:t>
      </w:r>
      <w:proofErr w:type="gramStart"/>
      <w:r w:rsidRPr="004D095F">
        <w:rPr>
          <w:sz w:val="28"/>
          <w:szCs w:val="28"/>
        </w:rPr>
        <w:t>.р</w:t>
      </w:r>
      <w:proofErr w:type="gramEnd"/>
      <w:r w:rsidRPr="004D095F">
        <w:rPr>
          <w:sz w:val="28"/>
          <w:szCs w:val="28"/>
        </w:rPr>
        <w:t>уб</w:t>
      </w:r>
      <w:proofErr w:type="spellEnd"/>
      <w:r w:rsidRPr="004D095F">
        <w:rPr>
          <w:sz w:val="28"/>
          <w:szCs w:val="28"/>
        </w:rPr>
        <w:t xml:space="preserve">. </w:t>
      </w:r>
      <w:r w:rsidR="009E2D64" w:rsidRPr="004D095F">
        <w:rPr>
          <w:sz w:val="28"/>
          <w:szCs w:val="28"/>
        </w:rPr>
        <w:t>У приставов в работе находится на и</w:t>
      </w:r>
      <w:r w:rsidR="00EB60B8">
        <w:rPr>
          <w:sz w:val="28"/>
          <w:szCs w:val="28"/>
        </w:rPr>
        <w:t>сполнении 71 приказ на сумму 850</w:t>
      </w:r>
      <w:r w:rsidR="009E2D64" w:rsidRPr="004D095F">
        <w:rPr>
          <w:sz w:val="28"/>
          <w:szCs w:val="28"/>
        </w:rPr>
        <w:t xml:space="preserve"> тысяч рублей.</w:t>
      </w:r>
      <w:r w:rsidRPr="004D095F">
        <w:rPr>
          <w:sz w:val="28"/>
          <w:szCs w:val="28"/>
        </w:rPr>
        <w:t xml:space="preserve"> Претензионная работа ведется регулярно за отчетный период  выписано досудеб</w:t>
      </w:r>
      <w:r w:rsidR="00EB60B8">
        <w:rPr>
          <w:sz w:val="28"/>
          <w:szCs w:val="28"/>
        </w:rPr>
        <w:t>ных уведомлений на сумму  1240</w:t>
      </w:r>
      <w:r w:rsidR="009E2D64" w:rsidRPr="004D095F">
        <w:rPr>
          <w:sz w:val="28"/>
          <w:szCs w:val="28"/>
        </w:rPr>
        <w:t xml:space="preserve"> тыс. руб. Для удобства и оперативности работы вся абонентская база вносится в новую программу, сроки завершения 1 квартал текущего года.</w:t>
      </w:r>
    </w:p>
    <w:p w:rsidR="009E2D64" w:rsidRDefault="009E2D64" w:rsidP="00001C5F">
      <w:pPr>
        <w:ind w:firstLine="567"/>
        <w:jc w:val="both"/>
        <w:rPr>
          <w:sz w:val="28"/>
          <w:szCs w:val="28"/>
        </w:rPr>
      </w:pPr>
      <w:r>
        <w:rPr>
          <w:sz w:val="28"/>
          <w:szCs w:val="28"/>
        </w:rPr>
        <w:t>Предприятием заменено 1,1 км в</w:t>
      </w:r>
      <w:r w:rsidR="00EB60B8">
        <w:rPr>
          <w:sz w:val="28"/>
          <w:szCs w:val="28"/>
        </w:rPr>
        <w:t>одопроводной сети, устранено 210</w:t>
      </w:r>
      <w:r>
        <w:rPr>
          <w:sz w:val="28"/>
          <w:szCs w:val="28"/>
        </w:rPr>
        <w:t xml:space="preserve"> порывов.</w:t>
      </w:r>
    </w:p>
    <w:p w:rsidR="00655F38" w:rsidRPr="004C52C4" w:rsidRDefault="00655F38" w:rsidP="00B811A3">
      <w:pPr>
        <w:ind w:firstLine="567"/>
        <w:jc w:val="both"/>
        <w:rPr>
          <w:color w:val="FF0000"/>
          <w:sz w:val="28"/>
          <w:szCs w:val="28"/>
        </w:rPr>
      </w:pP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Сумма выполненных работ в области </w:t>
      </w:r>
      <w:r w:rsidR="00B51E21" w:rsidRPr="004C52C4">
        <w:rPr>
          <w:color w:val="0D0D0D" w:themeColor="text1" w:themeTint="F2"/>
          <w:sz w:val="28"/>
          <w:szCs w:val="28"/>
          <w:u w:val="single"/>
        </w:rPr>
        <w:t xml:space="preserve"> водоснабжения</w:t>
      </w:r>
      <w:r w:rsidR="00EB60B8">
        <w:rPr>
          <w:color w:val="0D0D0D" w:themeColor="text1" w:themeTint="F2"/>
          <w:sz w:val="28"/>
          <w:szCs w:val="28"/>
        </w:rPr>
        <w:t xml:space="preserve"> составила 14 млн. 900</w:t>
      </w:r>
      <w:r w:rsidRPr="004C52C4">
        <w:rPr>
          <w:color w:val="0D0D0D" w:themeColor="text1" w:themeTint="F2"/>
          <w:sz w:val="28"/>
          <w:szCs w:val="28"/>
        </w:rPr>
        <w:t xml:space="preserve"> </w:t>
      </w:r>
      <w:proofErr w:type="spellStart"/>
      <w:r w:rsidRPr="004C52C4">
        <w:rPr>
          <w:color w:val="0D0D0D" w:themeColor="text1" w:themeTint="F2"/>
          <w:sz w:val="28"/>
          <w:szCs w:val="28"/>
        </w:rPr>
        <w:t>тыс</w:t>
      </w:r>
      <w:proofErr w:type="gramStart"/>
      <w:r w:rsidRPr="004C52C4">
        <w:rPr>
          <w:color w:val="0D0D0D" w:themeColor="text1" w:themeTint="F2"/>
          <w:sz w:val="28"/>
          <w:szCs w:val="28"/>
        </w:rPr>
        <w:t>.р</w:t>
      </w:r>
      <w:proofErr w:type="gramEnd"/>
      <w:r w:rsidRPr="004C52C4">
        <w:rPr>
          <w:color w:val="0D0D0D" w:themeColor="text1" w:themeTint="F2"/>
          <w:sz w:val="28"/>
          <w:szCs w:val="28"/>
        </w:rPr>
        <w:t>уб</w:t>
      </w:r>
      <w:proofErr w:type="spellEnd"/>
      <w:r w:rsidRPr="004C52C4">
        <w:rPr>
          <w:color w:val="0D0D0D" w:themeColor="text1" w:themeTint="F2"/>
          <w:sz w:val="28"/>
          <w:szCs w:val="28"/>
        </w:rPr>
        <w:t>.</w:t>
      </w:r>
      <w:r w:rsidR="00E90085" w:rsidRPr="004C52C4">
        <w:rPr>
          <w:color w:val="0D0D0D" w:themeColor="text1" w:themeTint="F2"/>
          <w:sz w:val="28"/>
          <w:szCs w:val="28"/>
        </w:rPr>
        <w:t xml:space="preserve"> </w:t>
      </w:r>
      <w:r w:rsidR="00E90085" w:rsidRPr="004C52C4">
        <w:rPr>
          <w:color w:val="0D0D0D" w:themeColor="text1" w:themeTint="F2"/>
          <w:sz w:val="20"/>
          <w:szCs w:val="20"/>
        </w:rPr>
        <w:t xml:space="preserve">из них краевых средств </w:t>
      </w:r>
      <w:r w:rsidR="00EB60B8">
        <w:rPr>
          <w:color w:val="0D0D0D" w:themeColor="text1" w:themeTint="F2"/>
          <w:sz w:val="20"/>
          <w:szCs w:val="20"/>
        </w:rPr>
        <w:t>10млн. 200</w:t>
      </w:r>
      <w:r w:rsidR="00E90085" w:rsidRPr="004C52C4">
        <w:rPr>
          <w:color w:val="0D0D0D" w:themeColor="text1" w:themeTint="F2"/>
          <w:sz w:val="20"/>
          <w:szCs w:val="20"/>
        </w:rPr>
        <w:t xml:space="preserve"> тысяч</w:t>
      </w:r>
      <w:r w:rsidRPr="004C52C4">
        <w:rPr>
          <w:color w:val="0D0D0D" w:themeColor="text1" w:themeTint="F2"/>
          <w:sz w:val="28"/>
          <w:szCs w:val="28"/>
        </w:rPr>
        <w:t>:</w:t>
      </w:r>
    </w:p>
    <w:p w:rsidR="00D528C5" w:rsidRPr="004C52C4" w:rsidRDefault="00D528C5" w:rsidP="00D528C5">
      <w:pPr>
        <w:spacing w:line="240" w:lineRule="atLeast"/>
        <w:ind w:firstLine="567"/>
        <w:jc w:val="both"/>
        <w:rPr>
          <w:color w:val="0D0D0D" w:themeColor="text1" w:themeTint="F2"/>
          <w:sz w:val="28"/>
          <w:szCs w:val="28"/>
        </w:rPr>
      </w:pP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  - </w:t>
      </w:r>
      <w:r w:rsidR="00EB60B8">
        <w:rPr>
          <w:color w:val="0D0D0D" w:themeColor="text1" w:themeTint="F2"/>
          <w:sz w:val="28"/>
          <w:szCs w:val="28"/>
        </w:rPr>
        <w:t xml:space="preserve">перевозка башни </w:t>
      </w:r>
      <w:proofErr w:type="spellStart"/>
      <w:r w:rsidR="00EB60B8">
        <w:rPr>
          <w:color w:val="0D0D0D" w:themeColor="text1" w:themeTint="F2"/>
          <w:sz w:val="28"/>
          <w:szCs w:val="28"/>
        </w:rPr>
        <w:t>Рожновского</w:t>
      </w:r>
      <w:proofErr w:type="spellEnd"/>
      <w:r w:rsidR="00EB60B8">
        <w:rPr>
          <w:color w:val="0D0D0D" w:themeColor="text1" w:themeTint="F2"/>
          <w:sz w:val="28"/>
          <w:szCs w:val="28"/>
        </w:rPr>
        <w:t xml:space="preserve"> – 50</w:t>
      </w:r>
      <w:r w:rsidRPr="004C52C4">
        <w:rPr>
          <w:color w:val="0D0D0D" w:themeColor="text1" w:themeTint="F2"/>
          <w:sz w:val="28"/>
          <w:szCs w:val="28"/>
        </w:rPr>
        <w:t xml:space="preserve"> тыс. руб.</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разработка проектной документа</w:t>
      </w:r>
      <w:r w:rsidR="00EB60B8">
        <w:rPr>
          <w:color w:val="0D0D0D" w:themeColor="text1" w:themeTint="F2"/>
          <w:sz w:val="28"/>
          <w:szCs w:val="28"/>
        </w:rPr>
        <w:t>ции в области водоснабжения – 50</w:t>
      </w:r>
      <w:r w:rsidRPr="004C52C4">
        <w:rPr>
          <w:color w:val="0D0D0D" w:themeColor="text1" w:themeTint="F2"/>
          <w:sz w:val="28"/>
          <w:szCs w:val="28"/>
        </w:rPr>
        <w:t xml:space="preserve"> </w:t>
      </w:r>
      <w:proofErr w:type="spellStart"/>
      <w:r w:rsidRPr="004C52C4">
        <w:rPr>
          <w:color w:val="0D0D0D" w:themeColor="text1" w:themeTint="F2"/>
          <w:sz w:val="28"/>
          <w:szCs w:val="28"/>
        </w:rPr>
        <w:t>тыс</w:t>
      </w:r>
      <w:proofErr w:type="gramStart"/>
      <w:r w:rsidRPr="004C52C4">
        <w:rPr>
          <w:color w:val="0D0D0D" w:themeColor="text1" w:themeTint="F2"/>
          <w:sz w:val="28"/>
          <w:szCs w:val="28"/>
        </w:rPr>
        <w:t>.р</w:t>
      </w:r>
      <w:proofErr w:type="gramEnd"/>
      <w:r w:rsidRPr="004C52C4">
        <w:rPr>
          <w:color w:val="0D0D0D" w:themeColor="text1" w:themeTint="F2"/>
          <w:sz w:val="28"/>
          <w:szCs w:val="28"/>
        </w:rPr>
        <w:t>уб</w:t>
      </w:r>
      <w:proofErr w:type="spellEnd"/>
      <w:r w:rsidRPr="004C52C4">
        <w:rPr>
          <w:color w:val="0D0D0D" w:themeColor="text1" w:themeTint="F2"/>
          <w:sz w:val="28"/>
          <w:szCs w:val="28"/>
        </w:rPr>
        <w:t>.</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 приобретение насоса – 66 </w:t>
      </w:r>
      <w:proofErr w:type="spellStart"/>
      <w:r w:rsidRPr="004C52C4">
        <w:rPr>
          <w:color w:val="0D0D0D" w:themeColor="text1" w:themeTint="F2"/>
          <w:sz w:val="28"/>
          <w:szCs w:val="28"/>
        </w:rPr>
        <w:t>тыс</w:t>
      </w:r>
      <w:proofErr w:type="gramStart"/>
      <w:r w:rsidRPr="004C52C4">
        <w:rPr>
          <w:color w:val="0D0D0D" w:themeColor="text1" w:themeTint="F2"/>
          <w:sz w:val="28"/>
          <w:szCs w:val="28"/>
        </w:rPr>
        <w:t>.р</w:t>
      </w:r>
      <w:proofErr w:type="gramEnd"/>
      <w:r w:rsidRPr="004C52C4">
        <w:rPr>
          <w:color w:val="0D0D0D" w:themeColor="text1" w:themeTint="F2"/>
          <w:sz w:val="28"/>
          <w:szCs w:val="28"/>
        </w:rPr>
        <w:t>уб</w:t>
      </w:r>
      <w:proofErr w:type="spellEnd"/>
      <w:r w:rsidRPr="004C52C4">
        <w:rPr>
          <w:color w:val="0D0D0D" w:themeColor="text1" w:themeTint="F2"/>
          <w:sz w:val="28"/>
          <w:szCs w:val="28"/>
        </w:rPr>
        <w:t>.</w:t>
      </w:r>
    </w:p>
    <w:p w:rsidR="00D528C5" w:rsidRPr="004C52C4" w:rsidRDefault="00D528C5" w:rsidP="00D528C5">
      <w:pPr>
        <w:spacing w:line="240" w:lineRule="atLeast"/>
        <w:ind w:firstLine="567"/>
        <w:jc w:val="both"/>
        <w:rPr>
          <w:color w:val="0D0D0D" w:themeColor="text1" w:themeTint="F2"/>
          <w:sz w:val="28"/>
          <w:szCs w:val="28"/>
        </w:rPr>
      </w:pPr>
    </w:p>
    <w:p w:rsidR="00D528C5" w:rsidRPr="004C52C4" w:rsidRDefault="0029345F"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 - субсидия  </w:t>
      </w:r>
      <w:proofErr w:type="spellStart"/>
      <w:r w:rsidRPr="004C52C4">
        <w:rPr>
          <w:color w:val="0D0D0D" w:themeColor="text1" w:themeTint="F2"/>
          <w:sz w:val="28"/>
          <w:szCs w:val="28"/>
        </w:rPr>
        <w:t>водоснабжающей</w:t>
      </w:r>
      <w:proofErr w:type="spellEnd"/>
      <w:r w:rsidRPr="004C52C4">
        <w:rPr>
          <w:color w:val="0D0D0D" w:themeColor="text1" w:themeTint="F2"/>
          <w:sz w:val="28"/>
          <w:szCs w:val="28"/>
        </w:rPr>
        <w:t xml:space="preserve"> организации МУП «Советское</w:t>
      </w:r>
      <w:r w:rsidR="00D528C5" w:rsidRPr="004C52C4">
        <w:rPr>
          <w:color w:val="0D0D0D" w:themeColor="text1" w:themeTint="F2"/>
          <w:sz w:val="28"/>
          <w:szCs w:val="28"/>
        </w:rPr>
        <w:t xml:space="preserve"> МКХ» - 3 млн. 200 </w:t>
      </w:r>
      <w:proofErr w:type="spellStart"/>
      <w:r w:rsidR="00D528C5" w:rsidRPr="004C52C4">
        <w:rPr>
          <w:color w:val="0D0D0D" w:themeColor="text1" w:themeTint="F2"/>
          <w:sz w:val="28"/>
          <w:szCs w:val="28"/>
        </w:rPr>
        <w:t>тыс</w:t>
      </w:r>
      <w:proofErr w:type="gramStart"/>
      <w:r w:rsidR="00D528C5" w:rsidRPr="004C52C4">
        <w:rPr>
          <w:color w:val="0D0D0D" w:themeColor="text1" w:themeTint="F2"/>
          <w:sz w:val="28"/>
          <w:szCs w:val="28"/>
        </w:rPr>
        <w:t>.р</w:t>
      </w:r>
      <w:proofErr w:type="gramEnd"/>
      <w:r w:rsidR="00D528C5" w:rsidRPr="004C52C4">
        <w:rPr>
          <w:color w:val="0D0D0D" w:themeColor="text1" w:themeTint="F2"/>
          <w:sz w:val="28"/>
          <w:szCs w:val="28"/>
        </w:rPr>
        <w:t>уб</w:t>
      </w:r>
      <w:proofErr w:type="spellEnd"/>
      <w:r w:rsidR="00D528C5" w:rsidRPr="004C52C4">
        <w:rPr>
          <w:color w:val="0D0D0D" w:themeColor="text1" w:themeTint="F2"/>
          <w:sz w:val="28"/>
          <w:szCs w:val="28"/>
        </w:rPr>
        <w:t>.</w:t>
      </w:r>
    </w:p>
    <w:p w:rsidR="00E90085" w:rsidRPr="004C52C4" w:rsidRDefault="00E9008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-выполнено техническое обследование емкости  в х. Южном и  участка водопровода в х. Родниковском на </w:t>
      </w:r>
      <w:r w:rsidR="00F60C4B">
        <w:rPr>
          <w:color w:val="0D0D0D" w:themeColor="text1" w:themeTint="F2"/>
          <w:sz w:val="28"/>
          <w:szCs w:val="28"/>
        </w:rPr>
        <w:t xml:space="preserve">возможное </w:t>
      </w:r>
      <w:r w:rsidRPr="004C52C4">
        <w:rPr>
          <w:color w:val="0D0D0D" w:themeColor="text1" w:themeTint="F2"/>
          <w:sz w:val="28"/>
          <w:szCs w:val="28"/>
        </w:rPr>
        <w:t xml:space="preserve">получение трубы и башни </w:t>
      </w:r>
      <w:proofErr w:type="spellStart"/>
      <w:r w:rsidRPr="004C52C4">
        <w:rPr>
          <w:color w:val="0D0D0D" w:themeColor="text1" w:themeTint="F2"/>
          <w:sz w:val="28"/>
          <w:szCs w:val="28"/>
        </w:rPr>
        <w:t>Рожновского</w:t>
      </w:r>
      <w:proofErr w:type="spellEnd"/>
      <w:r w:rsidRPr="004C52C4">
        <w:rPr>
          <w:color w:val="0D0D0D" w:themeColor="text1" w:themeTint="F2"/>
          <w:sz w:val="28"/>
          <w:szCs w:val="28"/>
        </w:rPr>
        <w:t xml:space="preserve"> из краевого ав</w:t>
      </w:r>
      <w:r w:rsidR="002544DD">
        <w:rPr>
          <w:color w:val="0D0D0D" w:themeColor="text1" w:themeTint="F2"/>
          <w:sz w:val="28"/>
          <w:szCs w:val="28"/>
        </w:rPr>
        <w:t>арийного запаса на сумму 35 тыс</w:t>
      </w:r>
      <w:r w:rsidRPr="004C52C4">
        <w:rPr>
          <w:color w:val="0D0D0D" w:themeColor="text1" w:themeTint="F2"/>
          <w:sz w:val="28"/>
          <w:szCs w:val="28"/>
        </w:rPr>
        <w:t>. рублей.</w:t>
      </w:r>
    </w:p>
    <w:p w:rsidR="00D528C5" w:rsidRPr="0081074C" w:rsidRDefault="00D528C5" w:rsidP="00D528C5">
      <w:pPr>
        <w:spacing w:line="240" w:lineRule="atLeast"/>
        <w:ind w:firstLine="567"/>
        <w:jc w:val="both"/>
        <w:rPr>
          <w:sz w:val="28"/>
          <w:szCs w:val="28"/>
        </w:rPr>
      </w:pPr>
      <w:r w:rsidRPr="004C52C4">
        <w:rPr>
          <w:color w:val="0D0D0D" w:themeColor="text1" w:themeTint="F2"/>
          <w:sz w:val="28"/>
          <w:szCs w:val="28"/>
        </w:rPr>
        <w:t>В рамках краевой подпрограммы "Развитие водопроводно-канализационного комплекса населенных пунктов Краснодарского края" на территории Советского сельского поселения выполнен капитальный ремонт четырех скважин</w:t>
      </w:r>
      <w:r w:rsidR="00C200D3">
        <w:rPr>
          <w:color w:val="0D0D0D" w:themeColor="text1" w:themeTint="F2"/>
          <w:sz w:val="28"/>
          <w:szCs w:val="28"/>
        </w:rPr>
        <w:t xml:space="preserve"> на сумму 9,5 </w:t>
      </w:r>
      <w:proofErr w:type="spellStart"/>
      <w:r w:rsidR="00C200D3">
        <w:rPr>
          <w:color w:val="0D0D0D" w:themeColor="text1" w:themeTint="F2"/>
          <w:sz w:val="28"/>
          <w:szCs w:val="28"/>
        </w:rPr>
        <w:t>млн</w:t>
      </w:r>
      <w:r w:rsidR="0081074C">
        <w:rPr>
          <w:color w:val="0D0D0D" w:themeColor="text1" w:themeTint="F2"/>
          <w:sz w:val="28"/>
          <w:szCs w:val="28"/>
        </w:rPr>
        <w:t>ю</w:t>
      </w:r>
      <w:proofErr w:type="spellEnd"/>
      <w:r w:rsidR="00C200D3">
        <w:rPr>
          <w:color w:val="0D0D0D" w:themeColor="text1" w:themeTint="F2"/>
          <w:sz w:val="28"/>
          <w:szCs w:val="28"/>
        </w:rPr>
        <w:t xml:space="preserve"> рублей , 8 млн. из которых помощь краевого бюджета</w:t>
      </w:r>
      <w:r w:rsidRPr="004C52C4">
        <w:rPr>
          <w:color w:val="0D0D0D" w:themeColor="text1" w:themeTint="F2"/>
          <w:sz w:val="28"/>
          <w:szCs w:val="28"/>
        </w:rPr>
        <w:t>:</w:t>
      </w:r>
      <w:r w:rsidR="00C200D3">
        <w:rPr>
          <w:color w:val="0D0D0D" w:themeColor="text1" w:themeTint="F2"/>
          <w:sz w:val="28"/>
          <w:szCs w:val="28"/>
        </w:rPr>
        <w:t xml:space="preserve"> </w:t>
      </w:r>
      <w:r w:rsidR="00C200D3" w:rsidRPr="0081074C">
        <w:rPr>
          <w:sz w:val="28"/>
          <w:szCs w:val="28"/>
        </w:rPr>
        <w:t>Большая и длительная работа</w:t>
      </w:r>
      <w:r w:rsidR="00F07EAE" w:rsidRPr="0081074C">
        <w:rPr>
          <w:sz w:val="28"/>
          <w:szCs w:val="28"/>
        </w:rPr>
        <w:t>,</w:t>
      </w:r>
      <w:r w:rsidR="00C200D3" w:rsidRPr="0081074C">
        <w:rPr>
          <w:sz w:val="28"/>
          <w:szCs w:val="28"/>
        </w:rPr>
        <w:t xml:space="preserve"> без помощи депутатов мы бы не справились.</w:t>
      </w:r>
    </w:p>
    <w:p w:rsidR="00D528C5" w:rsidRPr="0081074C" w:rsidRDefault="00D528C5" w:rsidP="00D528C5">
      <w:pPr>
        <w:spacing w:line="240" w:lineRule="atLeast"/>
        <w:ind w:firstLine="567"/>
        <w:jc w:val="both"/>
        <w:rPr>
          <w:sz w:val="20"/>
          <w:szCs w:val="20"/>
        </w:rPr>
      </w:pPr>
      <w:r w:rsidRPr="0081074C">
        <w:rPr>
          <w:sz w:val="20"/>
          <w:szCs w:val="20"/>
        </w:rPr>
        <w:t xml:space="preserve"> - артезианская скважина №010, расположенная по адресу: Краснодарский край, </w:t>
      </w:r>
      <w:proofErr w:type="spellStart"/>
      <w:r w:rsidRPr="0081074C">
        <w:rPr>
          <w:sz w:val="20"/>
          <w:szCs w:val="20"/>
        </w:rPr>
        <w:t>Новокубанский</w:t>
      </w:r>
      <w:proofErr w:type="spellEnd"/>
      <w:r w:rsidRPr="0081074C">
        <w:rPr>
          <w:sz w:val="20"/>
          <w:szCs w:val="20"/>
        </w:rPr>
        <w:t xml:space="preserve"> район, станица Советская, окончание улицы Рабочих, 420 м северо-восточнее пересечения ул. Гагарина с автодорогой г. Армавир - ст. Отрадная – 2 млн. 693 </w:t>
      </w:r>
      <w:proofErr w:type="spellStart"/>
      <w:r w:rsidRPr="0081074C">
        <w:rPr>
          <w:sz w:val="20"/>
          <w:szCs w:val="20"/>
        </w:rPr>
        <w:t>тыс</w:t>
      </w:r>
      <w:proofErr w:type="gramStart"/>
      <w:r w:rsidRPr="0081074C">
        <w:rPr>
          <w:sz w:val="20"/>
          <w:szCs w:val="20"/>
        </w:rPr>
        <w:t>.р</w:t>
      </w:r>
      <w:proofErr w:type="gramEnd"/>
      <w:r w:rsidRPr="0081074C">
        <w:rPr>
          <w:sz w:val="20"/>
          <w:szCs w:val="20"/>
        </w:rPr>
        <w:t>уб</w:t>
      </w:r>
      <w:proofErr w:type="spellEnd"/>
      <w:r w:rsidRPr="0081074C">
        <w:rPr>
          <w:sz w:val="20"/>
          <w:szCs w:val="20"/>
        </w:rPr>
        <w:t>., в том числе за счет краевого бюджета 2 млн. 343 тыс. руб.;</w:t>
      </w:r>
    </w:p>
    <w:p w:rsidR="00D528C5" w:rsidRPr="0081074C" w:rsidRDefault="00D528C5" w:rsidP="00D528C5">
      <w:pPr>
        <w:ind w:firstLine="567"/>
        <w:jc w:val="both"/>
        <w:rPr>
          <w:sz w:val="20"/>
          <w:szCs w:val="20"/>
        </w:rPr>
      </w:pPr>
      <w:r w:rsidRPr="0081074C">
        <w:rPr>
          <w:sz w:val="20"/>
          <w:szCs w:val="20"/>
        </w:rPr>
        <w:t xml:space="preserve"> - артезианская скважина  №6, расположенная по адресу: Краснодарский край, </w:t>
      </w:r>
      <w:proofErr w:type="spellStart"/>
      <w:r w:rsidRPr="0081074C">
        <w:rPr>
          <w:sz w:val="20"/>
          <w:szCs w:val="20"/>
        </w:rPr>
        <w:t>Новокубанский</w:t>
      </w:r>
      <w:proofErr w:type="spellEnd"/>
      <w:r w:rsidRPr="0081074C">
        <w:rPr>
          <w:sz w:val="20"/>
          <w:szCs w:val="20"/>
        </w:rPr>
        <w:t xml:space="preserve"> район, </w:t>
      </w:r>
      <w:proofErr w:type="spellStart"/>
      <w:r w:rsidRPr="0081074C">
        <w:rPr>
          <w:sz w:val="20"/>
          <w:szCs w:val="20"/>
        </w:rPr>
        <w:t>ст-ца</w:t>
      </w:r>
      <w:proofErr w:type="spellEnd"/>
      <w:r w:rsidRPr="0081074C">
        <w:rPr>
          <w:sz w:val="20"/>
          <w:szCs w:val="20"/>
        </w:rPr>
        <w:t xml:space="preserve"> Советская, 1145 метров на юг от пересечения улицы Прониной и улицы Крупской - 3 млн. 60 </w:t>
      </w:r>
      <w:proofErr w:type="spellStart"/>
      <w:r w:rsidRPr="0081074C">
        <w:rPr>
          <w:sz w:val="20"/>
          <w:szCs w:val="20"/>
        </w:rPr>
        <w:t>тыс</w:t>
      </w:r>
      <w:proofErr w:type="gramStart"/>
      <w:r w:rsidRPr="0081074C">
        <w:rPr>
          <w:sz w:val="20"/>
          <w:szCs w:val="20"/>
        </w:rPr>
        <w:t>.р</w:t>
      </w:r>
      <w:proofErr w:type="gramEnd"/>
      <w:r w:rsidRPr="0081074C">
        <w:rPr>
          <w:sz w:val="20"/>
          <w:szCs w:val="20"/>
        </w:rPr>
        <w:t>уб</w:t>
      </w:r>
      <w:proofErr w:type="spellEnd"/>
      <w:r w:rsidRPr="0081074C">
        <w:rPr>
          <w:sz w:val="20"/>
          <w:szCs w:val="20"/>
        </w:rPr>
        <w:t>., в том числе за счет краевого бюджета 2 млн. 662 тыс. руб.;</w:t>
      </w:r>
    </w:p>
    <w:p w:rsidR="00D528C5" w:rsidRPr="0081074C" w:rsidRDefault="00D528C5" w:rsidP="00D528C5">
      <w:pPr>
        <w:spacing w:line="240" w:lineRule="atLeast"/>
        <w:ind w:firstLine="567"/>
        <w:jc w:val="both"/>
        <w:rPr>
          <w:sz w:val="20"/>
          <w:szCs w:val="20"/>
        </w:rPr>
      </w:pPr>
      <w:r w:rsidRPr="0081074C">
        <w:rPr>
          <w:sz w:val="20"/>
          <w:szCs w:val="20"/>
        </w:rPr>
        <w:t xml:space="preserve"> - артезианская скважина №1,  расположенная по адресу: Краснодарский край, </w:t>
      </w:r>
      <w:proofErr w:type="spellStart"/>
      <w:r w:rsidRPr="0081074C">
        <w:rPr>
          <w:sz w:val="20"/>
          <w:szCs w:val="20"/>
        </w:rPr>
        <w:t>Новокубанский</w:t>
      </w:r>
      <w:proofErr w:type="spellEnd"/>
      <w:r w:rsidRPr="0081074C">
        <w:rPr>
          <w:sz w:val="20"/>
          <w:szCs w:val="20"/>
        </w:rPr>
        <w:t xml:space="preserve"> район, Советское сельское поселение, на расстоянии 750 метров юго-западнее станицы Советской, вдоль автодороги Армавир-Отрадная - 1 млн. 372 </w:t>
      </w:r>
      <w:proofErr w:type="spellStart"/>
      <w:r w:rsidRPr="0081074C">
        <w:rPr>
          <w:sz w:val="20"/>
          <w:szCs w:val="20"/>
        </w:rPr>
        <w:t>тыс</w:t>
      </w:r>
      <w:proofErr w:type="gramStart"/>
      <w:r w:rsidRPr="0081074C">
        <w:rPr>
          <w:sz w:val="20"/>
          <w:szCs w:val="20"/>
        </w:rPr>
        <w:t>.р</w:t>
      </w:r>
      <w:proofErr w:type="gramEnd"/>
      <w:r w:rsidRPr="0081074C">
        <w:rPr>
          <w:sz w:val="20"/>
          <w:szCs w:val="20"/>
        </w:rPr>
        <w:t>уб</w:t>
      </w:r>
      <w:proofErr w:type="spellEnd"/>
      <w:r w:rsidRPr="0081074C">
        <w:rPr>
          <w:sz w:val="20"/>
          <w:szCs w:val="20"/>
        </w:rPr>
        <w:t>., в том числе за счет краевого бюджета 1 млн. 194 тыс. руб.;</w:t>
      </w:r>
    </w:p>
    <w:p w:rsidR="00D528C5" w:rsidRPr="0081074C" w:rsidRDefault="00D528C5" w:rsidP="00D528C5">
      <w:pPr>
        <w:spacing w:line="240" w:lineRule="atLeast"/>
        <w:ind w:firstLine="567"/>
        <w:jc w:val="both"/>
        <w:rPr>
          <w:sz w:val="20"/>
          <w:szCs w:val="20"/>
        </w:rPr>
      </w:pPr>
      <w:r w:rsidRPr="0081074C">
        <w:rPr>
          <w:sz w:val="20"/>
          <w:szCs w:val="20"/>
        </w:rPr>
        <w:t xml:space="preserve"> - артезианская скважина №0215, расположенная по адресу: Краснодарский край, </w:t>
      </w:r>
      <w:proofErr w:type="spellStart"/>
      <w:r w:rsidRPr="0081074C">
        <w:rPr>
          <w:sz w:val="20"/>
          <w:szCs w:val="20"/>
        </w:rPr>
        <w:t>Новокубанский</w:t>
      </w:r>
      <w:proofErr w:type="spellEnd"/>
      <w:r w:rsidRPr="0081074C">
        <w:rPr>
          <w:sz w:val="20"/>
          <w:szCs w:val="20"/>
        </w:rPr>
        <w:t xml:space="preserve"> район, </w:t>
      </w:r>
      <w:proofErr w:type="spellStart"/>
      <w:r w:rsidRPr="0081074C">
        <w:rPr>
          <w:sz w:val="20"/>
          <w:szCs w:val="20"/>
        </w:rPr>
        <w:t>ст-ца</w:t>
      </w:r>
      <w:proofErr w:type="spellEnd"/>
      <w:r w:rsidRPr="0081074C">
        <w:rPr>
          <w:sz w:val="20"/>
          <w:szCs w:val="20"/>
        </w:rPr>
        <w:t xml:space="preserve"> Советская, ул. Школьная, дом №25 - 2 млн. 297 </w:t>
      </w:r>
      <w:proofErr w:type="spellStart"/>
      <w:r w:rsidRPr="0081074C">
        <w:rPr>
          <w:sz w:val="20"/>
          <w:szCs w:val="20"/>
        </w:rPr>
        <w:t>тыс</w:t>
      </w:r>
      <w:proofErr w:type="gramStart"/>
      <w:r w:rsidRPr="0081074C">
        <w:rPr>
          <w:sz w:val="20"/>
          <w:szCs w:val="20"/>
        </w:rPr>
        <w:t>.р</w:t>
      </w:r>
      <w:proofErr w:type="gramEnd"/>
      <w:r w:rsidRPr="0081074C">
        <w:rPr>
          <w:sz w:val="20"/>
          <w:szCs w:val="20"/>
        </w:rPr>
        <w:t>уб</w:t>
      </w:r>
      <w:proofErr w:type="spellEnd"/>
      <w:r w:rsidRPr="0081074C">
        <w:rPr>
          <w:sz w:val="20"/>
          <w:szCs w:val="20"/>
        </w:rPr>
        <w:t>., в том числе за счет краевого бюджета 1 млн. 998 тыс. руб.</w:t>
      </w:r>
    </w:p>
    <w:p w:rsidR="003E5F85" w:rsidRPr="0081074C" w:rsidRDefault="00C200D3" w:rsidP="0029345F">
      <w:pPr>
        <w:ind w:firstLine="567"/>
        <w:jc w:val="both"/>
        <w:rPr>
          <w:sz w:val="28"/>
          <w:szCs w:val="28"/>
        </w:rPr>
      </w:pPr>
      <w:r w:rsidRPr="0081074C">
        <w:rPr>
          <w:sz w:val="28"/>
          <w:szCs w:val="28"/>
        </w:rPr>
        <w:t xml:space="preserve">Законодательным Собранием </w:t>
      </w:r>
      <w:r w:rsidR="00D528C5" w:rsidRPr="0081074C">
        <w:rPr>
          <w:sz w:val="28"/>
          <w:szCs w:val="28"/>
        </w:rPr>
        <w:t xml:space="preserve"> Краснодарского края в 2021 году выделены </w:t>
      </w:r>
      <w:r w:rsidRPr="0081074C">
        <w:rPr>
          <w:sz w:val="28"/>
          <w:szCs w:val="28"/>
        </w:rPr>
        <w:t>средства</w:t>
      </w:r>
      <w:r w:rsidR="0029345F" w:rsidRPr="0081074C">
        <w:rPr>
          <w:sz w:val="28"/>
          <w:szCs w:val="28"/>
        </w:rPr>
        <w:t xml:space="preserve">  </w:t>
      </w:r>
      <w:r w:rsidR="00D528C5" w:rsidRPr="0081074C">
        <w:rPr>
          <w:sz w:val="28"/>
          <w:szCs w:val="28"/>
        </w:rPr>
        <w:t xml:space="preserve"> в размере 2 млн. 19 тыс. руб. За счет этих средств произведен ремонт участка водопровода </w:t>
      </w:r>
      <w:r w:rsidR="00EB60B8" w:rsidRPr="0081074C">
        <w:rPr>
          <w:sz w:val="28"/>
          <w:szCs w:val="28"/>
        </w:rPr>
        <w:t>по ул. Октябрьской  - 1 млн. 370</w:t>
      </w:r>
      <w:r w:rsidR="00D528C5" w:rsidRPr="0081074C">
        <w:rPr>
          <w:sz w:val="28"/>
          <w:szCs w:val="28"/>
        </w:rPr>
        <w:t xml:space="preserve"> тыс. руб.,</w:t>
      </w:r>
      <w:r w:rsidR="00EB60B8" w:rsidRPr="0081074C">
        <w:rPr>
          <w:sz w:val="28"/>
          <w:szCs w:val="28"/>
        </w:rPr>
        <w:t xml:space="preserve"> на оставшуюся сумму 640</w:t>
      </w:r>
      <w:r w:rsidR="0029345F" w:rsidRPr="0081074C">
        <w:rPr>
          <w:sz w:val="28"/>
          <w:szCs w:val="28"/>
        </w:rPr>
        <w:t xml:space="preserve"> </w:t>
      </w:r>
      <w:proofErr w:type="spellStart"/>
      <w:r w:rsidR="0029345F" w:rsidRPr="0081074C">
        <w:rPr>
          <w:sz w:val="28"/>
          <w:szCs w:val="28"/>
        </w:rPr>
        <w:t>тыс</w:t>
      </w:r>
      <w:proofErr w:type="gramStart"/>
      <w:r w:rsidR="0029345F" w:rsidRPr="0081074C">
        <w:rPr>
          <w:sz w:val="28"/>
          <w:szCs w:val="28"/>
        </w:rPr>
        <w:t>.р</w:t>
      </w:r>
      <w:proofErr w:type="gramEnd"/>
      <w:r w:rsidR="0029345F" w:rsidRPr="0081074C">
        <w:rPr>
          <w:sz w:val="28"/>
          <w:szCs w:val="28"/>
        </w:rPr>
        <w:t>уб</w:t>
      </w:r>
      <w:proofErr w:type="spellEnd"/>
      <w:r w:rsidR="0029345F" w:rsidRPr="0081074C">
        <w:rPr>
          <w:sz w:val="28"/>
          <w:szCs w:val="28"/>
        </w:rPr>
        <w:t xml:space="preserve">. </w:t>
      </w:r>
      <w:r w:rsidR="00D528C5" w:rsidRPr="0081074C">
        <w:rPr>
          <w:sz w:val="28"/>
          <w:szCs w:val="28"/>
        </w:rPr>
        <w:t xml:space="preserve"> приобретена труба и фитинги для ремонта водопроводной сети </w:t>
      </w:r>
      <w:r w:rsidR="0029345F" w:rsidRPr="0081074C">
        <w:rPr>
          <w:sz w:val="28"/>
          <w:szCs w:val="28"/>
        </w:rPr>
        <w:t>.</w:t>
      </w:r>
      <w:r w:rsidR="00D528C5" w:rsidRPr="0081074C">
        <w:rPr>
          <w:sz w:val="28"/>
          <w:szCs w:val="28"/>
        </w:rPr>
        <w:t xml:space="preserve"> </w:t>
      </w:r>
    </w:p>
    <w:p w:rsidR="0026430D" w:rsidRPr="0081074C" w:rsidRDefault="003E5F85" w:rsidP="0029345F">
      <w:pPr>
        <w:ind w:firstLine="567"/>
        <w:jc w:val="both"/>
        <w:rPr>
          <w:sz w:val="28"/>
          <w:szCs w:val="28"/>
        </w:rPr>
      </w:pPr>
      <w:r w:rsidRPr="0081074C">
        <w:rPr>
          <w:sz w:val="28"/>
          <w:szCs w:val="28"/>
        </w:rPr>
        <w:t xml:space="preserve">Оказана помощь ООО </w:t>
      </w:r>
      <w:r w:rsidR="00F07EAE" w:rsidRPr="0081074C">
        <w:rPr>
          <w:sz w:val="28"/>
          <w:szCs w:val="28"/>
        </w:rPr>
        <w:t>«</w:t>
      </w:r>
      <w:r w:rsidRPr="0081074C">
        <w:rPr>
          <w:sz w:val="28"/>
          <w:szCs w:val="28"/>
        </w:rPr>
        <w:t>Базис Плюс</w:t>
      </w:r>
      <w:r w:rsidR="00F07EAE" w:rsidRPr="0081074C">
        <w:rPr>
          <w:sz w:val="28"/>
          <w:szCs w:val="28"/>
        </w:rPr>
        <w:t>»</w:t>
      </w:r>
      <w:r w:rsidRPr="0081074C">
        <w:rPr>
          <w:sz w:val="28"/>
          <w:szCs w:val="28"/>
        </w:rPr>
        <w:t xml:space="preserve"> труба и ИП Петросян</w:t>
      </w:r>
    </w:p>
    <w:p w:rsidR="003E5F85" w:rsidRPr="0081074C" w:rsidRDefault="003E5F85" w:rsidP="0029345F">
      <w:pPr>
        <w:ind w:firstLine="567"/>
        <w:jc w:val="both"/>
        <w:rPr>
          <w:b/>
          <w:sz w:val="28"/>
          <w:szCs w:val="28"/>
        </w:rPr>
      </w:pPr>
      <w:r w:rsidRPr="0081074C">
        <w:rPr>
          <w:sz w:val="28"/>
          <w:szCs w:val="28"/>
        </w:rPr>
        <w:t>Выделяется техник</w:t>
      </w:r>
      <w:proofErr w:type="gramStart"/>
      <w:r w:rsidRPr="0081074C">
        <w:rPr>
          <w:sz w:val="28"/>
          <w:szCs w:val="28"/>
        </w:rPr>
        <w:t>а ООО</w:t>
      </w:r>
      <w:proofErr w:type="gramEnd"/>
      <w:r w:rsidR="00F07EAE" w:rsidRPr="0081074C">
        <w:rPr>
          <w:sz w:val="28"/>
          <w:szCs w:val="28"/>
        </w:rPr>
        <w:t xml:space="preserve"> «Н</w:t>
      </w:r>
      <w:r w:rsidRPr="0081074C">
        <w:rPr>
          <w:sz w:val="28"/>
          <w:szCs w:val="28"/>
        </w:rPr>
        <w:t>оватор</w:t>
      </w:r>
      <w:r w:rsidR="00F07EAE" w:rsidRPr="0081074C">
        <w:rPr>
          <w:sz w:val="28"/>
          <w:szCs w:val="28"/>
        </w:rPr>
        <w:t>»</w:t>
      </w:r>
      <w:r w:rsidRPr="0081074C">
        <w:rPr>
          <w:sz w:val="28"/>
          <w:szCs w:val="28"/>
        </w:rPr>
        <w:t xml:space="preserve"> и ФГУ</w:t>
      </w:r>
      <w:r w:rsidR="00F07EAE" w:rsidRPr="0081074C">
        <w:rPr>
          <w:sz w:val="28"/>
          <w:szCs w:val="28"/>
        </w:rPr>
        <w:t>П</w:t>
      </w:r>
      <w:r w:rsidRPr="0081074C">
        <w:rPr>
          <w:sz w:val="28"/>
          <w:szCs w:val="28"/>
        </w:rPr>
        <w:t xml:space="preserve"> </w:t>
      </w:r>
      <w:r w:rsidR="00F07EAE" w:rsidRPr="0081074C">
        <w:rPr>
          <w:sz w:val="28"/>
          <w:szCs w:val="28"/>
        </w:rPr>
        <w:t>«</w:t>
      </w:r>
      <w:proofErr w:type="spellStart"/>
      <w:r w:rsidRPr="0081074C">
        <w:rPr>
          <w:sz w:val="28"/>
          <w:szCs w:val="28"/>
        </w:rPr>
        <w:t>Урупское</w:t>
      </w:r>
      <w:proofErr w:type="spellEnd"/>
      <w:r w:rsidR="00F07EAE" w:rsidRPr="0081074C">
        <w:rPr>
          <w:sz w:val="28"/>
          <w:szCs w:val="28"/>
        </w:rPr>
        <w:t>»</w:t>
      </w:r>
      <w:r w:rsidRPr="0081074C">
        <w:rPr>
          <w:sz w:val="28"/>
          <w:szCs w:val="28"/>
        </w:rPr>
        <w:t>.</w:t>
      </w:r>
    </w:p>
    <w:p w:rsidR="00E92D3F" w:rsidRPr="00F07EAE" w:rsidRDefault="00E92D3F" w:rsidP="00F07EAE">
      <w:pPr>
        <w:pStyle w:val="a7"/>
        <w:ind w:firstLine="567"/>
      </w:pPr>
    </w:p>
    <w:p w:rsidR="00C3340C" w:rsidRPr="005A38A2" w:rsidRDefault="00C3340C" w:rsidP="00BC2BC6">
      <w:pPr>
        <w:ind w:firstLine="567"/>
        <w:jc w:val="both"/>
        <w:rPr>
          <w:b/>
          <w:color w:val="0D0D0D" w:themeColor="text1" w:themeTint="F2"/>
          <w:sz w:val="28"/>
          <w:szCs w:val="28"/>
        </w:rPr>
      </w:pPr>
      <w:r w:rsidRPr="005A38A2">
        <w:rPr>
          <w:b/>
          <w:color w:val="0D0D0D" w:themeColor="text1" w:themeTint="F2"/>
          <w:sz w:val="28"/>
          <w:szCs w:val="28"/>
        </w:rPr>
        <w:t>Газификация:</w:t>
      </w:r>
    </w:p>
    <w:p w:rsidR="00A3536A" w:rsidRDefault="00A3536A" w:rsidP="00BC2BC6">
      <w:pPr>
        <w:ind w:firstLine="567"/>
        <w:jc w:val="both"/>
        <w:rPr>
          <w:color w:val="0D0D0D" w:themeColor="text1" w:themeTint="F2"/>
          <w:sz w:val="28"/>
          <w:szCs w:val="28"/>
        </w:rPr>
      </w:pPr>
    </w:p>
    <w:p w:rsidR="00A3536A" w:rsidRDefault="001D4CB1" w:rsidP="00BA6772">
      <w:pPr>
        <w:ind w:firstLine="567"/>
        <w:jc w:val="both"/>
        <w:rPr>
          <w:color w:val="0D0D0D" w:themeColor="text1" w:themeTint="F2"/>
          <w:sz w:val="28"/>
          <w:szCs w:val="28"/>
        </w:rPr>
      </w:pPr>
      <w:r w:rsidRPr="005A38A2">
        <w:rPr>
          <w:color w:val="0D0D0D" w:themeColor="text1" w:themeTint="F2"/>
          <w:sz w:val="28"/>
          <w:szCs w:val="28"/>
        </w:rPr>
        <w:t>Все населенные пункты  Советского</w:t>
      </w:r>
      <w:r w:rsidR="00B865C3">
        <w:rPr>
          <w:color w:val="0D0D0D" w:themeColor="text1" w:themeTint="F2"/>
          <w:sz w:val="28"/>
          <w:szCs w:val="28"/>
        </w:rPr>
        <w:t xml:space="preserve"> </w:t>
      </w:r>
      <w:r w:rsidRPr="005A38A2">
        <w:rPr>
          <w:color w:val="0D0D0D" w:themeColor="text1" w:themeTint="F2"/>
          <w:sz w:val="28"/>
          <w:szCs w:val="28"/>
        </w:rPr>
        <w:t>сельского поселения газифицированы  на 80-90 п</w:t>
      </w:r>
      <w:r w:rsidR="0086392F">
        <w:rPr>
          <w:color w:val="0D0D0D" w:themeColor="text1" w:themeTint="F2"/>
          <w:sz w:val="28"/>
          <w:szCs w:val="28"/>
        </w:rPr>
        <w:t>роцентов. Кроме х. Раздольного</w:t>
      </w:r>
      <w:r w:rsidR="004670A7">
        <w:rPr>
          <w:color w:val="0D0D0D" w:themeColor="text1" w:themeTint="F2"/>
          <w:sz w:val="28"/>
          <w:szCs w:val="28"/>
        </w:rPr>
        <w:t xml:space="preserve"> (нет подводящего газопровода)</w:t>
      </w:r>
      <w:r w:rsidR="0086392F">
        <w:rPr>
          <w:color w:val="0D0D0D" w:themeColor="text1" w:themeTint="F2"/>
          <w:sz w:val="28"/>
          <w:szCs w:val="28"/>
        </w:rPr>
        <w:t>.</w:t>
      </w:r>
      <w:r w:rsidR="005F7F2A">
        <w:rPr>
          <w:color w:val="0D0D0D" w:themeColor="text1" w:themeTint="F2"/>
          <w:sz w:val="28"/>
          <w:szCs w:val="28"/>
        </w:rPr>
        <w:t xml:space="preserve"> Все остальные уличные газопроводы </w:t>
      </w:r>
      <w:r w:rsidR="00BA6772">
        <w:rPr>
          <w:color w:val="0D0D0D" w:themeColor="text1" w:themeTint="F2"/>
          <w:sz w:val="28"/>
          <w:szCs w:val="28"/>
        </w:rPr>
        <w:t xml:space="preserve">есть возможность строить в </w:t>
      </w:r>
      <w:r w:rsidR="00F07EAE">
        <w:rPr>
          <w:color w:val="0D0D0D" w:themeColor="text1" w:themeTint="F2"/>
          <w:sz w:val="28"/>
          <w:szCs w:val="28"/>
        </w:rPr>
        <w:t xml:space="preserve">рамках озвученной </w:t>
      </w:r>
      <w:proofErr w:type="spellStart"/>
      <w:r w:rsidR="00F07EAE">
        <w:rPr>
          <w:color w:val="0D0D0D" w:themeColor="text1" w:themeTint="F2"/>
          <w:sz w:val="28"/>
          <w:szCs w:val="28"/>
        </w:rPr>
        <w:t>догазификации</w:t>
      </w:r>
      <w:proofErr w:type="spellEnd"/>
      <w:r w:rsidR="00C200D3">
        <w:rPr>
          <w:color w:val="0D0D0D" w:themeColor="text1" w:themeTint="F2"/>
          <w:sz w:val="28"/>
          <w:szCs w:val="28"/>
        </w:rPr>
        <w:t>,</w:t>
      </w:r>
      <w:r w:rsidR="001A7278">
        <w:rPr>
          <w:color w:val="0D0D0D" w:themeColor="text1" w:themeTint="F2"/>
          <w:sz w:val="28"/>
          <w:szCs w:val="28"/>
        </w:rPr>
        <w:t xml:space="preserve"> </w:t>
      </w:r>
      <w:r w:rsidR="00BA6772">
        <w:rPr>
          <w:color w:val="0D0D0D" w:themeColor="text1" w:themeTint="F2"/>
          <w:sz w:val="28"/>
          <w:szCs w:val="28"/>
        </w:rPr>
        <w:t xml:space="preserve">строительством будет заниматься газоснабжающая организация. С ней уже заключены  60 договоров в х. </w:t>
      </w:r>
      <w:proofErr w:type="spellStart"/>
      <w:r w:rsidR="00BA6772">
        <w:rPr>
          <w:color w:val="0D0D0D" w:themeColor="text1" w:themeTint="F2"/>
          <w:sz w:val="28"/>
          <w:szCs w:val="28"/>
        </w:rPr>
        <w:t>Стебницком</w:t>
      </w:r>
      <w:proofErr w:type="spellEnd"/>
      <w:r w:rsidR="00BA6772">
        <w:rPr>
          <w:color w:val="0D0D0D" w:themeColor="text1" w:themeTint="F2"/>
          <w:sz w:val="28"/>
          <w:szCs w:val="28"/>
        </w:rPr>
        <w:t xml:space="preserve"> и 22 договора в ст. Советской со сроками исполнения в текущем году. Администрация совместно с квартальными и депутатами</w:t>
      </w:r>
      <w:r w:rsidR="00F07EAE">
        <w:rPr>
          <w:color w:val="0D0D0D" w:themeColor="text1" w:themeTint="F2"/>
          <w:sz w:val="28"/>
          <w:szCs w:val="28"/>
        </w:rPr>
        <w:t>,</w:t>
      </w:r>
      <w:r w:rsidR="00BA6772">
        <w:rPr>
          <w:color w:val="0D0D0D" w:themeColor="text1" w:themeTint="F2"/>
          <w:sz w:val="28"/>
          <w:szCs w:val="28"/>
        </w:rPr>
        <w:t xml:space="preserve"> которые помогали заключать договоры</w:t>
      </w:r>
      <w:r w:rsidR="00F07EAE">
        <w:rPr>
          <w:color w:val="0D0D0D" w:themeColor="text1" w:themeTint="F2"/>
          <w:sz w:val="28"/>
          <w:szCs w:val="28"/>
        </w:rPr>
        <w:t>,</w:t>
      </w:r>
      <w:r w:rsidR="00BA6772">
        <w:rPr>
          <w:color w:val="0D0D0D" w:themeColor="text1" w:themeTint="F2"/>
          <w:sz w:val="28"/>
          <w:szCs w:val="28"/>
        </w:rPr>
        <w:t xml:space="preserve"> проводила разъяснительную работу.  На территории поселения имеются 23 км участков газопровода</w:t>
      </w:r>
      <w:r w:rsidR="00F07EAE">
        <w:rPr>
          <w:color w:val="0D0D0D" w:themeColor="text1" w:themeTint="F2"/>
          <w:sz w:val="28"/>
          <w:szCs w:val="28"/>
        </w:rPr>
        <w:t>,</w:t>
      </w:r>
      <w:r w:rsidR="00BA6772">
        <w:rPr>
          <w:color w:val="0D0D0D" w:themeColor="text1" w:themeTint="F2"/>
          <w:sz w:val="28"/>
          <w:szCs w:val="28"/>
        </w:rPr>
        <w:t xml:space="preserve"> не имеющих правообладателя.</w:t>
      </w:r>
    </w:p>
    <w:p w:rsidR="006A5411" w:rsidRPr="00E90085" w:rsidRDefault="006A5411" w:rsidP="006A5411">
      <w:pPr>
        <w:spacing w:line="240" w:lineRule="atLeast"/>
        <w:ind w:firstLine="567"/>
        <w:jc w:val="both"/>
        <w:rPr>
          <w:color w:val="0D0D0D" w:themeColor="text1" w:themeTint="F2"/>
          <w:sz w:val="28"/>
          <w:szCs w:val="28"/>
          <w:highlight w:val="yellow"/>
        </w:rPr>
      </w:pPr>
      <w:r>
        <w:rPr>
          <w:color w:val="0D0D0D" w:themeColor="text1" w:themeTint="F2"/>
          <w:sz w:val="28"/>
          <w:szCs w:val="28"/>
        </w:rPr>
        <w:t xml:space="preserve">На балансе в администрации находится 900 метров газопровода в х. </w:t>
      </w:r>
      <w:proofErr w:type="spellStart"/>
      <w:r>
        <w:rPr>
          <w:color w:val="0D0D0D" w:themeColor="text1" w:themeTint="F2"/>
          <w:sz w:val="28"/>
          <w:szCs w:val="28"/>
        </w:rPr>
        <w:t>Стебницком</w:t>
      </w:r>
      <w:proofErr w:type="spellEnd"/>
      <w:r w:rsidRPr="006A5411">
        <w:rPr>
          <w:color w:val="0D0D0D" w:themeColor="text1" w:themeTint="F2"/>
          <w:sz w:val="28"/>
          <w:szCs w:val="28"/>
        </w:rPr>
        <w:t xml:space="preserve">.  – на тех. обслуживание </w:t>
      </w:r>
      <w:r w:rsidR="00C200D3">
        <w:rPr>
          <w:color w:val="0D0D0D" w:themeColor="text1" w:themeTint="F2"/>
          <w:sz w:val="28"/>
          <w:szCs w:val="28"/>
        </w:rPr>
        <w:t>которого</w:t>
      </w:r>
      <w:r w:rsidRPr="006A5411">
        <w:rPr>
          <w:color w:val="0D0D0D" w:themeColor="text1" w:themeTint="F2"/>
          <w:sz w:val="28"/>
          <w:szCs w:val="28"/>
        </w:rPr>
        <w:t xml:space="preserve">  затрачено – 42 </w:t>
      </w:r>
      <w:proofErr w:type="spellStart"/>
      <w:r w:rsidRPr="006A5411">
        <w:rPr>
          <w:color w:val="0D0D0D" w:themeColor="text1" w:themeTint="F2"/>
          <w:sz w:val="28"/>
          <w:szCs w:val="28"/>
        </w:rPr>
        <w:t>тыс</w:t>
      </w:r>
      <w:proofErr w:type="gramStart"/>
      <w:r w:rsidRPr="006A5411">
        <w:rPr>
          <w:color w:val="0D0D0D" w:themeColor="text1" w:themeTint="F2"/>
          <w:sz w:val="28"/>
          <w:szCs w:val="28"/>
        </w:rPr>
        <w:t>.р</w:t>
      </w:r>
      <w:proofErr w:type="gramEnd"/>
      <w:r w:rsidRPr="006A5411">
        <w:rPr>
          <w:color w:val="0D0D0D" w:themeColor="text1" w:themeTint="F2"/>
          <w:sz w:val="28"/>
          <w:szCs w:val="28"/>
        </w:rPr>
        <w:t>уб</w:t>
      </w:r>
      <w:proofErr w:type="spellEnd"/>
      <w:r w:rsidRPr="006A5411">
        <w:rPr>
          <w:color w:val="0D0D0D" w:themeColor="text1" w:themeTint="F2"/>
          <w:sz w:val="28"/>
          <w:szCs w:val="28"/>
        </w:rPr>
        <w:t>.</w:t>
      </w:r>
    </w:p>
    <w:p w:rsidR="002E4ED3" w:rsidRPr="005A38A2" w:rsidRDefault="002E4ED3" w:rsidP="00F07EAE">
      <w:pPr>
        <w:jc w:val="both"/>
        <w:rPr>
          <w:color w:val="0D0D0D" w:themeColor="text1" w:themeTint="F2"/>
          <w:sz w:val="28"/>
          <w:szCs w:val="28"/>
        </w:rPr>
      </w:pPr>
    </w:p>
    <w:p w:rsidR="003D2A25" w:rsidRPr="00E92D3F" w:rsidRDefault="00C3340C" w:rsidP="00E92D3F">
      <w:pPr>
        <w:ind w:firstLine="567"/>
        <w:jc w:val="both"/>
        <w:rPr>
          <w:b/>
          <w:color w:val="0D0D0D" w:themeColor="text1" w:themeTint="F2"/>
          <w:sz w:val="28"/>
          <w:szCs w:val="28"/>
        </w:rPr>
      </w:pPr>
      <w:r w:rsidRPr="006A5761">
        <w:rPr>
          <w:b/>
          <w:color w:val="0D0D0D" w:themeColor="text1" w:themeTint="F2"/>
          <w:sz w:val="28"/>
          <w:szCs w:val="28"/>
        </w:rPr>
        <w:t>Благоустройство:</w:t>
      </w:r>
      <w:r w:rsidR="00713C56" w:rsidRPr="006A5761">
        <w:rPr>
          <w:b/>
          <w:color w:val="0D0D0D" w:themeColor="text1" w:themeTint="F2"/>
          <w:sz w:val="28"/>
          <w:szCs w:val="28"/>
        </w:rPr>
        <w:t xml:space="preserve"> </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Администрацией Советского сельского поселения  проведены работы по благоустройству, по</w:t>
      </w:r>
      <w:r w:rsidR="004670A7" w:rsidRPr="004C52C4">
        <w:rPr>
          <w:color w:val="0D0D0D" w:themeColor="text1" w:themeTint="F2"/>
          <w:sz w:val="28"/>
          <w:szCs w:val="28"/>
        </w:rPr>
        <w:t xml:space="preserve"> наведению санитарного порядка </w:t>
      </w:r>
      <w:r w:rsidRPr="004C52C4">
        <w:rPr>
          <w:color w:val="0D0D0D" w:themeColor="text1" w:themeTint="F2"/>
          <w:sz w:val="28"/>
          <w:szCs w:val="28"/>
        </w:rPr>
        <w:t>за 20</w:t>
      </w:r>
      <w:r w:rsidR="00EB60B8">
        <w:rPr>
          <w:color w:val="0D0D0D" w:themeColor="text1" w:themeTint="F2"/>
          <w:sz w:val="28"/>
          <w:szCs w:val="28"/>
        </w:rPr>
        <w:t>21 год израсходовано -1 млн. 900</w:t>
      </w:r>
      <w:r w:rsidRPr="004C52C4">
        <w:rPr>
          <w:color w:val="0D0D0D" w:themeColor="text1" w:themeTint="F2"/>
          <w:sz w:val="28"/>
          <w:szCs w:val="28"/>
        </w:rPr>
        <w:t xml:space="preserve"> </w:t>
      </w:r>
      <w:proofErr w:type="spellStart"/>
      <w:r w:rsidRPr="004C52C4">
        <w:rPr>
          <w:color w:val="0D0D0D" w:themeColor="text1" w:themeTint="F2"/>
          <w:sz w:val="28"/>
          <w:szCs w:val="28"/>
        </w:rPr>
        <w:t>тыс</w:t>
      </w:r>
      <w:proofErr w:type="gramStart"/>
      <w:r w:rsidRPr="004C52C4">
        <w:rPr>
          <w:color w:val="0D0D0D" w:themeColor="text1" w:themeTint="F2"/>
          <w:sz w:val="28"/>
          <w:szCs w:val="28"/>
        </w:rPr>
        <w:t>.р</w:t>
      </w:r>
      <w:proofErr w:type="gramEnd"/>
      <w:r w:rsidRPr="004C52C4">
        <w:rPr>
          <w:color w:val="0D0D0D" w:themeColor="text1" w:themeTint="F2"/>
          <w:sz w:val="28"/>
          <w:szCs w:val="28"/>
        </w:rPr>
        <w:t>уб</w:t>
      </w:r>
      <w:proofErr w:type="spellEnd"/>
      <w:r w:rsidRPr="004C52C4">
        <w:rPr>
          <w:color w:val="0D0D0D" w:themeColor="text1" w:themeTint="F2"/>
          <w:sz w:val="28"/>
          <w:szCs w:val="28"/>
        </w:rPr>
        <w:t>., в том числе:</w:t>
      </w:r>
    </w:p>
    <w:p w:rsidR="00D528C5" w:rsidRPr="004C52C4" w:rsidRDefault="00EB60B8" w:rsidP="00D528C5">
      <w:pPr>
        <w:spacing w:line="240" w:lineRule="atLeast"/>
        <w:ind w:firstLine="567"/>
        <w:jc w:val="both"/>
        <w:rPr>
          <w:color w:val="0D0D0D" w:themeColor="text1" w:themeTint="F2"/>
          <w:sz w:val="28"/>
          <w:szCs w:val="28"/>
        </w:rPr>
      </w:pPr>
      <w:r>
        <w:rPr>
          <w:color w:val="0D0D0D" w:themeColor="text1" w:themeTint="F2"/>
          <w:sz w:val="28"/>
          <w:szCs w:val="28"/>
        </w:rPr>
        <w:t>-за уличное освещение – 900</w:t>
      </w:r>
      <w:r w:rsidR="00D528C5" w:rsidRPr="004C52C4">
        <w:rPr>
          <w:color w:val="0D0D0D" w:themeColor="text1" w:themeTint="F2"/>
          <w:sz w:val="28"/>
          <w:szCs w:val="28"/>
        </w:rPr>
        <w:t xml:space="preserve"> </w:t>
      </w:r>
      <w:proofErr w:type="spellStart"/>
      <w:r w:rsidR="00D528C5" w:rsidRPr="004C52C4">
        <w:rPr>
          <w:color w:val="0D0D0D" w:themeColor="text1" w:themeTint="F2"/>
          <w:sz w:val="28"/>
          <w:szCs w:val="28"/>
        </w:rPr>
        <w:t>тыс</w:t>
      </w:r>
      <w:proofErr w:type="gramStart"/>
      <w:r w:rsidR="00D528C5" w:rsidRPr="004C52C4">
        <w:rPr>
          <w:color w:val="0D0D0D" w:themeColor="text1" w:themeTint="F2"/>
          <w:sz w:val="28"/>
          <w:szCs w:val="28"/>
        </w:rPr>
        <w:t>.р</w:t>
      </w:r>
      <w:proofErr w:type="gramEnd"/>
      <w:r w:rsidR="00D528C5" w:rsidRPr="004C52C4">
        <w:rPr>
          <w:color w:val="0D0D0D" w:themeColor="text1" w:themeTint="F2"/>
          <w:sz w:val="28"/>
          <w:szCs w:val="28"/>
        </w:rPr>
        <w:t>уб</w:t>
      </w:r>
      <w:proofErr w:type="spellEnd"/>
      <w:r w:rsidR="00D528C5" w:rsidRPr="004C52C4">
        <w:rPr>
          <w:color w:val="0D0D0D" w:themeColor="text1" w:themeTint="F2"/>
          <w:sz w:val="28"/>
          <w:szCs w:val="28"/>
        </w:rPr>
        <w:t xml:space="preserve">.  </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-мероприятия по дератизации и дезинсекции территории поселения – 300 </w:t>
      </w:r>
      <w:proofErr w:type="spellStart"/>
      <w:r w:rsidRPr="004C52C4">
        <w:rPr>
          <w:color w:val="0D0D0D" w:themeColor="text1" w:themeTint="F2"/>
          <w:sz w:val="28"/>
          <w:szCs w:val="28"/>
        </w:rPr>
        <w:t>тыс</w:t>
      </w:r>
      <w:proofErr w:type="gramStart"/>
      <w:r w:rsidRPr="004C52C4">
        <w:rPr>
          <w:color w:val="0D0D0D" w:themeColor="text1" w:themeTint="F2"/>
          <w:sz w:val="28"/>
          <w:szCs w:val="28"/>
        </w:rPr>
        <w:t>.р</w:t>
      </w:r>
      <w:proofErr w:type="gramEnd"/>
      <w:r w:rsidRPr="004C52C4">
        <w:rPr>
          <w:color w:val="0D0D0D" w:themeColor="text1" w:themeTint="F2"/>
          <w:sz w:val="28"/>
          <w:szCs w:val="28"/>
        </w:rPr>
        <w:t>уб</w:t>
      </w:r>
      <w:proofErr w:type="spellEnd"/>
      <w:r w:rsidRPr="004C52C4">
        <w:rPr>
          <w:color w:val="0D0D0D" w:themeColor="text1" w:themeTint="F2"/>
          <w:sz w:val="28"/>
          <w:szCs w:val="28"/>
        </w:rPr>
        <w:t>.</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 ремонт и реставрация детских площадок – 50 </w:t>
      </w:r>
      <w:proofErr w:type="spellStart"/>
      <w:r w:rsidRPr="004C52C4">
        <w:rPr>
          <w:color w:val="0D0D0D" w:themeColor="text1" w:themeTint="F2"/>
          <w:sz w:val="28"/>
          <w:szCs w:val="28"/>
        </w:rPr>
        <w:t>тыс</w:t>
      </w:r>
      <w:proofErr w:type="gramStart"/>
      <w:r w:rsidRPr="004C52C4">
        <w:rPr>
          <w:color w:val="0D0D0D" w:themeColor="text1" w:themeTint="F2"/>
          <w:sz w:val="28"/>
          <w:szCs w:val="28"/>
        </w:rPr>
        <w:t>.р</w:t>
      </w:r>
      <w:proofErr w:type="gramEnd"/>
      <w:r w:rsidRPr="004C52C4">
        <w:rPr>
          <w:color w:val="0D0D0D" w:themeColor="text1" w:themeTint="F2"/>
          <w:sz w:val="28"/>
          <w:szCs w:val="28"/>
        </w:rPr>
        <w:t>уб</w:t>
      </w:r>
      <w:proofErr w:type="spellEnd"/>
      <w:r w:rsidRPr="004C52C4">
        <w:rPr>
          <w:color w:val="0D0D0D" w:themeColor="text1" w:themeTint="F2"/>
          <w:sz w:val="28"/>
          <w:szCs w:val="28"/>
        </w:rPr>
        <w:t>.</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 - услуги по обращению с животными без владельцев – 48 </w:t>
      </w:r>
      <w:proofErr w:type="spellStart"/>
      <w:r w:rsidRPr="004C52C4">
        <w:rPr>
          <w:color w:val="0D0D0D" w:themeColor="text1" w:themeTint="F2"/>
          <w:sz w:val="28"/>
          <w:szCs w:val="28"/>
        </w:rPr>
        <w:t>тыс</w:t>
      </w:r>
      <w:proofErr w:type="gramStart"/>
      <w:r w:rsidRPr="004C52C4">
        <w:rPr>
          <w:color w:val="0D0D0D" w:themeColor="text1" w:themeTint="F2"/>
          <w:sz w:val="28"/>
          <w:szCs w:val="28"/>
        </w:rPr>
        <w:t>.р</w:t>
      </w:r>
      <w:proofErr w:type="gramEnd"/>
      <w:r w:rsidRPr="004C52C4">
        <w:rPr>
          <w:color w:val="0D0D0D" w:themeColor="text1" w:themeTint="F2"/>
          <w:sz w:val="28"/>
          <w:szCs w:val="28"/>
        </w:rPr>
        <w:t>уб</w:t>
      </w:r>
      <w:proofErr w:type="spellEnd"/>
      <w:r w:rsidRPr="004C52C4">
        <w:rPr>
          <w:color w:val="0D0D0D" w:themeColor="text1" w:themeTint="F2"/>
          <w:sz w:val="28"/>
          <w:szCs w:val="28"/>
        </w:rPr>
        <w:t>.</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 - утилизация биологических отходов – 8 </w:t>
      </w:r>
      <w:proofErr w:type="spellStart"/>
      <w:r w:rsidRPr="004C52C4">
        <w:rPr>
          <w:color w:val="0D0D0D" w:themeColor="text1" w:themeTint="F2"/>
          <w:sz w:val="28"/>
          <w:szCs w:val="28"/>
        </w:rPr>
        <w:t>тыс</w:t>
      </w:r>
      <w:proofErr w:type="gramStart"/>
      <w:r w:rsidRPr="004C52C4">
        <w:rPr>
          <w:color w:val="0D0D0D" w:themeColor="text1" w:themeTint="F2"/>
          <w:sz w:val="28"/>
          <w:szCs w:val="28"/>
        </w:rPr>
        <w:t>.р</w:t>
      </w:r>
      <w:proofErr w:type="gramEnd"/>
      <w:r w:rsidRPr="004C52C4">
        <w:rPr>
          <w:color w:val="0D0D0D" w:themeColor="text1" w:themeTint="F2"/>
          <w:sz w:val="28"/>
          <w:szCs w:val="28"/>
        </w:rPr>
        <w:t>уб</w:t>
      </w:r>
      <w:proofErr w:type="spellEnd"/>
      <w:r w:rsidRPr="004C52C4">
        <w:rPr>
          <w:color w:val="0D0D0D" w:themeColor="text1" w:themeTint="F2"/>
          <w:sz w:val="28"/>
          <w:szCs w:val="28"/>
        </w:rPr>
        <w:t>.</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 - </w:t>
      </w:r>
      <w:r w:rsidR="00EB60B8">
        <w:rPr>
          <w:color w:val="0D0D0D" w:themeColor="text1" w:themeTint="F2"/>
          <w:sz w:val="28"/>
          <w:szCs w:val="28"/>
        </w:rPr>
        <w:t>расчистка стихийных свалок – 230</w:t>
      </w:r>
      <w:r w:rsidRPr="004C52C4">
        <w:rPr>
          <w:color w:val="0D0D0D" w:themeColor="text1" w:themeTint="F2"/>
          <w:sz w:val="28"/>
          <w:szCs w:val="28"/>
        </w:rPr>
        <w:t xml:space="preserve"> </w:t>
      </w:r>
      <w:proofErr w:type="spellStart"/>
      <w:r w:rsidRPr="004C52C4">
        <w:rPr>
          <w:color w:val="0D0D0D" w:themeColor="text1" w:themeTint="F2"/>
          <w:sz w:val="28"/>
          <w:szCs w:val="28"/>
        </w:rPr>
        <w:t>тыс</w:t>
      </w:r>
      <w:proofErr w:type="gramStart"/>
      <w:r w:rsidRPr="004C52C4">
        <w:rPr>
          <w:color w:val="0D0D0D" w:themeColor="text1" w:themeTint="F2"/>
          <w:sz w:val="28"/>
          <w:szCs w:val="28"/>
        </w:rPr>
        <w:t>.р</w:t>
      </w:r>
      <w:proofErr w:type="gramEnd"/>
      <w:r w:rsidRPr="004C52C4">
        <w:rPr>
          <w:color w:val="0D0D0D" w:themeColor="text1" w:themeTint="F2"/>
          <w:sz w:val="28"/>
          <w:szCs w:val="28"/>
        </w:rPr>
        <w:t>уб</w:t>
      </w:r>
      <w:proofErr w:type="spellEnd"/>
      <w:r w:rsidRPr="004C52C4">
        <w:rPr>
          <w:color w:val="0D0D0D" w:themeColor="text1" w:themeTint="F2"/>
          <w:sz w:val="28"/>
          <w:szCs w:val="28"/>
        </w:rPr>
        <w:t>.</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 - работы по благоустройству территории (приобретение газонокосилки и </w:t>
      </w:r>
      <w:proofErr w:type="spellStart"/>
      <w:r w:rsidRPr="004C52C4">
        <w:rPr>
          <w:color w:val="0D0D0D" w:themeColor="text1" w:themeTint="F2"/>
          <w:sz w:val="28"/>
          <w:szCs w:val="28"/>
        </w:rPr>
        <w:t>зап.</w:t>
      </w:r>
      <w:proofErr w:type="spellEnd"/>
      <w:r w:rsidRPr="004C52C4">
        <w:rPr>
          <w:color w:val="0D0D0D" w:themeColor="text1" w:themeTint="F2"/>
          <w:sz w:val="28"/>
          <w:szCs w:val="28"/>
        </w:rPr>
        <w:t xml:space="preserve"> частей, услуги по технологическому присоединению </w:t>
      </w:r>
      <w:r w:rsidR="00EB60B8">
        <w:rPr>
          <w:color w:val="0D0D0D" w:themeColor="text1" w:themeTint="F2"/>
          <w:sz w:val="28"/>
          <w:szCs w:val="28"/>
        </w:rPr>
        <w:t>объекта электропотребления) – 40</w:t>
      </w:r>
      <w:r w:rsidRPr="004C52C4">
        <w:rPr>
          <w:color w:val="0D0D0D" w:themeColor="text1" w:themeTint="F2"/>
          <w:sz w:val="28"/>
          <w:szCs w:val="28"/>
        </w:rPr>
        <w:t xml:space="preserve"> </w:t>
      </w:r>
      <w:proofErr w:type="spellStart"/>
      <w:r w:rsidRPr="004C52C4">
        <w:rPr>
          <w:color w:val="0D0D0D" w:themeColor="text1" w:themeTint="F2"/>
          <w:sz w:val="28"/>
          <w:szCs w:val="28"/>
        </w:rPr>
        <w:t>тыс</w:t>
      </w:r>
      <w:proofErr w:type="gramStart"/>
      <w:r w:rsidRPr="004C52C4">
        <w:rPr>
          <w:color w:val="0D0D0D" w:themeColor="text1" w:themeTint="F2"/>
          <w:sz w:val="28"/>
          <w:szCs w:val="28"/>
        </w:rPr>
        <w:t>.р</w:t>
      </w:r>
      <w:proofErr w:type="gramEnd"/>
      <w:r w:rsidRPr="004C52C4">
        <w:rPr>
          <w:color w:val="0D0D0D" w:themeColor="text1" w:themeTint="F2"/>
          <w:sz w:val="28"/>
          <w:szCs w:val="28"/>
        </w:rPr>
        <w:t>уб</w:t>
      </w:r>
      <w:proofErr w:type="spellEnd"/>
      <w:r w:rsidRPr="004C52C4">
        <w:rPr>
          <w:color w:val="0D0D0D" w:themeColor="text1" w:themeTint="F2"/>
          <w:sz w:val="28"/>
          <w:szCs w:val="28"/>
        </w:rPr>
        <w:t>.</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 xml:space="preserve"> - приобретение табличек на памятники -  10 тыс. руб.</w:t>
      </w:r>
    </w:p>
    <w:p w:rsidR="00D528C5" w:rsidRPr="004C52C4" w:rsidRDefault="00D528C5" w:rsidP="00D528C5">
      <w:pPr>
        <w:spacing w:line="240" w:lineRule="atLeast"/>
        <w:ind w:firstLine="567"/>
        <w:jc w:val="both"/>
        <w:rPr>
          <w:color w:val="0D0D0D" w:themeColor="text1" w:themeTint="F2"/>
          <w:sz w:val="28"/>
          <w:szCs w:val="28"/>
        </w:rPr>
      </w:pPr>
      <w:r w:rsidRPr="004C52C4">
        <w:rPr>
          <w:color w:val="0D0D0D" w:themeColor="text1" w:themeTint="F2"/>
          <w:sz w:val="28"/>
          <w:szCs w:val="28"/>
        </w:rPr>
        <w:t>За счет денежных средств, полученн</w:t>
      </w:r>
      <w:r w:rsidR="00F07EAE">
        <w:rPr>
          <w:color w:val="0D0D0D" w:themeColor="text1" w:themeTint="F2"/>
          <w:sz w:val="28"/>
          <w:szCs w:val="28"/>
        </w:rPr>
        <w:t>ых за призовое место победителем в конкурсе «Лучший орган ТОС»</w:t>
      </w:r>
      <w:r w:rsidRPr="004C52C4">
        <w:rPr>
          <w:color w:val="0D0D0D" w:themeColor="text1" w:themeTint="F2"/>
          <w:sz w:val="28"/>
          <w:szCs w:val="28"/>
        </w:rPr>
        <w:t xml:space="preserve">, произведено устройство тротуарной плитки </w:t>
      </w:r>
      <w:proofErr w:type="gramStart"/>
      <w:r w:rsidRPr="004C52C4">
        <w:rPr>
          <w:color w:val="0D0D0D" w:themeColor="text1" w:themeTint="F2"/>
          <w:sz w:val="28"/>
          <w:szCs w:val="28"/>
        </w:rPr>
        <w:t>на части территории</w:t>
      </w:r>
      <w:proofErr w:type="gramEnd"/>
      <w:r w:rsidRPr="004C52C4">
        <w:rPr>
          <w:color w:val="0D0D0D" w:themeColor="text1" w:themeTint="F2"/>
          <w:sz w:val="28"/>
          <w:szCs w:val="28"/>
        </w:rPr>
        <w:t xml:space="preserve"> парка по </w:t>
      </w:r>
      <w:proofErr w:type="spellStart"/>
      <w:r w:rsidRPr="004C52C4">
        <w:rPr>
          <w:color w:val="0D0D0D" w:themeColor="text1" w:themeTint="F2"/>
          <w:sz w:val="28"/>
          <w:szCs w:val="28"/>
        </w:rPr>
        <w:t>ул.К.Либкнехта</w:t>
      </w:r>
      <w:proofErr w:type="spellEnd"/>
      <w:r w:rsidRPr="004C52C4">
        <w:rPr>
          <w:color w:val="0D0D0D" w:themeColor="text1" w:themeTint="F2"/>
          <w:sz w:val="28"/>
          <w:szCs w:val="28"/>
        </w:rPr>
        <w:t xml:space="preserve"> в размере 319 тыс. рублей. </w:t>
      </w:r>
    </w:p>
    <w:p w:rsidR="001A7278" w:rsidRDefault="00F07EAE" w:rsidP="00B811A3">
      <w:pPr>
        <w:ind w:firstLine="567"/>
        <w:jc w:val="both"/>
        <w:rPr>
          <w:sz w:val="28"/>
          <w:szCs w:val="28"/>
        </w:rPr>
      </w:pPr>
      <w:r>
        <w:rPr>
          <w:sz w:val="28"/>
          <w:szCs w:val="28"/>
        </w:rPr>
        <w:t>Квартальные, с</w:t>
      </w:r>
      <w:r w:rsidR="008B68A4" w:rsidRPr="004C52C4">
        <w:rPr>
          <w:sz w:val="28"/>
          <w:szCs w:val="28"/>
        </w:rPr>
        <w:t>овместно с депутатами</w:t>
      </w:r>
      <w:r>
        <w:rPr>
          <w:sz w:val="28"/>
          <w:szCs w:val="28"/>
        </w:rPr>
        <w:t>,</w:t>
      </w:r>
      <w:r w:rsidR="008B68A4" w:rsidRPr="004C52C4">
        <w:rPr>
          <w:sz w:val="28"/>
          <w:szCs w:val="28"/>
        </w:rPr>
        <w:t xml:space="preserve"> </w:t>
      </w:r>
      <w:r w:rsidR="00C97EE2">
        <w:rPr>
          <w:sz w:val="28"/>
          <w:szCs w:val="28"/>
        </w:rPr>
        <w:t>в</w:t>
      </w:r>
      <w:r>
        <w:rPr>
          <w:sz w:val="28"/>
          <w:szCs w:val="28"/>
        </w:rPr>
        <w:t xml:space="preserve"> поселении традиционно проводят</w:t>
      </w:r>
      <w:r w:rsidR="008B68A4" w:rsidRPr="004C52C4">
        <w:rPr>
          <w:sz w:val="28"/>
          <w:szCs w:val="28"/>
        </w:rPr>
        <w:t xml:space="preserve"> субботники на территориях кладбищ и в парковых зонах. В центральном парке высажены цветы</w:t>
      </w:r>
      <w:r w:rsidR="00C97EE2">
        <w:rPr>
          <w:sz w:val="28"/>
          <w:szCs w:val="28"/>
        </w:rPr>
        <w:t>,</w:t>
      </w:r>
      <w:r w:rsidR="008B68A4" w:rsidRPr="004C52C4">
        <w:rPr>
          <w:sz w:val="28"/>
          <w:szCs w:val="28"/>
        </w:rPr>
        <w:t xml:space="preserve"> деревья. </w:t>
      </w:r>
    </w:p>
    <w:p w:rsidR="006C1DFC" w:rsidRPr="004C52C4" w:rsidRDefault="001A7278" w:rsidP="00B811A3">
      <w:pPr>
        <w:ind w:firstLine="567"/>
        <w:jc w:val="both"/>
        <w:rPr>
          <w:sz w:val="28"/>
          <w:szCs w:val="28"/>
        </w:rPr>
      </w:pPr>
      <w:r>
        <w:rPr>
          <w:sz w:val="28"/>
          <w:szCs w:val="28"/>
        </w:rPr>
        <w:t xml:space="preserve">Специалистами администрации и управлением имущественных отношений </w:t>
      </w:r>
      <w:r w:rsidR="00F07EAE">
        <w:rPr>
          <w:sz w:val="28"/>
          <w:szCs w:val="28"/>
        </w:rPr>
        <w:t>ведется</w:t>
      </w:r>
      <w:r>
        <w:rPr>
          <w:sz w:val="28"/>
          <w:szCs w:val="28"/>
        </w:rPr>
        <w:t xml:space="preserve"> работа по формированию участков под новые кладбища в ст. Советской и х. </w:t>
      </w:r>
      <w:proofErr w:type="spellStart"/>
      <w:r>
        <w:rPr>
          <w:sz w:val="28"/>
          <w:szCs w:val="28"/>
        </w:rPr>
        <w:t>Стебницком</w:t>
      </w:r>
      <w:proofErr w:type="spellEnd"/>
      <w:r>
        <w:rPr>
          <w:sz w:val="28"/>
          <w:szCs w:val="28"/>
        </w:rPr>
        <w:t xml:space="preserve"> для внесения </w:t>
      </w:r>
      <w:r w:rsidR="00F07EAE">
        <w:rPr>
          <w:sz w:val="28"/>
          <w:szCs w:val="28"/>
        </w:rPr>
        <w:t xml:space="preserve">их </w:t>
      </w:r>
      <w:r>
        <w:rPr>
          <w:sz w:val="28"/>
          <w:szCs w:val="28"/>
        </w:rPr>
        <w:t>в генеральный план.</w:t>
      </w:r>
      <w:r w:rsidR="008B68A4" w:rsidRPr="004C52C4">
        <w:rPr>
          <w:sz w:val="28"/>
          <w:szCs w:val="28"/>
        </w:rPr>
        <w:t xml:space="preserve">  </w:t>
      </w:r>
    </w:p>
    <w:p w:rsidR="00A3536A" w:rsidRPr="00D03C74" w:rsidRDefault="00A3536A" w:rsidP="00B811A3">
      <w:pPr>
        <w:ind w:firstLine="567"/>
        <w:jc w:val="both"/>
        <w:rPr>
          <w:sz w:val="28"/>
          <w:szCs w:val="28"/>
        </w:rPr>
      </w:pPr>
      <w:r w:rsidRPr="004C52C4">
        <w:rPr>
          <w:sz w:val="28"/>
          <w:szCs w:val="28"/>
        </w:rPr>
        <w:t>Вывоз твердых коммунальных отходов на территории осуществляет «</w:t>
      </w:r>
      <w:proofErr w:type="spellStart"/>
      <w:r w:rsidRPr="004C52C4">
        <w:rPr>
          <w:sz w:val="28"/>
          <w:szCs w:val="28"/>
        </w:rPr>
        <w:t>Экоцентр</w:t>
      </w:r>
      <w:proofErr w:type="spellEnd"/>
      <w:r w:rsidRPr="004C52C4">
        <w:rPr>
          <w:sz w:val="28"/>
          <w:szCs w:val="28"/>
        </w:rPr>
        <w:t>»</w:t>
      </w:r>
      <w:r w:rsidR="00F07EAE">
        <w:rPr>
          <w:sz w:val="28"/>
          <w:szCs w:val="28"/>
        </w:rPr>
        <w:t>,</w:t>
      </w:r>
      <w:r w:rsidRPr="004C52C4">
        <w:rPr>
          <w:sz w:val="28"/>
          <w:szCs w:val="28"/>
        </w:rPr>
        <w:t xml:space="preserve"> работа с ними налажена</w:t>
      </w:r>
      <w:r w:rsidR="00F07EAE">
        <w:rPr>
          <w:sz w:val="28"/>
          <w:szCs w:val="28"/>
        </w:rPr>
        <w:t>,</w:t>
      </w:r>
      <w:r w:rsidRPr="004C52C4">
        <w:rPr>
          <w:sz w:val="28"/>
          <w:szCs w:val="28"/>
        </w:rPr>
        <w:t xml:space="preserve"> сбоев с вывозом нет. От жителей поступают вопросы по заключению договоров и </w:t>
      </w:r>
      <w:r w:rsidR="00B1271C" w:rsidRPr="004C52C4">
        <w:rPr>
          <w:sz w:val="28"/>
          <w:szCs w:val="28"/>
        </w:rPr>
        <w:t>по некорректным начислениям</w:t>
      </w:r>
      <w:r w:rsidRPr="004C52C4">
        <w:rPr>
          <w:sz w:val="28"/>
          <w:szCs w:val="28"/>
        </w:rPr>
        <w:t>.</w:t>
      </w:r>
      <w:r w:rsidR="00B1271C" w:rsidRPr="004C52C4">
        <w:rPr>
          <w:sz w:val="28"/>
          <w:szCs w:val="28"/>
        </w:rPr>
        <w:t xml:space="preserve"> Также есть участки улиц</w:t>
      </w:r>
      <w:r w:rsidR="00F07EAE">
        <w:rPr>
          <w:sz w:val="28"/>
          <w:szCs w:val="28"/>
        </w:rPr>
        <w:t>,</w:t>
      </w:r>
      <w:r w:rsidR="00B1271C" w:rsidRPr="004C52C4">
        <w:rPr>
          <w:sz w:val="28"/>
          <w:szCs w:val="28"/>
        </w:rPr>
        <w:t xml:space="preserve"> куда не заезжает спецтранспорт</w:t>
      </w:r>
      <w:r w:rsidR="00F07EAE">
        <w:rPr>
          <w:sz w:val="28"/>
          <w:szCs w:val="28"/>
        </w:rPr>
        <w:t>,</w:t>
      </w:r>
      <w:r w:rsidR="00B1271C" w:rsidRPr="004C52C4">
        <w:rPr>
          <w:sz w:val="28"/>
          <w:szCs w:val="28"/>
        </w:rPr>
        <w:t xml:space="preserve"> в этой части комиссионно работаем, готовы выполнить обрезку деревьев</w:t>
      </w:r>
      <w:r w:rsidR="00F07EAE">
        <w:rPr>
          <w:sz w:val="28"/>
          <w:szCs w:val="28"/>
        </w:rPr>
        <w:t>,</w:t>
      </w:r>
      <w:r w:rsidR="00B1271C" w:rsidRPr="004C52C4">
        <w:rPr>
          <w:sz w:val="28"/>
          <w:szCs w:val="28"/>
        </w:rPr>
        <w:t xml:space="preserve"> ремонт дорожного полотна.</w:t>
      </w:r>
      <w:r w:rsidR="00C97EE2">
        <w:rPr>
          <w:sz w:val="28"/>
          <w:szCs w:val="28"/>
        </w:rPr>
        <w:t xml:space="preserve"> Проблема</w:t>
      </w:r>
      <w:r w:rsidR="00F07EAE">
        <w:rPr>
          <w:sz w:val="28"/>
          <w:szCs w:val="28"/>
        </w:rPr>
        <w:t>,</w:t>
      </w:r>
      <w:r w:rsidR="00C97EE2">
        <w:rPr>
          <w:sz w:val="28"/>
          <w:szCs w:val="28"/>
        </w:rPr>
        <w:t xml:space="preserve"> с которой сейчас сталкиваются жители</w:t>
      </w:r>
      <w:r w:rsidR="00F07EAE">
        <w:rPr>
          <w:sz w:val="28"/>
          <w:szCs w:val="28"/>
        </w:rPr>
        <w:t>,</w:t>
      </w:r>
      <w:r w:rsidR="00C97EE2">
        <w:rPr>
          <w:sz w:val="28"/>
          <w:szCs w:val="28"/>
        </w:rPr>
        <w:t xml:space="preserve"> оплата </w:t>
      </w:r>
      <w:r w:rsidR="00C97EE2">
        <w:rPr>
          <w:sz w:val="28"/>
          <w:szCs w:val="28"/>
        </w:rPr>
        <w:lastRenderedPageBreak/>
        <w:t xml:space="preserve">задолженности по судебным приказам, рождена самой организацией </w:t>
      </w:r>
      <w:r w:rsidR="00F07EAE">
        <w:rPr>
          <w:sz w:val="28"/>
          <w:szCs w:val="28"/>
        </w:rPr>
        <w:t>-</w:t>
      </w:r>
      <w:r w:rsidR="00C97EE2">
        <w:rPr>
          <w:sz w:val="28"/>
          <w:szCs w:val="28"/>
        </w:rPr>
        <w:t xml:space="preserve"> в течени</w:t>
      </w:r>
      <w:proofErr w:type="gramStart"/>
      <w:r w:rsidR="00C97EE2">
        <w:rPr>
          <w:sz w:val="28"/>
          <w:szCs w:val="28"/>
        </w:rPr>
        <w:t>и</w:t>
      </w:r>
      <w:proofErr w:type="gramEnd"/>
      <w:r w:rsidR="00C97EE2">
        <w:rPr>
          <w:sz w:val="28"/>
          <w:szCs w:val="28"/>
        </w:rPr>
        <w:t xml:space="preserve"> года  квитанции не предоставлялись, были даны обещания принимать платежи в рассрочку.</w:t>
      </w:r>
      <w:r w:rsidRPr="004C52C4">
        <w:rPr>
          <w:sz w:val="28"/>
          <w:szCs w:val="28"/>
        </w:rPr>
        <w:t xml:space="preserve"> </w:t>
      </w:r>
      <w:r w:rsidR="002062A2">
        <w:rPr>
          <w:sz w:val="28"/>
          <w:szCs w:val="28"/>
        </w:rPr>
        <w:t>«</w:t>
      </w:r>
      <w:proofErr w:type="spellStart"/>
      <w:r w:rsidR="002062A2">
        <w:rPr>
          <w:sz w:val="28"/>
          <w:szCs w:val="28"/>
        </w:rPr>
        <w:t>Экоцентру</w:t>
      </w:r>
      <w:proofErr w:type="spellEnd"/>
      <w:r w:rsidR="002062A2">
        <w:rPr>
          <w:sz w:val="28"/>
          <w:szCs w:val="28"/>
        </w:rPr>
        <w:t>» предоста</w:t>
      </w:r>
      <w:r w:rsidR="00F07EAE">
        <w:rPr>
          <w:sz w:val="28"/>
          <w:szCs w:val="28"/>
        </w:rPr>
        <w:t>влен кабинет для работы абонентс</w:t>
      </w:r>
      <w:r w:rsidR="002062A2">
        <w:rPr>
          <w:sz w:val="28"/>
          <w:szCs w:val="28"/>
        </w:rPr>
        <w:t>кой службы</w:t>
      </w:r>
      <w:r w:rsidR="00445DF0">
        <w:rPr>
          <w:sz w:val="28"/>
          <w:szCs w:val="28"/>
        </w:rPr>
        <w:t>, прием ведется по графику.</w:t>
      </w:r>
      <w:r w:rsidR="00C97EE2">
        <w:rPr>
          <w:sz w:val="28"/>
          <w:szCs w:val="28"/>
        </w:rPr>
        <w:t xml:space="preserve"> </w:t>
      </w:r>
    </w:p>
    <w:p w:rsidR="00A3536A" w:rsidRPr="00054309" w:rsidRDefault="00A3536A" w:rsidP="00B811A3">
      <w:pPr>
        <w:ind w:firstLine="567"/>
        <w:jc w:val="both"/>
        <w:rPr>
          <w:sz w:val="28"/>
          <w:szCs w:val="28"/>
        </w:rPr>
      </w:pPr>
    </w:p>
    <w:p w:rsidR="006C1DFC" w:rsidRPr="00B1300C" w:rsidRDefault="006C1DFC" w:rsidP="006C1DFC">
      <w:pPr>
        <w:ind w:firstLine="567"/>
        <w:jc w:val="both"/>
        <w:rPr>
          <w:b/>
          <w:sz w:val="28"/>
          <w:szCs w:val="28"/>
        </w:rPr>
      </w:pPr>
      <w:r w:rsidRPr="00B1300C">
        <w:rPr>
          <w:b/>
          <w:sz w:val="28"/>
          <w:szCs w:val="28"/>
        </w:rPr>
        <w:t>Работа административной комиссии:</w:t>
      </w:r>
    </w:p>
    <w:p w:rsidR="007D2BF6" w:rsidRPr="004C52C4" w:rsidRDefault="007D2BF6" w:rsidP="007D2BF6">
      <w:pPr>
        <w:ind w:firstLine="567"/>
        <w:jc w:val="both"/>
        <w:rPr>
          <w:sz w:val="28"/>
          <w:szCs w:val="28"/>
        </w:rPr>
      </w:pPr>
      <w:r w:rsidRPr="004C52C4">
        <w:rPr>
          <w:sz w:val="28"/>
          <w:szCs w:val="28"/>
        </w:rPr>
        <w:t>В 2021 году в административную комиссию поступило 20 административных материалов. На выявленные нарушения правил благоустройства и санитарного порядка, составлены и переданы на рассмотрение в административную комиссию 11 протоколов.  Оштрафовано нарушителе</w:t>
      </w:r>
      <w:r w:rsidR="0091231D">
        <w:rPr>
          <w:sz w:val="28"/>
          <w:szCs w:val="28"/>
        </w:rPr>
        <w:t>й  на сумму 28 тыс.</w:t>
      </w:r>
      <w:r w:rsidRPr="004C52C4">
        <w:rPr>
          <w:sz w:val="28"/>
          <w:szCs w:val="28"/>
        </w:rPr>
        <w:t xml:space="preserve"> рублей. </w:t>
      </w:r>
    </w:p>
    <w:p w:rsidR="007D2BF6" w:rsidRPr="004C52C4" w:rsidRDefault="007D2BF6" w:rsidP="007D2BF6">
      <w:pPr>
        <w:ind w:firstLine="567"/>
        <w:jc w:val="both"/>
        <w:rPr>
          <w:sz w:val="28"/>
          <w:szCs w:val="28"/>
        </w:rPr>
      </w:pPr>
      <w:r w:rsidRPr="004C52C4">
        <w:rPr>
          <w:sz w:val="28"/>
          <w:szCs w:val="28"/>
        </w:rPr>
        <w:t>К административной ответственности, предусмотренной Законом Краснодарского края № 608 «Об административных правонарушениях»</w:t>
      </w:r>
      <w:r w:rsidR="0091231D">
        <w:rPr>
          <w:sz w:val="28"/>
          <w:szCs w:val="28"/>
        </w:rPr>
        <w:t>,</w:t>
      </w:r>
      <w:r w:rsidRPr="004C52C4">
        <w:rPr>
          <w:sz w:val="28"/>
          <w:szCs w:val="28"/>
        </w:rPr>
        <w:t xml:space="preserve"> привлекались граждане </w:t>
      </w:r>
      <w:proofErr w:type="gramStart"/>
      <w:r w:rsidRPr="004C52C4">
        <w:rPr>
          <w:sz w:val="28"/>
          <w:szCs w:val="28"/>
        </w:rPr>
        <w:t>по</w:t>
      </w:r>
      <w:proofErr w:type="gramEnd"/>
      <w:r w:rsidRPr="004C52C4">
        <w:rPr>
          <w:sz w:val="28"/>
          <w:szCs w:val="28"/>
        </w:rPr>
        <w:t>:</w:t>
      </w:r>
    </w:p>
    <w:p w:rsidR="007D2BF6" w:rsidRPr="004C52C4" w:rsidRDefault="007D2BF6" w:rsidP="007D2BF6">
      <w:pPr>
        <w:ind w:firstLine="567"/>
        <w:jc w:val="both"/>
        <w:rPr>
          <w:sz w:val="28"/>
          <w:szCs w:val="28"/>
        </w:rPr>
      </w:pPr>
      <w:r w:rsidRPr="004C52C4">
        <w:rPr>
          <w:sz w:val="28"/>
          <w:szCs w:val="28"/>
        </w:rPr>
        <w:t>- ст.</w:t>
      </w:r>
      <w:r w:rsidR="0091231D">
        <w:rPr>
          <w:sz w:val="28"/>
          <w:szCs w:val="28"/>
        </w:rPr>
        <w:t xml:space="preserve">  </w:t>
      </w:r>
      <w:r w:rsidRPr="004C52C4">
        <w:rPr>
          <w:sz w:val="28"/>
          <w:szCs w:val="28"/>
        </w:rPr>
        <w:t xml:space="preserve"> 3.2 </w:t>
      </w:r>
      <w:r w:rsidR="0091231D">
        <w:rPr>
          <w:sz w:val="28"/>
          <w:szCs w:val="28"/>
        </w:rPr>
        <w:t xml:space="preserve"> </w:t>
      </w:r>
      <w:r w:rsidRPr="004C52C4">
        <w:rPr>
          <w:sz w:val="28"/>
          <w:szCs w:val="28"/>
        </w:rPr>
        <w:t>ч.</w:t>
      </w:r>
      <w:r w:rsidR="0091231D">
        <w:rPr>
          <w:sz w:val="28"/>
          <w:szCs w:val="28"/>
        </w:rPr>
        <w:t xml:space="preserve"> </w:t>
      </w:r>
      <w:r w:rsidRPr="004C52C4">
        <w:rPr>
          <w:sz w:val="28"/>
          <w:szCs w:val="28"/>
        </w:rPr>
        <w:t xml:space="preserve"> 1 «Бесконтрольное </w:t>
      </w:r>
      <w:r w:rsidR="0091231D">
        <w:rPr>
          <w:sz w:val="28"/>
          <w:szCs w:val="28"/>
        </w:rPr>
        <w:t xml:space="preserve">  </w:t>
      </w:r>
      <w:r w:rsidRPr="004C52C4">
        <w:rPr>
          <w:sz w:val="28"/>
          <w:szCs w:val="28"/>
        </w:rPr>
        <w:t xml:space="preserve">содержание </w:t>
      </w:r>
      <w:r w:rsidR="0091231D">
        <w:rPr>
          <w:sz w:val="28"/>
          <w:szCs w:val="28"/>
        </w:rPr>
        <w:t xml:space="preserve"> </w:t>
      </w:r>
      <w:r w:rsidRPr="004C52C4">
        <w:rPr>
          <w:sz w:val="28"/>
          <w:szCs w:val="28"/>
        </w:rPr>
        <w:t>собак- 6</w:t>
      </w:r>
      <w:r w:rsidR="0091231D">
        <w:rPr>
          <w:sz w:val="28"/>
          <w:szCs w:val="28"/>
        </w:rPr>
        <w:t xml:space="preserve"> </w:t>
      </w:r>
      <w:r w:rsidRPr="004C52C4">
        <w:rPr>
          <w:sz w:val="28"/>
          <w:szCs w:val="28"/>
        </w:rPr>
        <w:t xml:space="preserve"> человек, </w:t>
      </w:r>
      <w:r w:rsidR="0091231D">
        <w:rPr>
          <w:sz w:val="28"/>
          <w:szCs w:val="28"/>
        </w:rPr>
        <w:t xml:space="preserve"> </w:t>
      </w:r>
      <w:r w:rsidRPr="004C52C4">
        <w:rPr>
          <w:sz w:val="28"/>
          <w:szCs w:val="28"/>
        </w:rPr>
        <w:t xml:space="preserve">на </w:t>
      </w:r>
      <w:r w:rsidR="0091231D">
        <w:rPr>
          <w:sz w:val="28"/>
          <w:szCs w:val="28"/>
        </w:rPr>
        <w:t xml:space="preserve"> </w:t>
      </w:r>
      <w:r w:rsidRPr="004C52C4">
        <w:rPr>
          <w:sz w:val="28"/>
          <w:szCs w:val="28"/>
        </w:rPr>
        <w:t>сумму 8</w:t>
      </w:r>
      <w:r w:rsidR="0091231D">
        <w:rPr>
          <w:sz w:val="28"/>
          <w:szCs w:val="28"/>
        </w:rPr>
        <w:t xml:space="preserve"> тыс.</w:t>
      </w:r>
      <w:r w:rsidRPr="004C52C4">
        <w:rPr>
          <w:sz w:val="28"/>
          <w:szCs w:val="28"/>
        </w:rPr>
        <w:t xml:space="preserve"> рублей;</w:t>
      </w:r>
    </w:p>
    <w:p w:rsidR="007D2BF6" w:rsidRPr="004C52C4" w:rsidRDefault="007D2BF6" w:rsidP="007D2BF6">
      <w:pPr>
        <w:ind w:firstLine="567"/>
        <w:jc w:val="both"/>
        <w:rPr>
          <w:sz w:val="28"/>
          <w:szCs w:val="28"/>
        </w:rPr>
      </w:pPr>
      <w:r w:rsidRPr="004C52C4">
        <w:rPr>
          <w:sz w:val="28"/>
          <w:szCs w:val="28"/>
        </w:rPr>
        <w:t>- ст. 3.2   «Нарушение правил благоустройства» захламление территорий, сжигание травы- 11 человек. На сумму 11 тыс. руб.</w:t>
      </w:r>
    </w:p>
    <w:p w:rsidR="007D2BF6" w:rsidRPr="004C52C4" w:rsidRDefault="007D2BF6" w:rsidP="007D2BF6">
      <w:pPr>
        <w:ind w:firstLine="567"/>
        <w:jc w:val="both"/>
        <w:rPr>
          <w:sz w:val="28"/>
          <w:szCs w:val="28"/>
        </w:rPr>
      </w:pPr>
      <w:r w:rsidRPr="004C52C4">
        <w:rPr>
          <w:sz w:val="28"/>
          <w:szCs w:val="28"/>
        </w:rPr>
        <w:t>- ст. 3.8 ч. 1 , ч.2  «Мелкорозничная торговля в непредусмотренных местах» - 3 человека на сумму 9 тыс. руб.</w:t>
      </w:r>
    </w:p>
    <w:p w:rsidR="007D2BF6" w:rsidRDefault="007D2BF6" w:rsidP="007D2BF6">
      <w:pPr>
        <w:ind w:firstLine="567"/>
        <w:jc w:val="both"/>
        <w:rPr>
          <w:sz w:val="28"/>
          <w:szCs w:val="28"/>
        </w:rPr>
      </w:pPr>
      <w:r w:rsidRPr="004C52C4">
        <w:rPr>
          <w:sz w:val="28"/>
          <w:szCs w:val="28"/>
        </w:rPr>
        <w:t xml:space="preserve"> денежные средства по штрафам поступают в бюджет поселения.</w:t>
      </w:r>
    </w:p>
    <w:p w:rsidR="00B444AF" w:rsidRDefault="0091231D" w:rsidP="00E06BB0">
      <w:pPr>
        <w:ind w:firstLine="567"/>
        <w:jc w:val="both"/>
        <w:rPr>
          <w:sz w:val="28"/>
          <w:szCs w:val="28"/>
        </w:rPr>
      </w:pPr>
      <w:r>
        <w:rPr>
          <w:sz w:val="28"/>
          <w:szCs w:val="28"/>
        </w:rPr>
        <w:t xml:space="preserve">Кстати, </w:t>
      </w:r>
      <w:r w:rsidR="002B70AD" w:rsidRPr="0048578B">
        <w:rPr>
          <w:sz w:val="28"/>
          <w:szCs w:val="28"/>
        </w:rPr>
        <w:t>по отлову собак</w:t>
      </w:r>
      <w:r>
        <w:rPr>
          <w:sz w:val="28"/>
          <w:szCs w:val="28"/>
        </w:rPr>
        <w:t>, отлов производит,</w:t>
      </w:r>
      <w:r w:rsidR="00E06BB0" w:rsidRPr="0048578B">
        <w:rPr>
          <w:sz w:val="28"/>
          <w:szCs w:val="28"/>
        </w:rPr>
        <w:t xml:space="preserve"> по регламенту</w:t>
      </w:r>
      <w:r>
        <w:rPr>
          <w:sz w:val="28"/>
          <w:szCs w:val="28"/>
        </w:rPr>
        <w:t>,</w:t>
      </w:r>
      <w:r w:rsidR="00E06BB0" w:rsidRPr="0048578B">
        <w:rPr>
          <w:sz w:val="28"/>
          <w:szCs w:val="28"/>
        </w:rPr>
        <w:t xml:space="preserve"> специализированная организация</w:t>
      </w:r>
      <w:r>
        <w:rPr>
          <w:sz w:val="28"/>
          <w:szCs w:val="28"/>
        </w:rPr>
        <w:t>,</w:t>
      </w:r>
      <w:r w:rsidR="00E06BB0" w:rsidRPr="0048578B">
        <w:rPr>
          <w:sz w:val="28"/>
          <w:szCs w:val="28"/>
        </w:rPr>
        <w:t xml:space="preserve"> сумма </w:t>
      </w:r>
      <w:r>
        <w:rPr>
          <w:sz w:val="28"/>
          <w:szCs w:val="28"/>
        </w:rPr>
        <w:t xml:space="preserve">затрат на отлов </w:t>
      </w:r>
      <w:r w:rsidR="00E06BB0" w:rsidRPr="0048578B">
        <w:rPr>
          <w:sz w:val="28"/>
          <w:szCs w:val="28"/>
        </w:rPr>
        <w:t xml:space="preserve">одной собаки </w:t>
      </w:r>
      <w:r>
        <w:rPr>
          <w:sz w:val="28"/>
          <w:szCs w:val="28"/>
        </w:rPr>
        <w:t>составляет от 10 – до 15 тыс. руб</w:t>
      </w:r>
      <w:r w:rsidR="00E06BB0" w:rsidRPr="0048578B">
        <w:rPr>
          <w:sz w:val="28"/>
          <w:szCs w:val="28"/>
        </w:rPr>
        <w:t>. Пока все о</w:t>
      </w:r>
      <w:r w:rsidR="00FA496A">
        <w:rPr>
          <w:sz w:val="28"/>
          <w:szCs w:val="28"/>
        </w:rPr>
        <w:t xml:space="preserve">плачивается из нашего бюджета, </w:t>
      </w:r>
      <w:proofErr w:type="spellStart"/>
      <w:r w:rsidR="00FA496A">
        <w:rPr>
          <w:sz w:val="28"/>
          <w:szCs w:val="28"/>
        </w:rPr>
        <w:t>б</w:t>
      </w:r>
      <w:r w:rsidR="00E06BB0" w:rsidRPr="0048578B">
        <w:rPr>
          <w:sz w:val="28"/>
          <w:szCs w:val="28"/>
        </w:rPr>
        <w:t>езхозных</w:t>
      </w:r>
      <w:proofErr w:type="spellEnd"/>
      <w:r w:rsidR="00E06BB0" w:rsidRPr="0048578B">
        <w:rPr>
          <w:sz w:val="28"/>
          <w:szCs w:val="28"/>
        </w:rPr>
        <w:t xml:space="preserve"> собак не </w:t>
      </w:r>
      <w:r>
        <w:rPr>
          <w:sz w:val="28"/>
          <w:szCs w:val="28"/>
        </w:rPr>
        <w:t>так много, но они есть, и в основном из-за безответственного отношения людей к домашним животным.</w:t>
      </w:r>
    </w:p>
    <w:p w:rsidR="0048578B" w:rsidRPr="0048578B" w:rsidRDefault="0048578B" w:rsidP="0091231D">
      <w:pPr>
        <w:jc w:val="both"/>
        <w:rPr>
          <w:sz w:val="28"/>
          <w:szCs w:val="28"/>
        </w:rPr>
      </w:pPr>
    </w:p>
    <w:p w:rsidR="00512060" w:rsidRPr="005A38A2" w:rsidRDefault="00512060" w:rsidP="00512060">
      <w:pPr>
        <w:ind w:firstLine="567"/>
        <w:jc w:val="both"/>
        <w:rPr>
          <w:b/>
          <w:color w:val="0D0D0D" w:themeColor="text1" w:themeTint="F2"/>
          <w:sz w:val="28"/>
          <w:szCs w:val="28"/>
        </w:rPr>
      </w:pPr>
      <w:r>
        <w:rPr>
          <w:b/>
          <w:color w:val="0D0D0D" w:themeColor="text1" w:themeTint="F2"/>
          <w:sz w:val="28"/>
          <w:szCs w:val="28"/>
        </w:rPr>
        <w:t>Деятельность по предупреждению чрезвычайных ситуаций</w:t>
      </w:r>
      <w:r w:rsidRPr="005A38A2">
        <w:rPr>
          <w:b/>
          <w:color w:val="0D0D0D" w:themeColor="text1" w:themeTint="F2"/>
          <w:sz w:val="28"/>
          <w:szCs w:val="28"/>
        </w:rPr>
        <w:t>:</w:t>
      </w:r>
    </w:p>
    <w:p w:rsidR="000B54D5" w:rsidRPr="004C52C4" w:rsidRDefault="0048578B" w:rsidP="000B54D5">
      <w:pPr>
        <w:ind w:firstLine="567"/>
        <w:jc w:val="both"/>
        <w:rPr>
          <w:rFonts w:eastAsia="Calibri"/>
          <w:sz w:val="28"/>
          <w:szCs w:val="28"/>
          <w:lang w:eastAsia="en-US"/>
        </w:rPr>
      </w:pPr>
      <w:r>
        <w:rPr>
          <w:rFonts w:eastAsia="Calibri"/>
          <w:sz w:val="28"/>
          <w:szCs w:val="28"/>
          <w:lang w:eastAsia="en-US"/>
        </w:rPr>
        <w:t>Ежегодно</w:t>
      </w:r>
      <w:r w:rsidR="0091231D">
        <w:rPr>
          <w:rFonts w:eastAsia="Calibri"/>
          <w:sz w:val="28"/>
          <w:szCs w:val="28"/>
          <w:lang w:eastAsia="en-US"/>
        </w:rPr>
        <w:t>,</w:t>
      </w:r>
      <w:r w:rsidR="000B54D5" w:rsidRPr="004C52C4">
        <w:rPr>
          <w:rFonts w:eastAsia="Calibri"/>
          <w:sz w:val="28"/>
          <w:szCs w:val="28"/>
          <w:lang w:eastAsia="en-US"/>
        </w:rPr>
        <w:t xml:space="preserve">  в  весенне-летний период сохраняется угроза ЧС</w:t>
      </w:r>
      <w:r>
        <w:rPr>
          <w:rFonts w:eastAsia="Calibri"/>
          <w:sz w:val="28"/>
          <w:szCs w:val="28"/>
          <w:lang w:eastAsia="en-US"/>
        </w:rPr>
        <w:t xml:space="preserve"> из-за таяния снегов и дождей и </w:t>
      </w:r>
      <w:r w:rsidR="000B54D5" w:rsidRPr="004C52C4">
        <w:rPr>
          <w:rFonts w:eastAsia="Calibri"/>
          <w:sz w:val="28"/>
          <w:szCs w:val="28"/>
          <w:lang w:eastAsia="en-US"/>
        </w:rPr>
        <w:t xml:space="preserve"> на нашей территории.  </w:t>
      </w:r>
      <w:r w:rsidR="00D03C74" w:rsidRPr="004C52C4">
        <w:rPr>
          <w:spacing w:val="1"/>
          <w:sz w:val="28"/>
          <w:szCs w:val="28"/>
          <w:lang w:eastAsia="en-US"/>
        </w:rPr>
        <w:t>Для зон</w:t>
      </w:r>
      <w:r w:rsidR="000B54D5" w:rsidRPr="004C52C4">
        <w:rPr>
          <w:spacing w:val="1"/>
          <w:sz w:val="28"/>
          <w:szCs w:val="28"/>
          <w:lang w:eastAsia="en-US"/>
        </w:rPr>
        <w:t xml:space="preserve"> возможного подтопления</w:t>
      </w:r>
      <w:r w:rsidR="00D03C74" w:rsidRPr="004C52C4">
        <w:rPr>
          <w:spacing w:val="1"/>
          <w:sz w:val="28"/>
          <w:szCs w:val="28"/>
          <w:lang w:eastAsia="en-US"/>
        </w:rPr>
        <w:t xml:space="preserve"> это нижняя часть станицы Советской и х. </w:t>
      </w:r>
      <w:proofErr w:type="spellStart"/>
      <w:r w:rsidR="00D03C74" w:rsidRPr="004C52C4">
        <w:rPr>
          <w:spacing w:val="1"/>
          <w:sz w:val="28"/>
          <w:szCs w:val="28"/>
          <w:lang w:eastAsia="en-US"/>
        </w:rPr>
        <w:t>Стебницкого</w:t>
      </w:r>
      <w:proofErr w:type="spellEnd"/>
      <w:r w:rsidR="008E707A">
        <w:rPr>
          <w:spacing w:val="1"/>
          <w:sz w:val="28"/>
          <w:szCs w:val="28"/>
          <w:lang w:eastAsia="en-US"/>
        </w:rPr>
        <w:t>, откорректированы мероприятия по своевременному</w:t>
      </w:r>
      <w:r w:rsidR="000B54D5" w:rsidRPr="004C52C4">
        <w:rPr>
          <w:spacing w:val="1"/>
          <w:sz w:val="28"/>
          <w:szCs w:val="28"/>
          <w:lang w:eastAsia="en-US"/>
        </w:rPr>
        <w:t xml:space="preserve"> оповещени</w:t>
      </w:r>
      <w:r w:rsidR="008E707A">
        <w:rPr>
          <w:spacing w:val="1"/>
          <w:sz w:val="28"/>
          <w:szCs w:val="28"/>
          <w:lang w:eastAsia="en-US"/>
        </w:rPr>
        <w:t>ю населения.</w:t>
      </w:r>
      <w:r>
        <w:rPr>
          <w:spacing w:val="1"/>
          <w:sz w:val="28"/>
          <w:szCs w:val="28"/>
          <w:lang w:eastAsia="en-US"/>
        </w:rPr>
        <w:t xml:space="preserve"> С организациями</w:t>
      </w:r>
      <w:r w:rsidR="000B54D5" w:rsidRPr="004C52C4">
        <w:rPr>
          <w:spacing w:val="1"/>
          <w:sz w:val="28"/>
          <w:szCs w:val="28"/>
          <w:lang w:eastAsia="en-US"/>
        </w:rPr>
        <w:t xml:space="preserve"> заключены контракты о предоставлении спецтехники в случае возникновения ЧС. Регулярно проводятся проверки системы оповещения. Размещены информационные  таблички в зависимости от времени года на основных водоемах и прибрежной зоны реки Уруп о запрете купания и выходе на лед.  </w:t>
      </w:r>
    </w:p>
    <w:p w:rsidR="000B54D5" w:rsidRDefault="000B54D5" w:rsidP="000B54D5">
      <w:pPr>
        <w:ind w:firstLine="567"/>
        <w:jc w:val="both"/>
        <w:rPr>
          <w:rFonts w:eastAsia="Calibri"/>
          <w:sz w:val="28"/>
          <w:szCs w:val="28"/>
          <w:lang w:eastAsia="en-US"/>
        </w:rPr>
      </w:pPr>
      <w:r w:rsidRPr="004C52C4">
        <w:rPr>
          <w:rFonts w:eastAsia="Calibri"/>
          <w:sz w:val="28"/>
          <w:szCs w:val="28"/>
          <w:lang w:eastAsia="en-US"/>
        </w:rPr>
        <w:t xml:space="preserve">Проводятся мероприятия по соблюдению мер пожарной безопасности, информирование населения проходит  через сходы граждан, квартальных, проводится опашка территорий около населенных пунктов, жилых зон, уборка сорной растительности, стихийных свалок, составляются административные протоколы. За  2021 год произошло более 16 случаев возгорания из них 13 жилой сектор, 2 автомобиля, 1 производственный объект. </w:t>
      </w:r>
      <w:r w:rsidR="00732D9B" w:rsidRPr="004C52C4">
        <w:rPr>
          <w:rFonts w:eastAsia="Calibri"/>
          <w:sz w:val="28"/>
          <w:szCs w:val="28"/>
          <w:lang w:eastAsia="en-US"/>
        </w:rPr>
        <w:t>Так же</w:t>
      </w:r>
      <w:r w:rsidR="00AC1451">
        <w:rPr>
          <w:rFonts w:eastAsia="Calibri"/>
          <w:sz w:val="28"/>
          <w:szCs w:val="28"/>
          <w:lang w:eastAsia="en-US"/>
        </w:rPr>
        <w:t>,</w:t>
      </w:r>
      <w:r w:rsidR="00732D9B" w:rsidRPr="004C52C4">
        <w:rPr>
          <w:rFonts w:eastAsia="Calibri"/>
          <w:sz w:val="28"/>
          <w:szCs w:val="28"/>
          <w:lang w:eastAsia="en-US"/>
        </w:rPr>
        <w:t xml:space="preserve"> имеем не единичные случаи </w:t>
      </w:r>
      <w:proofErr w:type="gramStart"/>
      <w:r w:rsidR="00732D9B" w:rsidRPr="004C52C4">
        <w:rPr>
          <w:rFonts w:eastAsia="Calibri"/>
          <w:sz w:val="28"/>
          <w:szCs w:val="28"/>
          <w:lang w:eastAsia="en-US"/>
        </w:rPr>
        <w:t>заблудившихся</w:t>
      </w:r>
      <w:proofErr w:type="gramEnd"/>
      <w:r w:rsidR="00732D9B" w:rsidRPr="004C52C4">
        <w:rPr>
          <w:rFonts w:eastAsia="Calibri"/>
          <w:sz w:val="28"/>
          <w:szCs w:val="28"/>
          <w:lang w:eastAsia="en-US"/>
        </w:rPr>
        <w:t xml:space="preserve"> в лесу. </w:t>
      </w:r>
      <w:r w:rsidR="008E707A">
        <w:rPr>
          <w:rFonts w:eastAsia="Calibri"/>
          <w:sz w:val="28"/>
          <w:szCs w:val="28"/>
          <w:lang w:eastAsia="en-US"/>
        </w:rPr>
        <w:t>П</w:t>
      </w:r>
      <w:r w:rsidR="00732D9B" w:rsidRPr="004C52C4">
        <w:rPr>
          <w:rFonts w:eastAsia="Calibri"/>
          <w:sz w:val="28"/>
          <w:szCs w:val="28"/>
          <w:lang w:eastAsia="en-US"/>
        </w:rPr>
        <w:t xml:space="preserve">ричина </w:t>
      </w:r>
      <w:r w:rsidR="00AC1451">
        <w:rPr>
          <w:rFonts w:eastAsia="Calibri"/>
          <w:sz w:val="28"/>
          <w:szCs w:val="28"/>
          <w:lang w:eastAsia="en-US"/>
        </w:rPr>
        <w:t xml:space="preserve">- </w:t>
      </w:r>
      <w:r w:rsidR="00732D9B" w:rsidRPr="004C52C4">
        <w:rPr>
          <w:rFonts w:eastAsia="Calibri"/>
          <w:sz w:val="28"/>
          <w:szCs w:val="28"/>
          <w:lang w:eastAsia="en-US"/>
        </w:rPr>
        <w:t>уходят одни</w:t>
      </w:r>
      <w:r w:rsidR="00AC1451">
        <w:rPr>
          <w:rFonts w:eastAsia="Calibri"/>
          <w:sz w:val="28"/>
          <w:szCs w:val="28"/>
          <w:lang w:eastAsia="en-US"/>
        </w:rPr>
        <w:t>,</w:t>
      </w:r>
      <w:r w:rsidR="00732D9B" w:rsidRPr="004C52C4">
        <w:rPr>
          <w:rFonts w:eastAsia="Calibri"/>
          <w:sz w:val="28"/>
          <w:szCs w:val="28"/>
          <w:lang w:eastAsia="en-US"/>
        </w:rPr>
        <w:t xml:space="preserve"> не зная местности</w:t>
      </w:r>
      <w:r w:rsidR="00AC1451">
        <w:rPr>
          <w:rFonts w:eastAsia="Calibri"/>
          <w:sz w:val="28"/>
          <w:szCs w:val="28"/>
          <w:lang w:eastAsia="en-US"/>
        </w:rPr>
        <w:t>,</w:t>
      </w:r>
      <w:r w:rsidR="00732D9B" w:rsidRPr="004C52C4">
        <w:rPr>
          <w:rFonts w:eastAsia="Calibri"/>
          <w:sz w:val="28"/>
          <w:szCs w:val="28"/>
          <w:lang w:eastAsia="en-US"/>
        </w:rPr>
        <w:t xml:space="preserve"> и звон</w:t>
      </w:r>
      <w:r w:rsidR="00AC1451">
        <w:rPr>
          <w:rFonts w:eastAsia="Calibri"/>
          <w:sz w:val="28"/>
          <w:szCs w:val="28"/>
          <w:lang w:eastAsia="en-US"/>
        </w:rPr>
        <w:t>ки поступают уже поздно вечером</w:t>
      </w:r>
      <w:r w:rsidR="00474A25" w:rsidRPr="004C52C4">
        <w:rPr>
          <w:rFonts w:eastAsia="Calibri"/>
          <w:sz w:val="28"/>
          <w:szCs w:val="28"/>
          <w:lang w:eastAsia="en-US"/>
        </w:rPr>
        <w:t xml:space="preserve">, </w:t>
      </w:r>
      <w:r w:rsidR="00732D9B" w:rsidRPr="004C52C4">
        <w:rPr>
          <w:rFonts w:eastAsia="Calibri"/>
          <w:sz w:val="28"/>
          <w:szCs w:val="28"/>
          <w:lang w:eastAsia="en-US"/>
        </w:rPr>
        <w:t>когда поиски проблемно организовать. Как факт</w:t>
      </w:r>
      <w:r w:rsidR="00AC1451">
        <w:rPr>
          <w:rFonts w:eastAsia="Calibri"/>
          <w:sz w:val="28"/>
          <w:szCs w:val="28"/>
          <w:lang w:eastAsia="en-US"/>
        </w:rPr>
        <w:t>,</w:t>
      </w:r>
      <w:r w:rsidR="00732D9B" w:rsidRPr="004C52C4">
        <w:rPr>
          <w:rFonts w:eastAsia="Calibri"/>
          <w:sz w:val="28"/>
          <w:szCs w:val="28"/>
          <w:lang w:eastAsia="en-US"/>
        </w:rPr>
        <w:t xml:space="preserve"> ос</w:t>
      </w:r>
      <w:r w:rsidR="00474A25" w:rsidRPr="004C52C4">
        <w:rPr>
          <w:rFonts w:eastAsia="Calibri"/>
          <w:sz w:val="28"/>
          <w:szCs w:val="28"/>
          <w:lang w:eastAsia="en-US"/>
        </w:rPr>
        <w:t>енью прошедшего</w:t>
      </w:r>
      <w:r w:rsidR="00AC1451">
        <w:rPr>
          <w:rFonts w:eastAsia="Calibri"/>
          <w:sz w:val="28"/>
          <w:szCs w:val="28"/>
          <w:lang w:eastAsia="en-US"/>
        </w:rPr>
        <w:t>,</w:t>
      </w:r>
      <w:r w:rsidR="00474A25" w:rsidRPr="004C52C4">
        <w:rPr>
          <w:rFonts w:eastAsia="Calibri"/>
          <w:sz w:val="28"/>
          <w:szCs w:val="28"/>
          <w:lang w:eastAsia="en-US"/>
        </w:rPr>
        <w:t xml:space="preserve"> года мужчина более суток </w:t>
      </w:r>
      <w:r w:rsidR="00474A25" w:rsidRPr="004C52C4">
        <w:rPr>
          <w:rFonts w:eastAsia="Calibri"/>
          <w:sz w:val="28"/>
          <w:szCs w:val="28"/>
          <w:lang w:eastAsia="en-US"/>
        </w:rPr>
        <w:lastRenderedPageBreak/>
        <w:t>находился в лесу</w:t>
      </w:r>
      <w:r w:rsidR="00AC1451">
        <w:rPr>
          <w:rFonts w:eastAsia="Calibri"/>
          <w:sz w:val="28"/>
          <w:szCs w:val="28"/>
          <w:lang w:eastAsia="en-US"/>
        </w:rPr>
        <w:t>,</w:t>
      </w:r>
      <w:r w:rsidR="00474A25" w:rsidRPr="004C52C4">
        <w:rPr>
          <w:rFonts w:eastAsia="Calibri"/>
          <w:sz w:val="28"/>
          <w:szCs w:val="28"/>
          <w:lang w:eastAsia="en-US"/>
        </w:rPr>
        <w:t xml:space="preserve"> а сообщение от родственников пришло только на следующий день</w:t>
      </w:r>
      <w:r w:rsidR="008E707A">
        <w:rPr>
          <w:rFonts w:eastAsia="Calibri"/>
          <w:sz w:val="28"/>
          <w:szCs w:val="28"/>
          <w:lang w:eastAsia="en-US"/>
        </w:rPr>
        <w:t>.</w:t>
      </w:r>
      <w:r w:rsidR="00474A25" w:rsidRPr="004C52C4">
        <w:rPr>
          <w:rFonts w:eastAsia="Calibri"/>
          <w:sz w:val="28"/>
          <w:szCs w:val="28"/>
          <w:lang w:eastAsia="en-US"/>
        </w:rPr>
        <w:t xml:space="preserve"> </w:t>
      </w:r>
      <w:r w:rsidR="008E707A">
        <w:rPr>
          <w:rFonts w:eastAsia="Calibri"/>
          <w:sz w:val="28"/>
          <w:szCs w:val="28"/>
          <w:lang w:eastAsia="en-US"/>
        </w:rPr>
        <w:t xml:space="preserve"> Оперативно сработал  </w:t>
      </w:r>
      <w:r w:rsidR="00732D9B" w:rsidRPr="004C52C4">
        <w:rPr>
          <w:rFonts w:eastAsia="Calibri"/>
          <w:sz w:val="28"/>
          <w:szCs w:val="28"/>
          <w:lang w:eastAsia="en-US"/>
        </w:rPr>
        <w:t xml:space="preserve"> аварийно-спасательный отряд района</w:t>
      </w:r>
      <w:r w:rsidR="008E707A">
        <w:rPr>
          <w:rFonts w:eastAsia="Calibri"/>
          <w:sz w:val="28"/>
          <w:szCs w:val="28"/>
          <w:lang w:eastAsia="en-US"/>
        </w:rPr>
        <w:t>,</w:t>
      </w:r>
      <w:r w:rsidR="00732D9B" w:rsidRPr="004C52C4">
        <w:rPr>
          <w:rFonts w:eastAsia="Calibri"/>
          <w:sz w:val="28"/>
          <w:szCs w:val="28"/>
          <w:lang w:eastAsia="en-US"/>
        </w:rPr>
        <w:t xml:space="preserve"> </w:t>
      </w:r>
      <w:r w:rsidR="008E707A">
        <w:rPr>
          <w:rFonts w:eastAsia="Calibri"/>
          <w:sz w:val="28"/>
          <w:szCs w:val="28"/>
          <w:lang w:eastAsia="en-US"/>
        </w:rPr>
        <w:t xml:space="preserve">полиция  и силы </w:t>
      </w:r>
      <w:r w:rsidR="00474A25" w:rsidRPr="004C52C4">
        <w:rPr>
          <w:rFonts w:eastAsia="Calibri"/>
          <w:sz w:val="28"/>
          <w:szCs w:val="28"/>
          <w:lang w:eastAsia="en-US"/>
        </w:rPr>
        <w:t>МЧС мужчину нашли</w:t>
      </w:r>
      <w:r w:rsidR="0048578B">
        <w:rPr>
          <w:rFonts w:eastAsia="Calibri"/>
          <w:sz w:val="28"/>
          <w:szCs w:val="28"/>
          <w:lang w:eastAsia="en-US"/>
        </w:rPr>
        <w:t>,</w:t>
      </w:r>
      <w:r w:rsidR="00474A25" w:rsidRPr="004C52C4">
        <w:rPr>
          <w:rFonts w:eastAsia="Calibri"/>
          <w:sz w:val="28"/>
          <w:szCs w:val="28"/>
          <w:lang w:eastAsia="en-US"/>
        </w:rPr>
        <w:t xml:space="preserve"> но позже он скончался в больнице.</w:t>
      </w:r>
    </w:p>
    <w:p w:rsidR="00B811A3" w:rsidRPr="0081074C" w:rsidRDefault="008E707A" w:rsidP="00FA496A">
      <w:pPr>
        <w:ind w:firstLine="567"/>
        <w:jc w:val="both"/>
        <w:rPr>
          <w:rFonts w:eastAsia="Calibri"/>
          <w:sz w:val="28"/>
          <w:szCs w:val="28"/>
          <w:lang w:eastAsia="en-US"/>
        </w:rPr>
      </w:pPr>
      <w:r w:rsidRPr="0081074C">
        <w:rPr>
          <w:rFonts w:eastAsia="Calibri"/>
          <w:sz w:val="28"/>
          <w:szCs w:val="28"/>
          <w:lang w:eastAsia="en-US"/>
        </w:rPr>
        <w:t>Уже третий год м</w:t>
      </w:r>
      <w:r w:rsidR="00FA496A" w:rsidRPr="0081074C">
        <w:rPr>
          <w:rFonts w:eastAsia="Calibri"/>
          <w:sz w:val="28"/>
          <w:szCs w:val="28"/>
          <w:lang w:eastAsia="en-US"/>
        </w:rPr>
        <w:t xml:space="preserve">ы живем и работаем в условиях </w:t>
      </w:r>
      <w:proofErr w:type="spellStart"/>
      <w:r w:rsidRPr="0081074C">
        <w:rPr>
          <w:rFonts w:eastAsia="Calibri"/>
          <w:sz w:val="28"/>
          <w:szCs w:val="28"/>
          <w:lang w:eastAsia="en-US"/>
        </w:rPr>
        <w:t>введеных</w:t>
      </w:r>
      <w:proofErr w:type="spellEnd"/>
      <w:r w:rsidR="000B54D5" w:rsidRPr="0081074C">
        <w:rPr>
          <w:rFonts w:eastAsia="Calibri"/>
          <w:sz w:val="28"/>
          <w:szCs w:val="28"/>
          <w:lang w:eastAsia="en-US"/>
        </w:rPr>
        <w:t xml:space="preserve"> мер повышенной готовности в связи с распространением </w:t>
      </w:r>
      <w:proofErr w:type="spellStart"/>
      <w:r w:rsidR="000B54D5" w:rsidRPr="0081074C">
        <w:rPr>
          <w:rFonts w:eastAsia="Calibri"/>
          <w:sz w:val="28"/>
          <w:szCs w:val="28"/>
          <w:lang w:eastAsia="en-US"/>
        </w:rPr>
        <w:t>коронавир</w:t>
      </w:r>
      <w:r w:rsidR="000D47DC" w:rsidRPr="0081074C">
        <w:rPr>
          <w:rFonts w:eastAsia="Calibri"/>
          <w:sz w:val="28"/>
          <w:szCs w:val="28"/>
          <w:lang w:eastAsia="en-US"/>
        </w:rPr>
        <w:t>усной</w:t>
      </w:r>
      <w:proofErr w:type="spellEnd"/>
      <w:r w:rsidR="000D47DC" w:rsidRPr="0081074C">
        <w:rPr>
          <w:rFonts w:eastAsia="Calibri"/>
          <w:sz w:val="28"/>
          <w:szCs w:val="28"/>
          <w:lang w:eastAsia="en-US"/>
        </w:rPr>
        <w:t xml:space="preserve"> инфекции, к введенным условиям необходимых мер</w:t>
      </w:r>
      <w:r w:rsidR="00FA496A" w:rsidRPr="0081074C">
        <w:rPr>
          <w:rFonts w:eastAsia="Calibri"/>
          <w:sz w:val="28"/>
          <w:szCs w:val="28"/>
          <w:lang w:eastAsia="en-US"/>
        </w:rPr>
        <w:t>,</w:t>
      </w:r>
      <w:r w:rsidR="000D47DC" w:rsidRPr="0081074C">
        <w:rPr>
          <w:rFonts w:eastAsia="Calibri"/>
          <w:sz w:val="28"/>
          <w:szCs w:val="28"/>
          <w:lang w:eastAsia="en-US"/>
        </w:rPr>
        <w:t xml:space="preserve"> наверное</w:t>
      </w:r>
      <w:r w:rsidR="00FA496A" w:rsidRPr="0081074C">
        <w:rPr>
          <w:rFonts w:eastAsia="Calibri"/>
          <w:sz w:val="28"/>
          <w:szCs w:val="28"/>
          <w:lang w:eastAsia="en-US"/>
        </w:rPr>
        <w:t>,</w:t>
      </w:r>
      <w:r w:rsidR="000D47DC" w:rsidRPr="0081074C">
        <w:rPr>
          <w:rFonts w:eastAsia="Calibri"/>
          <w:sz w:val="28"/>
          <w:szCs w:val="28"/>
          <w:lang w:eastAsia="en-US"/>
        </w:rPr>
        <w:t xml:space="preserve"> можно привыкнуть, но осозна</w:t>
      </w:r>
      <w:r w:rsidR="0048578B" w:rsidRPr="0081074C">
        <w:rPr>
          <w:rFonts w:eastAsia="Calibri"/>
          <w:sz w:val="28"/>
          <w:szCs w:val="28"/>
          <w:lang w:eastAsia="en-US"/>
        </w:rPr>
        <w:t>вать статистику по смертности,</w:t>
      </w:r>
      <w:r w:rsidR="000D47DC" w:rsidRPr="0081074C">
        <w:rPr>
          <w:rFonts w:eastAsia="Calibri"/>
          <w:sz w:val="28"/>
          <w:szCs w:val="28"/>
          <w:lang w:eastAsia="en-US"/>
        </w:rPr>
        <w:t xml:space="preserve"> а также</w:t>
      </w:r>
      <w:r w:rsidR="0048578B" w:rsidRPr="0081074C">
        <w:rPr>
          <w:rFonts w:eastAsia="Calibri"/>
          <w:sz w:val="28"/>
          <w:szCs w:val="28"/>
          <w:lang w:eastAsia="en-US"/>
        </w:rPr>
        <w:t xml:space="preserve"> с возможными рисками наблюдать за заболевшими</w:t>
      </w:r>
      <w:r w:rsidR="000D47DC" w:rsidRPr="0081074C">
        <w:rPr>
          <w:rFonts w:eastAsia="Calibri"/>
          <w:sz w:val="28"/>
          <w:szCs w:val="28"/>
          <w:lang w:eastAsia="en-US"/>
        </w:rPr>
        <w:t xml:space="preserve"> </w:t>
      </w:r>
      <w:r w:rsidR="00FA496A" w:rsidRPr="0081074C">
        <w:rPr>
          <w:rFonts w:eastAsia="Calibri"/>
          <w:sz w:val="28"/>
          <w:szCs w:val="28"/>
          <w:lang w:eastAsia="en-US"/>
        </w:rPr>
        <w:t xml:space="preserve">родными и близкими, </w:t>
      </w:r>
      <w:r w:rsidR="000D47DC" w:rsidRPr="0081074C">
        <w:rPr>
          <w:rFonts w:eastAsia="Calibri"/>
          <w:sz w:val="28"/>
          <w:szCs w:val="28"/>
          <w:lang w:eastAsia="en-US"/>
        </w:rPr>
        <w:t>страшно</w:t>
      </w:r>
      <w:r w:rsidR="00B97C40" w:rsidRPr="0081074C">
        <w:rPr>
          <w:rFonts w:eastAsia="Calibri"/>
          <w:sz w:val="28"/>
          <w:szCs w:val="28"/>
          <w:lang w:eastAsia="en-US"/>
        </w:rPr>
        <w:t>.</w:t>
      </w:r>
      <w:r w:rsidR="000D47DC" w:rsidRPr="0081074C">
        <w:rPr>
          <w:rFonts w:eastAsia="Calibri"/>
          <w:sz w:val="28"/>
          <w:szCs w:val="28"/>
          <w:lang w:eastAsia="en-US"/>
        </w:rPr>
        <w:t xml:space="preserve"> </w:t>
      </w:r>
      <w:r w:rsidR="00B97C40" w:rsidRPr="0081074C">
        <w:rPr>
          <w:rFonts w:eastAsia="Calibri"/>
          <w:sz w:val="28"/>
          <w:szCs w:val="28"/>
          <w:lang w:eastAsia="en-US"/>
        </w:rPr>
        <w:t>С</w:t>
      </w:r>
      <w:r w:rsidR="000D47DC" w:rsidRPr="0081074C">
        <w:rPr>
          <w:rFonts w:eastAsia="Calibri"/>
          <w:sz w:val="28"/>
          <w:szCs w:val="28"/>
          <w:lang w:eastAsia="en-US"/>
        </w:rPr>
        <w:t>воевременная диагностика</w:t>
      </w:r>
      <w:r w:rsidR="00B97C40" w:rsidRPr="0081074C">
        <w:rPr>
          <w:rFonts w:eastAsia="Calibri"/>
          <w:sz w:val="28"/>
          <w:szCs w:val="28"/>
          <w:lang w:eastAsia="en-US"/>
        </w:rPr>
        <w:t>, лечение</w:t>
      </w:r>
      <w:r w:rsidR="000D47DC" w:rsidRPr="0081074C">
        <w:rPr>
          <w:rFonts w:eastAsia="Calibri"/>
          <w:sz w:val="28"/>
          <w:szCs w:val="28"/>
          <w:lang w:eastAsia="en-US"/>
        </w:rPr>
        <w:t xml:space="preserve"> и </w:t>
      </w:r>
      <w:r w:rsidR="00B97C40" w:rsidRPr="0081074C">
        <w:rPr>
          <w:rFonts w:eastAsia="Calibri"/>
          <w:sz w:val="28"/>
          <w:szCs w:val="28"/>
          <w:lang w:eastAsia="en-US"/>
        </w:rPr>
        <w:t>рекомендованные меры профилактики сейчас просто необходимы.</w:t>
      </w:r>
      <w:r w:rsidR="0048578B" w:rsidRPr="0081074C">
        <w:rPr>
          <w:rFonts w:eastAsia="Calibri"/>
          <w:sz w:val="28"/>
          <w:szCs w:val="28"/>
          <w:lang w:eastAsia="en-US"/>
        </w:rPr>
        <w:t xml:space="preserve"> </w:t>
      </w:r>
      <w:r w:rsidR="00B97C40" w:rsidRPr="0081074C">
        <w:rPr>
          <w:rFonts w:eastAsia="Calibri"/>
          <w:sz w:val="28"/>
          <w:szCs w:val="28"/>
          <w:lang w:eastAsia="en-US"/>
        </w:rPr>
        <w:t xml:space="preserve"> Статистика по прививкам в поселении составляет 68 процентов, что ниже краевого и районного уровня.</w:t>
      </w:r>
      <w:r w:rsidR="00D01A6B" w:rsidRPr="0081074C">
        <w:rPr>
          <w:rFonts w:eastAsia="Calibri"/>
          <w:sz w:val="28"/>
          <w:szCs w:val="28"/>
          <w:lang w:eastAsia="en-US"/>
        </w:rPr>
        <w:t xml:space="preserve"> Наши организации и учреждения</w:t>
      </w:r>
      <w:r w:rsidR="00FA496A" w:rsidRPr="0081074C">
        <w:rPr>
          <w:rFonts w:eastAsia="Calibri"/>
          <w:sz w:val="28"/>
          <w:szCs w:val="28"/>
          <w:lang w:eastAsia="en-US"/>
        </w:rPr>
        <w:t>,</w:t>
      </w:r>
      <w:r w:rsidR="00D01A6B" w:rsidRPr="0081074C">
        <w:rPr>
          <w:rFonts w:eastAsia="Calibri"/>
          <w:sz w:val="28"/>
          <w:szCs w:val="28"/>
          <w:lang w:eastAsia="en-US"/>
        </w:rPr>
        <w:t xml:space="preserve"> расположенные в поселении</w:t>
      </w:r>
      <w:r w:rsidR="00FA496A" w:rsidRPr="0081074C">
        <w:rPr>
          <w:rFonts w:eastAsia="Calibri"/>
          <w:sz w:val="28"/>
          <w:szCs w:val="28"/>
          <w:lang w:eastAsia="en-US"/>
        </w:rPr>
        <w:t>, вакцинированы на 95 и выше процентов</w:t>
      </w:r>
      <w:r w:rsidR="00D01A6B" w:rsidRPr="0081074C">
        <w:rPr>
          <w:rFonts w:eastAsia="Calibri"/>
          <w:sz w:val="28"/>
          <w:szCs w:val="28"/>
          <w:lang w:eastAsia="en-US"/>
        </w:rPr>
        <w:t>, имеем сложности с</w:t>
      </w:r>
      <w:r w:rsidR="00FA496A" w:rsidRPr="0081074C">
        <w:rPr>
          <w:rFonts w:eastAsia="Calibri"/>
          <w:sz w:val="28"/>
          <w:szCs w:val="28"/>
          <w:lang w:eastAsia="en-US"/>
        </w:rPr>
        <w:t xml:space="preserve"> жителями пенсионного возраста, а</w:t>
      </w:r>
      <w:r w:rsidR="00D01A6B" w:rsidRPr="0081074C">
        <w:rPr>
          <w:rFonts w:eastAsia="Calibri"/>
          <w:sz w:val="28"/>
          <w:szCs w:val="28"/>
          <w:lang w:eastAsia="en-US"/>
        </w:rPr>
        <w:t xml:space="preserve"> также  работающими за пределами поселения. Проводится разъяснительная работа медработниками, специалистами администрации, квартальными</w:t>
      </w:r>
      <w:r w:rsidR="00FA496A" w:rsidRPr="0081074C">
        <w:rPr>
          <w:rFonts w:eastAsia="Calibri"/>
          <w:sz w:val="28"/>
          <w:szCs w:val="28"/>
          <w:lang w:eastAsia="en-US"/>
        </w:rPr>
        <w:t>,</w:t>
      </w:r>
      <w:r w:rsidR="00D01A6B" w:rsidRPr="0081074C">
        <w:rPr>
          <w:rFonts w:eastAsia="Calibri"/>
          <w:sz w:val="28"/>
          <w:szCs w:val="28"/>
          <w:lang w:eastAsia="en-US"/>
        </w:rPr>
        <w:t xml:space="preserve"> в хуторах и поселках фельдшерами и старостами. Динамика есть.</w:t>
      </w:r>
    </w:p>
    <w:p w:rsidR="00FA496A" w:rsidRPr="00FA496A" w:rsidRDefault="00FA496A" w:rsidP="00FA496A">
      <w:pPr>
        <w:ind w:firstLine="567"/>
        <w:jc w:val="both"/>
        <w:rPr>
          <w:rFonts w:eastAsia="Calibri"/>
          <w:color w:val="FF0000"/>
          <w:sz w:val="28"/>
          <w:szCs w:val="28"/>
          <w:lang w:eastAsia="en-US"/>
        </w:rPr>
      </w:pPr>
    </w:p>
    <w:p w:rsidR="00976E94" w:rsidRPr="00D27113" w:rsidRDefault="00FD7620" w:rsidP="00512060">
      <w:pPr>
        <w:shd w:val="clear" w:color="auto" w:fill="FFFFFF" w:themeFill="background1"/>
        <w:ind w:firstLine="567"/>
        <w:jc w:val="both"/>
        <w:rPr>
          <w:b/>
          <w:sz w:val="28"/>
          <w:szCs w:val="28"/>
        </w:rPr>
      </w:pPr>
      <w:r w:rsidRPr="00D27113">
        <w:rPr>
          <w:b/>
          <w:sz w:val="28"/>
          <w:szCs w:val="28"/>
        </w:rPr>
        <w:t xml:space="preserve">Малые формы хозяйствования:  </w:t>
      </w:r>
    </w:p>
    <w:p w:rsidR="00302AAE" w:rsidRPr="00302AAE" w:rsidRDefault="00302AAE" w:rsidP="00302AAE">
      <w:pPr>
        <w:shd w:val="clear" w:color="auto" w:fill="FFFFFF" w:themeFill="background1"/>
        <w:ind w:firstLine="567"/>
        <w:jc w:val="both"/>
        <w:outlineLvl w:val="2"/>
        <w:rPr>
          <w:color w:val="000000" w:themeColor="text1"/>
          <w:sz w:val="28"/>
          <w:szCs w:val="28"/>
        </w:rPr>
      </w:pPr>
    </w:p>
    <w:p w:rsidR="00AF1248" w:rsidRPr="004C52C4" w:rsidRDefault="00AF1248" w:rsidP="00AF1248">
      <w:pPr>
        <w:shd w:val="clear" w:color="auto" w:fill="FFFFFF" w:themeFill="background1"/>
        <w:ind w:firstLine="567"/>
        <w:jc w:val="both"/>
        <w:rPr>
          <w:rFonts w:eastAsia="Calibri"/>
          <w:color w:val="000000" w:themeColor="text1"/>
          <w:sz w:val="28"/>
          <w:szCs w:val="28"/>
          <w:lang w:eastAsia="en-US"/>
        </w:rPr>
      </w:pPr>
      <w:r w:rsidRPr="004C52C4">
        <w:rPr>
          <w:rFonts w:eastAsia="Calibri"/>
          <w:color w:val="000000" w:themeColor="text1"/>
          <w:sz w:val="28"/>
          <w:szCs w:val="28"/>
          <w:lang w:eastAsia="en-US"/>
        </w:rPr>
        <w:t>В Советском сельском поселении осуществляют свою предпр</w:t>
      </w:r>
      <w:r w:rsidR="00EB60B8">
        <w:rPr>
          <w:rFonts w:eastAsia="Calibri"/>
          <w:color w:val="000000" w:themeColor="text1"/>
          <w:sz w:val="28"/>
          <w:szCs w:val="28"/>
          <w:lang w:eastAsia="en-US"/>
        </w:rPr>
        <w:t>инимательскую деятельность - 230</w:t>
      </w:r>
      <w:r w:rsidRPr="004C52C4">
        <w:rPr>
          <w:rFonts w:eastAsia="Calibri"/>
          <w:color w:val="000000" w:themeColor="text1"/>
          <w:sz w:val="28"/>
          <w:szCs w:val="28"/>
          <w:lang w:eastAsia="en-US"/>
        </w:rPr>
        <w:t xml:space="preserve"> человек, налоговые поступления которых идут в консолидированный бюджет, а предприниматели предоставляющие рабочие места пополняют и наш бюджет  отчислениями в 15 процентов от оплаченного налога.  Всего на территории Советского сельского поселения находится 86 объектов розничной торговли и 23 общества с ограниченной ответственностью.</w:t>
      </w:r>
    </w:p>
    <w:p w:rsidR="00AF1248" w:rsidRPr="004C52C4" w:rsidRDefault="00AF1248" w:rsidP="00AF1248">
      <w:pPr>
        <w:shd w:val="clear" w:color="auto" w:fill="FFFFFF" w:themeFill="background1"/>
        <w:ind w:firstLine="567"/>
        <w:jc w:val="both"/>
        <w:rPr>
          <w:rFonts w:eastAsia="Calibri"/>
          <w:color w:val="000000" w:themeColor="text1"/>
          <w:sz w:val="28"/>
          <w:szCs w:val="28"/>
          <w:lang w:eastAsia="en-US"/>
        </w:rPr>
      </w:pPr>
      <w:r w:rsidRPr="004C52C4">
        <w:rPr>
          <w:rFonts w:eastAsia="Calibri"/>
          <w:color w:val="000000" w:themeColor="text1"/>
          <w:sz w:val="28"/>
          <w:szCs w:val="28"/>
          <w:lang w:eastAsia="en-US"/>
        </w:rPr>
        <w:t>109 занимаются торговой деятельностью; 49 – ок</w:t>
      </w:r>
      <w:r w:rsidR="00AC1451">
        <w:rPr>
          <w:rFonts w:eastAsia="Calibri"/>
          <w:color w:val="000000" w:themeColor="text1"/>
          <w:sz w:val="28"/>
          <w:szCs w:val="28"/>
          <w:lang w:eastAsia="en-US"/>
        </w:rPr>
        <w:t xml:space="preserve">азание услуг грузоперевозок; </w:t>
      </w:r>
      <w:r w:rsidRPr="004C52C4">
        <w:rPr>
          <w:rFonts w:eastAsia="Calibri"/>
          <w:color w:val="000000" w:themeColor="text1"/>
          <w:sz w:val="28"/>
          <w:szCs w:val="28"/>
          <w:lang w:eastAsia="en-US"/>
        </w:rPr>
        <w:t>20– предприниматели занимающиеся выращиванием с/х продукции; 5  – животноводство; 6 – предоставление парикмахерских услуг; 5 – оказание услуг по ремонту автотранспорта; 3 – ритуальные услуги и прочие -31.</w:t>
      </w:r>
    </w:p>
    <w:p w:rsidR="00AF1248" w:rsidRPr="004C52C4" w:rsidRDefault="00AF1248" w:rsidP="00AF1248">
      <w:pPr>
        <w:shd w:val="clear" w:color="auto" w:fill="FFFFFF" w:themeFill="background1"/>
        <w:ind w:firstLine="567"/>
        <w:jc w:val="both"/>
        <w:rPr>
          <w:rFonts w:eastAsia="Calibri"/>
          <w:color w:val="000000" w:themeColor="text1"/>
          <w:sz w:val="28"/>
          <w:szCs w:val="28"/>
          <w:lang w:eastAsia="en-US"/>
        </w:rPr>
      </w:pPr>
      <w:r w:rsidRPr="004C52C4">
        <w:rPr>
          <w:rFonts w:eastAsia="Calibri"/>
          <w:color w:val="000000" w:themeColor="text1"/>
          <w:sz w:val="28"/>
          <w:szCs w:val="28"/>
          <w:lang w:eastAsia="en-US"/>
        </w:rPr>
        <w:t xml:space="preserve"> </w:t>
      </w:r>
      <w:proofErr w:type="gramStart"/>
      <w:r w:rsidRPr="004C52C4">
        <w:rPr>
          <w:bCs/>
          <w:color w:val="000000" w:themeColor="text1"/>
          <w:sz w:val="28"/>
          <w:szCs w:val="28"/>
        </w:rPr>
        <w:t>В</w:t>
      </w:r>
      <w:proofErr w:type="gramEnd"/>
      <w:r w:rsidRPr="004C52C4">
        <w:rPr>
          <w:bCs/>
          <w:color w:val="000000" w:themeColor="text1"/>
          <w:sz w:val="28"/>
          <w:szCs w:val="28"/>
        </w:rPr>
        <w:t xml:space="preserve"> </w:t>
      </w:r>
      <w:proofErr w:type="gramStart"/>
      <w:r w:rsidRPr="004C52C4">
        <w:rPr>
          <w:bCs/>
          <w:color w:val="000000" w:themeColor="text1"/>
          <w:sz w:val="28"/>
          <w:szCs w:val="28"/>
        </w:rPr>
        <w:t>Новокубанском</w:t>
      </w:r>
      <w:proofErr w:type="gramEnd"/>
      <w:r w:rsidRPr="004C52C4">
        <w:rPr>
          <w:bCs/>
          <w:color w:val="000000" w:themeColor="text1"/>
          <w:sz w:val="28"/>
          <w:szCs w:val="28"/>
        </w:rPr>
        <w:t xml:space="preserve"> районе создан Центр поддержки предпринимательства для оказания </w:t>
      </w:r>
      <w:r w:rsidRPr="004C52C4">
        <w:rPr>
          <w:color w:val="000000" w:themeColor="text1"/>
          <w:sz w:val="28"/>
          <w:szCs w:val="28"/>
        </w:rPr>
        <w:t xml:space="preserve">качественных бесплатных консультаций, по вопросам финансового планирования, маркетингового и правового сопровождения. Центр  информирует о возможностях получения кредитных и иных финансовых ресурсах, оказывает ряд бухгалтерских услуг. Так, по итогу за 2021 год в центр поддержки предпринимательства обратилось за консультационными услугами и посетило бизнес-мероприятия 83 человека, </w:t>
      </w:r>
      <w:proofErr w:type="gramStart"/>
      <w:r w:rsidRPr="004C52C4">
        <w:rPr>
          <w:color w:val="000000" w:themeColor="text1"/>
          <w:sz w:val="28"/>
          <w:szCs w:val="28"/>
        </w:rPr>
        <w:t>проживающих</w:t>
      </w:r>
      <w:proofErr w:type="gramEnd"/>
      <w:r w:rsidRPr="004C52C4">
        <w:rPr>
          <w:color w:val="000000" w:themeColor="text1"/>
          <w:sz w:val="28"/>
          <w:szCs w:val="28"/>
        </w:rPr>
        <w:t xml:space="preserve"> на территории Советского сельского поселения.</w:t>
      </w:r>
    </w:p>
    <w:p w:rsidR="00AF1248" w:rsidRPr="004C52C4" w:rsidRDefault="00AF1248" w:rsidP="00AF1248">
      <w:pPr>
        <w:shd w:val="clear" w:color="auto" w:fill="FFFFFF" w:themeFill="background1"/>
        <w:ind w:firstLine="567"/>
        <w:jc w:val="both"/>
        <w:outlineLvl w:val="2"/>
        <w:rPr>
          <w:color w:val="000000" w:themeColor="text1"/>
          <w:sz w:val="28"/>
          <w:szCs w:val="28"/>
        </w:rPr>
      </w:pPr>
      <w:r w:rsidRPr="004C52C4">
        <w:rPr>
          <w:color w:val="000000" w:themeColor="text1"/>
          <w:sz w:val="28"/>
          <w:szCs w:val="28"/>
        </w:rPr>
        <w:t xml:space="preserve">4 марта  2021 года в </w:t>
      </w:r>
      <w:proofErr w:type="spellStart"/>
      <w:r w:rsidRPr="004C52C4">
        <w:rPr>
          <w:color w:val="000000" w:themeColor="text1"/>
          <w:sz w:val="28"/>
          <w:szCs w:val="28"/>
        </w:rPr>
        <w:t>г</w:t>
      </w:r>
      <w:proofErr w:type="gramStart"/>
      <w:r w:rsidRPr="004C52C4">
        <w:rPr>
          <w:color w:val="000000" w:themeColor="text1"/>
          <w:sz w:val="28"/>
          <w:szCs w:val="28"/>
        </w:rPr>
        <w:t>.Н</w:t>
      </w:r>
      <w:proofErr w:type="gramEnd"/>
      <w:r w:rsidRPr="004C52C4">
        <w:rPr>
          <w:color w:val="000000" w:themeColor="text1"/>
          <w:sz w:val="28"/>
          <w:szCs w:val="28"/>
        </w:rPr>
        <w:t>овокубанске</w:t>
      </w:r>
      <w:proofErr w:type="spellEnd"/>
      <w:r w:rsidRPr="004C52C4">
        <w:rPr>
          <w:color w:val="000000" w:themeColor="text1"/>
          <w:sz w:val="28"/>
          <w:szCs w:val="28"/>
        </w:rPr>
        <w:t xml:space="preserve"> состоялась конференция «Твоя весна успеха» в котором женщины предприниматели нашего поселения приняли участие, по итогу форума  предприниматели получили новые знакомства, много знаний, навыков, новые идеи, которые помогут им в дальнейшем в развитии своей предпринимательской деятельности на территории нашего поселения.</w:t>
      </w:r>
    </w:p>
    <w:p w:rsidR="00302AAE" w:rsidRDefault="00AF1248" w:rsidP="00AF1248">
      <w:pPr>
        <w:shd w:val="clear" w:color="auto" w:fill="FFFFFF" w:themeFill="background1"/>
        <w:ind w:firstLine="567"/>
        <w:jc w:val="both"/>
        <w:outlineLvl w:val="2"/>
        <w:rPr>
          <w:color w:val="000000" w:themeColor="text1"/>
          <w:sz w:val="28"/>
          <w:szCs w:val="28"/>
        </w:rPr>
      </w:pPr>
      <w:r w:rsidRPr="004C52C4">
        <w:rPr>
          <w:color w:val="000000" w:themeColor="text1"/>
          <w:sz w:val="28"/>
          <w:szCs w:val="28"/>
        </w:rPr>
        <w:lastRenderedPageBreak/>
        <w:t xml:space="preserve">29 мая 2021 года в </w:t>
      </w:r>
      <w:proofErr w:type="spellStart"/>
      <w:r w:rsidRPr="004C52C4">
        <w:rPr>
          <w:color w:val="000000" w:themeColor="text1"/>
          <w:sz w:val="28"/>
          <w:szCs w:val="28"/>
        </w:rPr>
        <w:t>г</w:t>
      </w:r>
      <w:proofErr w:type="gramStart"/>
      <w:r w:rsidRPr="004C52C4">
        <w:rPr>
          <w:color w:val="000000" w:themeColor="text1"/>
          <w:sz w:val="28"/>
          <w:szCs w:val="28"/>
        </w:rPr>
        <w:t>.Н</w:t>
      </w:r>
      <w:proofErr w:type="gramEnd"/>
      <w:r w:rsidRPr="004C52C4">
        <w:rPr>
          <w:color w:val="000000" w:themeColor="text1"/>
          <w:sz w:val="28"/>
          <w:szCs w:val="28"/>
        </w:rPr>
        <w:t>овокубанске</w:t>
      </w:r>
      <w:proofErr w:type="spellEnd"/>
      <w:r w:rsidRPr="004C52C4">
        <w:rPr>
          <w:color w:val="000000" w:themeColor="text1"/>
          <w:sz w:val="28"/>
          <w:szCs w:val="28"/>
        </w:rPr>
        <w:t xml:space="preserve"> на открытом воздухе, в городском п</w:t>
      </w:r>
      <w:r w:rsidR="005177C1">
        <w:rPr>
          <w:color w:val="000000" w:themeColor="text1"/>
          <w:sz w:val="28"/>
          <w:szCs w:val="28"/>
        </w:rPr>
        <w:t>арке мероприятие</w:t>
      </w:r>
      <w:r w:rsidRPr="004C52C4">
        <w:rPr>
          <w:color w:val="000000" w:themeColor="text1"/>
          <w:sz w:val="28"/>
          <w:szCs w:val="28"/>
        </w:rPr>
        <w:t xml:space="preserve"> для начинающих предпринимателей «Бизнес Молодых», в котором </w:t>
      </w:r>
      <w:r w:rsidR="005177C1">
        <w:rPr>
          <w:color w:val="000000" w:themeColor="text1"/>
          <w:sz w:val="28"/>
          <w:szCs w:val="28"/>
        </w:rPr>
        <w:t xml:space="preserve">приняли участие наши </w:t>
      </w:r>
      <w:r w:rsidRPr="004C52C4">
        <w:rPr>
          <w:color w:val="000000" w:themeColor="text1"/>
          <w:sz w:val="28"/>
          <w:szCs w:val="28"/>
        </w:rPr>
        <w:t>предприниматели</w:t>
      </w:r>
      <w:r w:rsidR="005177C1">
        <w:rPr>
          <w:color w:val="000000" w:themeColor="text1"/>
          <w:sz w:val="28"/>
          <w:szCs w:val="28"/>
        </w:rPr>
        <w:t>.</w:t>
      </w:r>
      <w:r w:rsidRPr="004C52C4">
        <w:rPr>
          <w:color w:val="000000" w:themeColor="text1"/>
          <w:sz w:val="28"/>
          <w:szCs w:val="28"/>
        </w:rPr>
        <w:t xml:space="preserve"> </w:t>
      </w:r>
      <w:r w:rsidR="005177C1">
        <w:rPr>
          <w:color w:val="000000" w:themeColor="text1"/>
          <w:sz w:val="28"/>
          <w:szCs w:val="28"/>
        </w:rPr>
        <w:t xml:space="preserve"> </w:t>
      </w:r>
    </w:p>
    <w:p w:rsidR="005177C1" w:rsidRDefault="005177C1" w:rsidP="00AF1248">
      <w:pPr>
        <w:shd w:val="clear" w:color="auto" w:fill="FFFFFF" w:themeFill="background1"/>
        <w:ind w:firstLine="567"/>
        <w:jc w:val="both"/>
        <w:outlineLvl w:val="2"/>
        <w:rPr>
          <w:color w:val="000000" w:themeColor="text1"/>
          <w:sz w:val="28"/>
          <w:szCs w:val="28"/>
        </w:rPr>
      </w:pPr>
      <w:r>
        <w:rPr>
          <w:color w:val="000000" w:themeColor="text1"/>
          <w:sz w:val="28"/>
          <w:szCs w:val="28"/>
        </w:rPr>
        <w:t>Остаются у нас вопросы по нашему центральному рынку</w:t>
      </w:r>
      <w:r w:rsidR="002062A2">
        <w:rPr>
          <w:color w:val="000000" w:themeColor="text1"/>
          <w:sz w:val="28"/>
          <w:szCs w:val="28"/>
        </w:rPr>
        <w:t>, ведется его строительство уже длительное время, нам нужна площадка под размещение ярмарки, но предприниматель благоустраивать ее не спешит.</w:t>
      </w:r>
    </w:p>
    <w:p w:rsidR="005177C1" w:rsidRPr="00302AAE" w:rsidRDefault="005177C1" w:rsidP="00AF1248">
      <w:pPr>
        <w:shd w:val="clear" w:color="auto" w:fill="FFFFFF" w:themeFill="background1"/>
        <w:ind w:firstLine="567"/>
        <w:jc w:val="both"/>
        <w:outlineLvl w:val="2"/>
        <w:rPr>
          <w:color w:val="000000" w:themeColor="text1"/>
          <w:sz w:val="28"/>
          <w:szCs w:val="28"/>
        </w:rPr>
      </w:pPr>
      <w:r>
        <w:rPr>
          <w:color w:val="000000" w:themeColor="text1"/>
          <w:sz w:val="28"/>
          <w:szCs w:val="28"/>
        </w:rPr>
        <w:t>Также</w:t>
      </w:r>
      <w:r w:rsidR="00AC1451">
        <w:rPr>
          <w:color w:val="000000" w:themeColor="text1"/>
          <w:sz w:val="28"/>
          <w:szCs w:val="28"/>
        </w:rPr>
        <w:t>,</w:t>
      </w:r>
      <w:r>
        <w:rPr>
          <w:color w:val="000000" w:themeColor="text1"/>
          <w:sz w:val="28"/>
          <w:szCs w:val="28"/>
        </w:rPr>
        <w:t xml:space="preserve"> хочу отметить многих </w:t>
      </w:r>
      <w:proofErr w:type="gramStart"/>
      <w:r>
        <w:rPr>
          <w:color w:val="000000" w:themeColor="text1"/>
          <w:sz w:val="28"/>
          <w:szCs w:val="28"/>
        </w:rPr>
        <w:t>предпринимателей</w:t>
      </w:r>
      <w:proofErr w:type="gramEnd"/>
      <w:r>
        <w:rPr>
          <w:color w:val="000000" w:themeColor="text1"/>
          <w:sz w:val="28"/>
          <w:szCs w:val="28"/>
        </w:rPr>
        <w:t xml:space="preserve"> которые стараются привести в порядок фасады своих магазинов, работа в этом направлении будет продолжена.</w:t>
      </w:r>
    </w:p>
    <w:p w:rsidR="000C0EE5" w:rsidRPr="00E92D3F" w:rsidRDefault="000C0EE5" w:rsidP="00512060">
      <w:pPr>
        <w:shd w:val="clear" w:color="auto" w:fill="FFFFFF" w:themeFill="background1"/>
        <w:ind w:firstLine="567"/>
        <w:jc w:val="both"/>
        <w:outlineLvl w:val="2"/>
        <w:rPr>
          <w:color w:val="FF0000"/>
          <w:sz w:val="28"/>
          <w:szCs w:val="28"/>
        </w:rPr>
      </w:pPr>
      <w:r w:rsidRPr="00E92D3F">
        <w:rPr>
          <w:color w:val="FF0000"/>
          <w:sz w:val="28"/>
          <w:szCs w:val="28"/>
        </w:rPr>
        <w:t xml:space="preserve"> </w:t>
      </w:r>
    </w:p>
    <w:p w:rsidR="009365DB" w:rsidRPr="00D27113" w:rsidRDefault="00EB60B8" w:rsidP="009365DB">
      <w:pPr>
        <w:ind w:firstLine="567"/>
        <w:jc w:val="both"/>
        <w:rPr>
          <w:sz w:val="28"/>
          <w:szCs w:val="28"/>
        </w:rPr>
      </w:pPr>
      <w:r>
        <w:rPr>
          <w:b/>
          <w:sz w:val="28"/>
          <w:szCs w:val="28"/>
        </w:rPr>
        <w:t>В поселении всего 5020</w:t>
      </w:r>
      <w:r w:rsidR="009365DB" w:rsidRPr="00D27113">
        <w:rPr>
          <w:b/>
          <w:sz w:val="28"/>
          <w:szCs w:val="28"/>
        </w:rPr>
        <w:t xml:space="preserve"> личных подворий</w:t>
      </w:r>
      <w:r w:rsidR="009365DB" w:rsidRPr="00D27113">
        <w:rPr>
          <w:sz w:val="28"/>
          <w:szCs w:val="28"/>
        </w:rPr>
        <w:t xml:space="preserve">. </w:t>
      </w:r>
    </w:p>
    <w:p w:rsidR="00C34145" w:rsidRPr="0081074C" w:rsidRDefault="00EB60B8" w:rsidP="00C34145">
      <w:pPr>
        <w:ind w:firstLine="567"/>
        <w:jc w:val="both"/>
        <w:rPr>
          <w:sz w:val="28"/>
          <w:szCs w:val="28"/>
        </w:rPr>
      </w:pPr>
      <w:r w:rsidRPr="0081074C">
        <w:rPr>
          <w:sz w:val="28"/>
          <w:szCs w:val="28"/>
        </w:rPr>
        <w:t>В поселении всего 5020</w:t>
      </w:r>
      <w:r w:rsidR="00C34145" w:rsidRPr="0081074C">
        <w:rPr>
          <w:sz w:val="28"/>
          <w:szCs w:val="28"/>
        </w:rPr>
        <w:t xml:space="preserve"> личных подворий. </w:t>
      </w:r>
    </w:p>
    <w:p w:rsidR="00C34145" w:rsidRPr="0081074C" w:rsidRDefault="00C34145" w:rsidP="00C34145">
      <w:pPr>
        <w:ind w:firstLine="567"/>
        <w:jc w:val="both"/>
        <w:rPr>
          <w:sz w:val="16"/>
          <w:szCs w:val="16"/>
        </w:rPr>
      </w:pPr>
      <w:r w:rsidRPr="0081074C">
        <w:rPr>
          <w:sz w:val="28"/>
          <w:szCs w:val="28"/>
        </w:rPr>
        <w:t xml:space="preserve">Количество ЛПХ реализующих </w:t>
      </w:r>
      <w:r w:rsidR="00EB60B8" w:rsidRPr="0081074C">
        <w:rPr>
          <w:sz w:val="28"/>
          <w:szCs w:val="28"/>
        </w:rPr>
        <w:t>производственную продукцию – 700</w:t>
      </w:r>
      <w:r w:rsidRPr="0081074C">
        <w:rPr>
          <w:sz w:val="28"/>
          <w:szCs w:val="28"/>
        </w:rPr>
        <w:t xml:space="preserve"> хозяйств </w:t>
      </w:r>
      <w:r w:rsidRPr="0081074C">
        <w:rPr>
          <w:sz w:val="16"/>
          <w:szCs w:val="16"/>
        </w:rPr>
        <w:t xml:space="preserve">(в 2016г </w:t>
      </w:r>
      <w:r w:rsidR="000B54D5" w:rsidRPr="0081074C">
        <w:rPr>
          <w:sz w:val="16"/>
          <w:szCs w:val="16"/>
        </w:rPr>
        <w:t>- 595, прирост 34 хозяйства;</w:t>
      </w:r>
      <w:r w:rsidRPr="0081074C">
        <w:rPr>
          <w:sz w:val="16"/>
          <w:szCs w:val="16"/>
        </w:rPr>
        <w:t xml:space="preserve"> в 2017 году </w:t>
      </w:r>
      <w:r w:rsidR="00EB60B8" w:rsidRPr="0081074C">
        <w:rPr>
          <w:sz w:val="16"/>
          <w:szCs w:val="16"/>
        </w:rPr>
        <w:t>- 630</w:t>
      </w:r>
      <w:r w:rsidR="000B54D5" w:rsidRPr="0081074C">
        <w:rPr>
          <w:sz w:val="16"/>
          <w:szCs w:val="16"/>
        </w:rPr>
        <w:t xml:space="preserve">, прирост 25 хозяйств; в </w:t>
      </w:r>
      <w:r w:rsidRPr="0081074C">
        <w:rPr>
          <w:sz w:val="16"/>
          <w:szCs w:val="16"/>
        </w:rPr>
        <w:t xml:space="preserve">2019 г </w:t>
      </w:r>
      <w:r w:rsidR="000B54D5" w:rsidRPr="0081074C">
        <w:rPr>
          <w:sz w:val="16"/>
          <w:szCs w:val="16"/>
        </w:rPr>
        <w:t xml:space="preserve">- </w:t>
      </w:r>
      <w:r w:rsidRPr="0081074C">
        <w:rPr>
          <w:sz w:val="16"/>
          <w:szCs w:val="16"/>
        </w:rPr>
        <w:t>6</w:t>
      </w:r>
      <w:r w:rsidR="00EB60B8" w:rsidRPr="0081074C">
        <w:rPr>
          <w:sz w:val="16"/>
          <w:szCs w:val="16"/>
        </w:rPr>
        <w:t>65</w:t>
      </w:r>
      <w:r w:rsidR="000B54D5" w:rsidRPr="0081074C">
        <w:rPr>
          <w:sz w:val="16"/>
          <w:szCs w:val="16"/>
        </w:rPr>
        <w:t>, прирост 37;</w:t>
      </w:r>
      <w:r w:rsidRPr="0081074C">
        <w:rPr>
          <w:sz w:val="16"/>
          <w:szCs w:val="16"/>
        </w:rPr>
        <w:t xml:space="preserve"> 2020  г. </w:t>
      </w:r>
      <w:r w:rsidR="000B54D5" w:rsidRPr="0081074C">
        <w:rPr>
          <w:sz w:val="16"/>
          <w:szCs w:val="16"/>
        </w:rPr>
        <w:t xml:space="preserve">– </w:t>
      </w:r>
      <w:r w:rsidRPr="0081074C">
        <w:rPr>
          <w:sz w:val="16"/>
          <w:szCs w:val="16"/>
        </w:rPr>
        <w:t>682</w:t>
      </w:r>
      <w:r w:rsidR="000B54D5" w:rsidRPr="0081074C">
        <w:rPr>
          <w:sz w:val="16"/>
          <w:szCs w:val="16"/>
        </w:rPr>
        <w:t>,</w:t>
      </w:r>
      <w:r w:rsidRPr="0081074C">
        <w:rPr>
          <w:sz w:val="16"/>
          <w:szCs w:val="16"/>
        </w:rPr>
        <w:t xml:space="preserve"> прирост 16</w:t>
      </w:r>
      <w:r w:rsidR="000B54D5" w:rsidRPr="0081074C">
        <w:rPr>
          <w:sz w:val="16"/>
          <w:szCs w:val="16"/>
        </w:rPr>
        <w:t>;</w:t>
      </w:r>
      <w:r w:rsidRPr="0081074C">
        <w:rPr>
          <w:sz w:val="16"/>
          <w:szCs w:val="16"/>
        </w:rPr>
        <w:t xml:space="preserve"> в 2021 г -699</w:t>
      </w:r>
      <w:r w:rsidR="000B54D5" w:rsidRPr="0081074C">
        <w:rPr>
          <w:sz w:val="16"/>
          <w:szCs w:val="16"/>
        </w:rPr>
        <w:t>, прирост 17</w:t>
      </w:r>
      <w:r w:rsidRPr="0081074C">
        <w:rPr>
          <w:sz w:val="16"/>
          <w:szCs w:val="16"/>
        </w:rPr>
        <w:t>).</w:t>
      </w:r>
    </w:p>
    <w:p w:rsidR="00C34145" w:rsidRPr="0081074C" w:rsidRDefault="00C34145" w:rsidP="00C34145">
      <w:pPr>
        <w:ind w:firstLine="567"/>
        <w:jc w:val="both"/>
        <w:rPr>
          <w:sz w:val="28"/>
          <w:szCs w:val="28"/>
        </w:rPr>
      </w:pPr>
      <w:r w:rsidRPr="0081074C">
        <w:rPr>
          <w:sz w:val="28"/>
          <w:szCs w:val="28"/>
        </w:rPr>
        <w:t>Основное направления деятельности ЛПХ - производство мясной продукции, производство молока, производство овощей.</w:t>
      </w:r>
    </w:p>
    <w:p w:rsidR="00C34145" w:rsidRPr="0081074C" w:rsidRDefault="00C34145" w:rsidP="00C34145">
      <w:pPr>
        <w:ind w:firstLine="567"/>
        <w:jc w:val="both"/>
        <w:rPr>
          <w:sz w:val="28"/>
          <w:szCs w:val="28"/>
        </w:rPr>
      </w:pPr>
      <w:r w:rsidRPr="0081074C">
        <w:rPr>
          <w:sz w:val="28"/>
          <w:szCs w:val="28"/>
        </w:rPr>
        <w:t>Растет интерес  к тепличному хозяйству, на территории поселения 46 теплиц, занимаемая площадь более 7,6 гектар</w:t>
      </w:r>
      <w:proofErr w:type="gramStart"/>
      <w:r w:rsidRPr="0081074C">
        <w:t xml:space="preserve"> </w:t>
      </w:r>
      <w:r w:rsidRPr="0081074C">
        <w:rPr>
          <w:sz w:val="28"/>
          <w:szCs w:val="28"/>
        </w:rPr>
        <w:t>)</w:t>
      </w:r>
      <w:proofErr w:type="gramEnd"/>
      <w:r w:rsidRPr="0081074C">
        <w:rPr>
          <w:sz w:val="28"/>
          <w:szCs w:val="28"/>
        </w:rPr>
        <w:t>, а также производство молока, производство мясной продукции. Эта деятельность</w:t>
      </w:r>
      <w:r w:rsidR="000B54D5" w:rsidRPr="0081074C">
        <w:rPr>
          <w:sz w:val="28"/>
          <w:szCs w:val="28"/>
        </w:rPr>
        <w:t xml:space="preserve"> поддерживается </w:t>
      </w:r>
      <w:proofErr w:type="spellStart"/>
      <w:r w:rsidR="000B54D5" w:rsidRPr="0081074C">
        <w:rPr>
          <w:sz w:val="28"/>
          <w:szCs w:val="28"/>
        </w:rPr>
        <w:t>госсубсидиями</w:t>
      </w:r>
      <w:proofErr w:type="spellEnd"/>
      <w:r w:rsidR="000B54D5" w:rsidRPr="0081074C">
        <w:rPr>
          <w:sz w:val="28"/>
          <w:szCs w:val="28"/>
        </w:rPr>
        <w:t xml:space="preserve"> (</w:t>
      </w:r>
      <w:r w:rsidRPr="0081074C">
        <w:rPr>
          <w:sz w:val="28"/>
          <w:szCs w:val="28"/>
        </w:rPr>
        <w:t>в 2021 году помощью воспользовались 13 человек на строит</w:t>
      </w:r>
      <w:r w:rsidR="00EB60B8" w:rsidRPr="0081074C">
        <w:rPr>
          <w:sz w:val="28"/>
          <w:szCs w:val="28"/>
        </w:rPr>
        <w:t xml:space="preserve">ельство теплиц на сумму 5млн.600 </w:t>
      </w:r>
      <w:proofErr w:type="spellStart"/>
      <w:r w:rsidR="00EB60B8" w:rsidRPr="0081074C">
        <w:rPr>
          <w:sz w:val="28"/>
          <w:szCs w:val="28"/>
        </w:rPr>
        <w:t>тыс</w:t>
      </w:r>
      <w:proofErr w:type="spellEnd"/>
      <w:proofErr w:type="gramStart"/>
      <w:r w:rsidR="00EB60B8" w:rsidRPr="0081074C">
        <w:rPr>
          <w:sz w:val="28"/>
          <w:szCs w:val="28"/>
        </w:rPr>
        <w:t xml:space="preserve"> .</w:t>
      </w:r>
      <w:proofErr w:type="gramEnd"/>
      <w:r w:rsidRPr="0081074C">
        <w:rPr>
          <w:sz w:val="28"/>
          <w:szCs w:val="28"/>
        </w:rPr>
        <w:t xml:space="preserve"> </w:t>
      </w:r>
      <w:proofErr w:type="spellStart"/>
      <w:r w:rsidRPr="0081074C">
        <w:rPr>
          <w:sz w:val="28"/>
          <w:szCs w:val="28"/>
        </w:rPr>
        <w:t>руб</w:t>
      </w:r>
      <w:proofErr w:type="spellEnd"/>
      <w:r w:rsidRPr="0081074C">
        <w:rPr>
          <w:sz w:val="28"/>
          <w:szCs w:val="28"/>
        </w:rPr>
        <w:t>, 1 чел(</w:t>
      </w:r>
      <w:proofErr w:type="spellStart"/>
      <w:r w:rsidRPr="0081074C">
        <w:rPr>
          <w:sz w:val="20"/>
          <w:szCs w:val="20"/>
        </w:rPr>
        <w:t>Бурсов</w:t>
      </w:r>
      <w:proofErr w:type="spellEnd"/>
      <w:r w:rsidRPr="0081074C">
        <w:rPr>
          <w:sz w:val="20"/>
          <w:szCs w:val="20"/>
        </w:rPr>
        <w:t xml:space="preserve"> Александр Николаевич, х. </w:t>
      </w:r>
      <w:proofErr w:type="spellStart"/>
      <w:r w:rsidRPr="0081074C">
        <w:rPr>
          <w:sz w:val="20"/>
          <w:szCs w:val="20"/>
        </w:rPr>
        <w:t>Стебницкий</w:t>
      </w:r>
      <w:proofErr w:type="spellEnd"/>
      <w:r w:rsidRPr="0081074C">
        <w:rPr>
          <w:sz w:val="28"/>
          <w:szCs w:val="28"/>
        </w:rPr>
        <w:t xml:space="preserve">)  на молоко-  </w:t>
      </w:r>
      <w:r w:rsidRPr="0081074C">
        <w:rPr>
          <w:sz w:val="20"/>
          <w:szCs w:val="20"/>
        </w:rPr>
        <w:t xml:space="preserve">63411 КГ </w:t>
      </w:r>
      <w:r w:rsidRPr="0081074C">
        <w:rPr>
          <w:sz w:val="28"/>
          <w:szCs w:val="28"/>
        </w:rPr>
        <w:t xml:space="preserve"> 155357 </w:t>
      </w:r>
      <w:proofErr w:type="spellStart"/>
      <w:r w:rsidRPr="0081074C">
        <w:rPr>
          <w:sz w:val="28"/>
          <w:szCs w:val="28"/>
        </w:rPr>
        <w:t>тыс.руб</w:t>
      </w:r>
      <w:proofErr w:type="spellEnd"/>
      <w:r w:rsidRPr="0081074C">
        <w:rPr>
          <w:sz w:val="28"/>
          <w:szCs w:val="28"/>
        </w:rPr>
        <w:t>, 3 чел. на приобретение  животных для воспроизводства на сумму 1млн.474 тыс.507 руб.,(</w:t>
      </w:r>
      <w:proofErr w:type="spellStart"/>
      <w:r w:rsidRPr="0081074C">
        <w:rPr>
          <w:sz w:val="20"/>
          <w:szCs w:val="20"/>
        </w:rPr>
        <w:t>Такворян</w:t>
      </w:r>
      <w:proofErr w:type="spellEnd"/>
      <w:r w:rsidRPr="0081074C">
        <w:rPr>
          <w:sz w:val="20"/>
          <w:szCs w:val="20"/>
        </w:rPr>
        <w:t xml:space="preserve"> </w:t>
      </w:r>
      <w:proofErr w:type="spellStart"/>
      <w:r w:rsidRPr="0081074C">
        <w:rPr>
          <w:sz w:val="20"/>
          <w:szCs w:val="20"/>
        </w:rPr>
        <w:t>Вардгез</w:t>
      </w:r>
      <w:proofErr w:type="spellEnd"/>
      <w:r w:rsidRPr="0081074C">
        <w:rPr>
          <w:sz w:val="20"/>
          <w:szCs w:val="20"/>
        </w:rPr>
        <w:t xml:space="preserve"> </w:t>
      </w:r>
      <w:proofErr w:type="spellStart"/>
      <w:r w:rsidRPr="0081074C">
        <w:rPr>
          <w:sz w:val="20"/>
          <w:szCs w:val="20"/>
        </w:rPr>
        <w:t>Павлушович</w:t>
      </w:r>
      <w:proofErr w:type="spellEnd"/>
      <w:r w:rsidRPr="0081074C">
        <w:rPr>
          <w:sz w:val="20"/>
          <w:szCs w:val="20"/>
        </w:rPr>
        <w:t xml:space="preserve">, </w:t>
      </w:r>
      <w:proofErr w:type="spellStart"/>
      <w:r w:rsidRPr="0081074C">
        <w:rPr>
          <w:sz w:val="20"/>
          <w:szCs w:val="20"/>
        </w:rPr>
        <w:t>Бурсов</w:t>
      </w:r>
      <w:proofErr w:type="spellEnd"/>
      <w:r w:rsidRPr="0081074C">
        <w:rPr>
          <w:sz w:val="20"/>
          <w:szCs w:val="20"/>
        </w:rPr>
        <w:t xml:space="preserve"> Александр Николаевич, </w:t>
      </w:r>
      <w:proofErr w:type="spellStart"/>
      <w:r w:rsidRPr="0081074C">
        <w:rPr>
          <w:sz w:val="20"/>
          <w:szCs w:val="20"/>
        </w:rPr>
        <w:t>Миранян</w:t>
      </w:r>
      <w:proofErr w:type="spellEnd"/>
      <w:r w:rsidRPr="0081074C">
        <w:rPr>
          <w:sz w:val="20"/>
          <w:szCs w:val="20"/>
        </w:rPr>
        <w:t xml:space="preserve"> Артём </w:t>
      </w:r>
      <w:proofErr w:type="spellStart"/>
      <w:r w:rsidRPr="0081074C">
        <w:rPr>
          <w:sz w:val="20"/>
          <w:szCs w:val="20"/>
        </w:rPr>
        <w:t>Агасинович</w:t>
      </w:r>
      <w:proofErr w:type="spellEnd"/>
      <w:r w:rsidRPr="0081074C">
        <w:rPr>
          <w:sz w:val="20"/>
          <w:szCs w:val="20"/>
        </w:rPr>
        <w:t>)</w:t>
      </w:r>
      <w:r w:rsidRPr="0081074C">
        <w:rPr>
          <w:sz w:val="28"/>
          <w:szCs w:val="28"/>
        </w:rPr>
        <w:t xml:space="preserve">  задолженностей по субсидиям нет.) Наиболее крупные хозяйственники организуют как временные, так и постоянные рабочие места.</w:t>
      </w:r>
    </w:p>
    <w:p w:rsidR="00C34145" w:rsidRPr="0081074C" w:rsidRDefault="00C34145" w:rsidP="00C34145">
      <w:pPr>
        <w:ind w:firstLine="567"/>
        <w:jc w:val="both"/>
        <w:rPr>
          <w:sz w:val="28"/>
          <w:szCs w:val="28"/>
        </w:rPr>
      </w:pPr>
      <w:r w:rsidRPr="0081074C">
        <w:rPr>
          <w:sz w:val="28"/>
          <w:szCs w:val="28"/>
        </w:rPr>
        <w:t xml:space="preserve">Специалистом налажена работа с управлением сельского хозяйства, выдаются выписки, проводится своевременный учет, и даются разъяснения по всем вопросам. </w:t>
      </w:r>
    </w:p>
    <w:p w:rsidR="00C34145" w:rsidRPr="0081074C" w:rsidRDefault="00C34145" w:rsidP="00C34145">
      <w:pPr>
        <w:ind w:firstLine="567"/>
        <w:jc w:val="both"/>
        <w:rPr>
          <w:sz w:val="28"/>
          <w:szCs w:val="28"/>
        </w:rPr>
      </w:pPr>
      <w:r w:rsidRPr="0081074C">
        <w:rPr>
          <w:sz w:val="28"/>
          <w:szCs w:val="28"/>
        </w:rPr>
        <w:t>Несмотря на меры господдержки</w:t>
      </w:r>
      <w:r w:rsidR="00FA496A" w:rsidRPr="0081074C">
        <w:rPr>
          <w:sz w:val="28"/>
          <w:szCs w:val="28"/>
        </w:rPr>
        <w:t>,</w:t>
      </w:r>
      <w:r w:rsidRPr="0081074C">
        <w:rPr>
          <w:sz w:val="28"/>
          <w:szCs w:val="28"/>
        </w:rPr>
        <w:t xml:space="preserve"> очень малое количество людей занимается укрупнением своего хозяйства для получения от этого вида основных доходов</w:t>
      </w:r>
    </w:p>
    <w:p w:rsidR="00C34145" w:rsidRPr="0081074C" w:rsidRDefault="00C34145" w:rsidP="00C34145">
      <w:pPr>
        <w:ind w:firstLine="567"/>
        <w:jc w:val="both"/>
        <w:rPr>
          <w:sz w:val="20"/>
          <w:szCs w:val="20"/>
        </w:rPr>
      </w:pPr>
      <w:r w:rsidRPr="0081074C">
        <w:rPr>
          <w:sz w:val="20"/>
          <w:szCs w:val="20"/>
        </w:rPr>
        <w:t xml:space="preserve">Всего выдано выписок из </w:t>
      </w:r>
      <w:proofErr w:type="spellStart"/>
      <w:r w:rsidRPr="0081074C">
        <w:rPr>
          <w:sz w:val="20"/>
          <w:szCs w:val="20"/>
        </w:rPr>
        <w:t>похозяйственной</w:t>
      </w:r>
      <w:proofErr w:type="spellEnd"/>
      <w:r w:rsidRPr="0081074C">
        <w:rPr>
          <w:sz w:val="20"/>
          <w:szCs w:val="20"/>
        </w:rPr>
        <w:t xml:space="preserve"> книги: 84 шт.</w:t>
      </w:r>
    </w:p>
    <w:p w:rsidR="00C34145" w:rsidRPr="0081074C" w:rsidRDefault="00C34145" w:rsidP="00C34145">
      <w:pPr>
        <w:ind w:firstLine="567"/>
        <w:jc w:val="both"/>
        <w:rPr>
          <w:sz w:val="20"/>
          <w:szCs w:val="20"/>
        </w:rPr>
      </w:pPr>
      <w:r w:rsidRPr="0081074C">
        <w:rPr>
          <w:sz w:val="20"/>
          <w:szCs w:val="20"/>
        </w:rPr>
        <w:t xml:space="preserve">- 14  выписки </w:t>
      </w:r>
      <w:proofErr w:type="gramStart"/>
      <w:r w:rsidRPr="0081074C">
        <w:rPr>
          <w:sz w:val="20"/>
          <w:szCs w:val="20"/>
        </w:rPr>
        <w:t>для</w:t>
      </w:r>
      <w:proofErr w:type="gramEnd"/>
      <w:r w:rsidRPr="0081074C">
        <w:rPr>
          <w:sz w:val="20"/>
          <w:szCs w:val="20"/>
        </w:rPr>
        <w:t xml:space="preserve"> </w:t>
      </w:r>
      <w:proofErr w:type="gramStart"/>
      <w:r w:rsidRPr="0081074C">
        <w:rPr>
          <w:sz w:val="20"/>
          <w:szCs w:val="20"/>
        </w:rPr>
        <w:t>получение</w:t>
      </w:r>
      <w:proofErr w:type="gramEnd"/>
      <w:r w:rsidRPr="0081074C">
        <w:rPr>
          <w:sz w:val="20"/>
          <w:szCs w:val="20"/>
        </w:rPr>
        <w:t xml:space="preserve"> субсидий;</w:t>
      </w:r>
    </w:p>
    <w:p w:rsidR="00C34145" w:rsidRPr="0081074C" w:rsidRDefault="00C34145" w:rsidP="00C34145">
      <w:pPr>
        <w:ind w:firstLine="567"/>
        <w:jc w:val="both"/>
        <w:rPr>
          <w:sz w:val="20"/>
          <w:szCs w:val="20"/>
        </w:rPr>
      </w:pPr>
      <w:r w:rsidRPr="0081074C">
        <w:rPr>
          <w:sz w:val="20"/>
          <w:szCs w:val="20"/>
        </w:rPr>
        <w:t>- 4 для получение кредит</w:t>
      </w:r>
      <w:proofErr w:type="gramStart"/>
      <w:r w:rsidRPr="0081074C">
        <w:rPr>
          <w:sz w:val="20"/>
          <w:szCs w:val="20"/>
        </w:rPr>
        <w:t>а(</w:t>
      </w:r>
      <w:proofErr w:type="gramEnd"/>
      <w:r w:rsidRPr="0081074C">
        <w:rPr>
          <w:sz w:val="20"/>
          <w:szCs w:val="20"/>
        </w:rPr>
        <w:t>банк);</w:t>
      </w:r>
    </w:p>
    <w:p w:rsidR="00C34145" w:rsidRPr="0081074C" w:rsidRDefault="00C34145" w:rsidP="00C34145">
      <w:pPr>
        <w:ind w:firstLine="567"/>
        <w:jc w:val="both"/>
        <w:rPr>
          <w:sz w:val="20"/>
          <w:szCs w:val="20"/>
        </w:rPr>
      </w:pPr>
      <w:r w:rsidRPr="0081074C">
        <w:rPr>
          <w:sz w:val="20"/>
          <w:szCs w:val="20"/>
        </w:rPr>
        <w:t>-  27 продажа продукции;</w:t>
      </w:r>
    </w:p>
    <w:p w:rsidR="00C34145" w:rsidRPr="0081074C" w:rsidRDefault="00C34145" w:rsidP="00C34145">
      <w:pPr>
        <w:ind w:firstLine="567"/>
        <w:jc w:val="both"/>
        <w:rPr>
          <w:sz w:val="20"/>
          <w:szCs w:val="20"/>
        </w:rPr>
      </w:pPr>
      <w:r w:rsidRPr="0081074C">
        <w:rPr>
          <w:sz w:val="20"/>
          <w:szCs w:val="20"/>
        </w:rPr>
        <w:t>-  32 договор аренды земельного участка;</w:t>
      </w:r>
    </w:p>
    <w:p w:rsidR="00C34145" w:rsidRPr="0081074C" w:rsidRDefault="00C34145" w:rsidP="00C34145">
      <w:pPr>
        <w:ind w:firstLine="567"/>
        <w:jc w:val="both"/>
        <w:rPr>
          <w:sz w:val="20"/>
          <w:szCs w:val="20"/>
        </w:rPr>
      </w:pPr>
      <w:r w:rsidRPr="0081074C">
        <w:rPr>
          <w:sz w:val="20"/>
          <w:szCs w:val="20"/>
        </w:rPr>
        <w:t xml:space="preserve">- 7 прочие </w:t>
      </w:r>
    </w:p>
    <w:p w:rsidR="00054309" w:rsidRPr="0081074C" w:rsidRDefault="00054309" w:rsidP="00B811A3">
      <w:pPr>
        <w:jc w:val="both"/>
        <w:rPr>
          <w:sz w:val="28"/>
          <w:szCs w:val="28"/>
          <w:highlight w:val="green"/>
        </w:rPr>
      </w:pPr>
    </w:p>
    <w:p w:rsidR="006341D9" w:rsidRPr="00D01A6B" w:rsidRDefault="006341D9" w:rsidP="006341D9">
      <w:pPr>
        <w:ind w:firstLine="567"/>
        <w:jc w:val="both"/>
        <w:rPr>
          <w:rFonts w:eastAsia="Calibri"/>
          <w:b/>
          <w:sz w:val="28"/>
          <w:szCs w:val="28"/>
          <w:lang w:eastAsia="en-US"/>
        </w:rPr>
      </w:pPr>
      <w:r w:rsidRPr="00D01A6B">
        <w:rPr>
          <w:rFonts w:eastAsia="Calibri"/>
          <w:b/>
          <w:sz w:val="28"/>
          <w:szCs w:val="28"/>
          <w:lang w:eastAsia="en-US"/>
        </w:rPr>
        <w:t>Обращение граждан:</w:t>
      </w:r>
    </w:p>
    <w:p w:rsidR="00893421" w:rsidRPr="00D01A6B" w:rsidRDefault="00893421" w:rsidP="00893421">
      <w:pPr>
        <w:ind w:firstLine="567"/>
        <w:jc w:val="both"/>
        <w:rPr>
          <w:rFonts w:eastAsia="Calibri"/>
          <w:sz w:val="28"/>
          <w:szCs w:val="28"/>
          <w:lang w:eastAsia="en-US"/>
        </w:rPr>
      </w:pPr>
      <w:r w:rsidRPr="00D01A6B">
        <w:rPr>
          <w:rFonts w:eastAsia="Calibri"/>
          <w:sz w:val="28"/>
          <w:szCs w:val="28"/>
          <w:lang w:eastAsia="en-US"/>
        </w:rPr>
        <w:t>Для того чтобы понимать все актуальные вопросы на территории нашего поселения организован прием обращений граждан. Обращения помогают корректировать действующие  муниципальные программы с учетом мнений жи</w:t>
      </w:r>
      <w:r w:rsidR="00AC1451">
        <w:rPr>
          <w:rFonts w:eastAsia="Calibri"/>
          <w:sz w:val="28"/>
          <w:szCs w:val="28"/>
          <w:lang w:eastAsia="en-US"/>
        </w:rPr>
        <w:t>телей, выстраивать приоритеты, формировать бюджет, о</w:t>
      </w:r>
      <w:r w:rsidRPr="00D01A6B">
        <w:rPr>
          <w:rFonts w:eastAsia="Calibri"/>
          <w:sz w:val="28"/>
          <w:szCs w:val="28"/>
          <w:lang w:eastAsia="en-US"/>
        </w:rPr>
        <w:t xml:space="preserve">перативно решать поставленные вопросы. </w:t>
      </w:r>
    </w:p>
    <w:p w:rsidR="00893421" w:rsidRPr="00D01A6B" w:rsidRDefault="00893421" w:rsidP="005A37A9">
      <w:pPr>
        <w:ind w:firstLine="567"/>
        <w:jc w:val="both"/>
        <w:rPr>
          <w:rFonts w:eastAsia="Calibri"/>
          <w:sz w:val="28"/>
          <w:szCs w:val="28"/>
          <w:lang w:eastAsia="en-US"/>
        </w:rPr>
      </w:pPr>
      <w:r w:rsidRPr="00D01A6B">
        <w:rPr>
          <w:rFonts w:eastAsia="Calibri"/>
          <w:sz w:val="28"/>
          <w:szCs w:val="28"/>
          <w:lang w:eastAsia="en-US"/>
        </w:rPr>
        <w:lastRenderedPageBreak/>
        <w:t>В 2021 году  в администрацию поселения поступило 188 обращений  и запросов граждан, (в 2020</w:t>
      </w:r>
      <w:r w:rsidR="000B54D5" w:rsidRPr="00D01A6B">
        <w:rPr>
          <w:rFonts w:eastAsia="Calibri"/>
          <w:sz w:val="28"/>
          <w:szCs w:val="28"/>
          <w:lang w:eastAsia="en-US"/>
        </w:rPr>
        <w:t xml:space="preserve"> </w:t>
      </w:r>
      <w:r w:rsidRPr="00D01A6B">
        <w:rPr>
          <w:rFonts w:eastAsia="Calibri"/>
          <w:sz w:val="28"/>
          <w:szCs w:val="28"/>
          <w:lang w:eastAsia="en-US"/>
        </w:rPr>
        <w:t>г.</w:t>
      </w:r>
      <w:r w:rsidR="000B54D5" w:rsidRPr="00D01A6B">
        <w:rPr>
          <w:rFonts w:eastAsia="Calibri"/>
          <w:sz w:val="28"/>
          <w:szCs w:val="28"/>
          <w:lang w:eastAsia="en-US"/>
        </w:rPr>
        <w:t xml:space="preserve"> -163) из них: к Президенту-24 (</w:t>
      </w:r>
      <w:r w:rsidRPr="00D01A6B">
        <w:rPr>
          <w:rFonts w:eastAsia="Calibri"/>
          <w:sz w:val="28"/>
          <w:szCs w:val="28"/>
          <w:lang w:eastAsia="en-US"/>
        </w:rPr>
        <w:t>из них- 11 обращений  в ходе п</w:t>
      </w:r>
      <w:r w:rsidR="000B54D5" w:rsidRPr="00D01A6B">
        <w:rPr>
          <w:rFonts w:eastAsia="Calibri"/>
          <w:sz w:val="28"/>
          <w:szCs w:val="28"/>
          <w:lang w:eastAsia="en-US"/>
        </w:rPr>
        <w:t>рямой линии в адрес президента)</w:t>
      </w:r>
      <w:r w:rsidRPr="00D01A6B">
        <w:rPr>
          <w:rFonts w:eastAsia="Calibri"/>
          <w:sz w:val="28"/>
          <w:szCs w:val="28"/>
          <w:lang w:eastAsia="en-US"/>
        </w:rPr>
        <w:t xml:space="preserve">; Краевые -49 </w:t>
      </w:r>
      <w:proofErr w:type="spellStart"/>
      <w:proofErr w:type="gramStart"/>
      <w:r w:rsidRPr="00D01A6B">
        <w:rPr>
          <w:rFonts w:eastAsia="Calibri"/>
          <w:sz w:val="28"/>
          <w:szCs w:val="28"/>
          <w:lang w:eastAsia="en-US"/>
        </w:rPr>
        <w:t>шт</w:t>
      </w:r>
      <w:proofErr w:type="spellEnd"/>
      <w:proofErr w:type="gramEnd"/>
      <w:r w:rsidRPr="00D01A6B">
        <w:rPr>
          <w:rFonts w:eastAsia="Calibri"/>
          <w:sz w:val="28"/>
          <w:szCs w:val="28"/>
          <w:lang w:eastAsia="en-US"/>
        </w:rPr>
        <w:t xml:space="preserve">; Районные- 59  </w:t>
      </w:r>
      <w:proofErr w:type="spellStart"/>
      <w:r w:rsidRPr="00D01A6B">
        <w:rPr>
          <w:rFonts w:eastAsia="Calibri"/>
          <w:sz w:val="28"/>
          <w:szCs w:val="28"/>
          <w:lang w:eastAsia="en-US"/>
        </w:rPr>
        <w:t>шт</w:t>
      </w:r>
      <w:proofErr w:type="spellEnd"/>
      <w:r w:rsidRPr="00D01A6B">
        <w:rPr>
          <w:rFonts w:eastAsia="Calibri"/>
          <w:sz w:val="28"/>
          <w:szCs w:val="28"/>
          <w:lang w:eastAsia="en-US"/>
        </w:rPr>
        <w:t>; местные-56 шт.</w:t>
      </w:r>
    </w:p>
    <w:p w:rsidR="00893421" w:rsidRPr="00D01A6B" w:rsidRDefault="00893421" w:rsidP="00893421">
      <w:pPr>
        <w:ind w:firstLine="567"/>
        <w:jc w:val="both"/>
        <w:rPr>
          <w:rFonts w:eastAsia="Calibri"/>
          <w:sz w:val="28"/>
          <w:szCs w:val="28"/>
          <w:lang w:eastAsia="en-US"/>
        </w:rPr>
      </w:pPr>
      <w:r w:rsidRPr="00D01A6B">
        <w:rPr>
          <w:rFonts w:eastAsia="Calibri"/>
          <w:sz w:val="28"/>
          <w:szCs w:val="28"/>
          <w:lang w:eastAsia="en-US"/>
        </w:rPr>
        <w:t xml:space="preserve">Из них: </w:t>
      </w:r>
    </w:p>
    <w:p w:rsidR="00893421" w:rsidRPr="00D01A6B" w:rsidRDefault="00893421" w:rsidP="00893421">
      <w:pPr>
        <w:ind w:firstLine="567"/>
        <w:jc w:val="both"/>
        <w:rPr>
          <w:rFonts w:eastAsia="Calibri"/>
          <w:sz w:val="28"/>
          <w:szCs w:val="28"/>
          <w:lang w:eastAsia="en-US"/>
        </w:rPr>
      </w:pPr>
      <w:r w:rsidRPr="00D01A6B">
        <w:rPr>
          <w:rFonts w:eastAsia="Calibri"/>
          <w:sz w:val="28"/>
          <w:szCs w:val="28"/>
          <w:lang w:eastAsia="en-US"/>
        </w:rPr>
        <w:t>Социальные – 6;</w:t>
      </w:r>
      <w:r w:rsidRPr="00D01A6B">
        <w:rPr>
          <w:rFonts w:eastAsia="Calibri"/>
          <w:sz w:val="28"/>
          <w:szCs w:val="28"/>
          <w:lang w:eastAsia="en-US"/>
        </w:rPr>
        <w:tab/>
      </w:r>
    </w:p>
    <w:p w:rsidR="00893421" w:rsidRPr="00D01A6B" w:rsidRDefault="00893421" w:rsidP="00893421">
      <w:pPr>
        <w:ind w:firstLine="567"/>
        <w:jc w:val="both"/>
        <w:rPr>
          <w:rFonts w:eastAsia="Calibri"/>
          <w:sz w:val="28"/>
          <w:szCs w:val="28"/>
          <w:lang w:eastAsia="en-US"/>
        </w:rPr>
      </w:pPr>
      <w:r w:rsidRPr="00D01A6B">
        <w:rPr>
          <w:rFonts w:eastAsia="Calibri"/>
          <w:sz w:val="28"/>
          <w:szCs w:val="28"/>
          <w:lang w:eastAsia="en-US"/>
        </w:rPr>
        <w:t xml:space="preserve">Земельные -  12; </w:t>
      </w:r>
    </w:p>
    <w:p w:rsidR="00893421" w:rsidRPr="00D01A6B" w:rsidRDefault="00893421" w:rsidP="00893421">
      <w:pPr>
        <w:ind w:firstLine="567"/>
        <w:jc w:val="both"/>
        <w:rPr>
          <w:rFonts w:eastAsia="Calibri"/>
          <w:sz w:val="28"/>
          <w:szCs w:val="28"/>
          <w:lang w:eastAsia="en-US"/>
        </w:rPr>
      </w:pPr>
      <w:r w:rsidRPr="00D01A6B">
        <w:rPr>
          <w:rFonts w:eastAsia="Calibri"/>
          <w:sz w:val="28"/>
          <w:szCs w:val="28"/>
          <w:lang w:eastAsia="en-US"/>
        </w:rPr>
        <w:t>ЖКХ, Благоустройство – 8;</w:t>
      </w:r>
    </w:p>
    <w:p w:rsidR="00893421" w:rsidRPr="00D01A6B" w:rsidRDefault="00893421" w:rsidP="00893421">
      <w:pPr>
        <w:ind w:firstLine="567"/>
        <w:jc w:val="both"/>
        <w:rPr>
          <w:rFonts w:eastAsia="Calibri"/>
          <w:sz w:val="28"/>
          <w:szCs w:val="28"/>
          <w:lang w:eastAsia="en-US"/>
        </w:rPr>
      </w:pPr>
      <w:r w:rsidRPr="00D01A6B">
        <w:rPr>
          <w:rFonts w:eastAsia="Calibri"/>
          <w:sz w:val="28"/>
          <w:szCs w:val="28"/>
          <w:lang w:eastAsia="en-US"/>
        </w:rPr>
        <w:t>и другие (конфликтные)- 30.</w:t>
      </w:r>
    </w:p>
    <w:p w:rsidR="005A37A9" w:rsidRPr="00D01A6B" w:rsidRDefault="00D01A6B" w:rsidP="005A37A9">
      <w:pPr>
        <w:ind w:firstLine="567"/>
        <w:jc w:val="both"/>
        <w:rPr>
          <w:rFonts w:eastAsia="Calibri"/>
          <w:sz w:val="28"/>
          <w:szCs w:val="28"/>
          <w:lang w:eastAsia="en-US"/>
        </w:rPr>
      </w:pPr>
      <w:r>
        <w:rPr>
          <w:rFonts w:eastAsia="Calibri"/>
          <w:sz w:val="28"/>
          <w:szCs w:val="28"/>
          <w:lang w:eastAsia="en-US"/>
        </w:rPr>
        <w:t xml:space="preserve"> </w:t>
      </w:r>
      <w:r w:rsidR="005A37A9" w:rsidRPr="00D01A6B">
        <w:rPr>
          <w:rFonts w:eastAsia="Calibri"/>
          <w:sz w:val="28"/>
          <w:szCs w:val="28"/>
          <w:lang w:eastAsia="en-US"/>
        </w:rPr>
        <w:t xml:space="preserve">Основной объем их затрагивают вопросы жилищно-коммунального хозяйства, благоустройства (ремонт дорог, водоснабжение),  вопросы </w:t>
      </w:r>
      <w:r w:rsidR="005A37A9">
        <w:rPr>
          <w:rFonts w:eastAsia="Calibri"/>
          <w:sz w:val="28"/>
          <w:szCs w:val="28"/>
          <w:lang w:eastAsia="en-US"/>
        </w:rPr>
        <w:t xml:space="preserve"> здравоохранения.</w:t>
      </w:r>
      <w:r w:rsidR="005A37A9" w:rsidRPr="00D01A6B">
        <w:rPr>
          <w:rFonts w:eastAsia="Calibri"/>
          <w:sz w:val="28"/>
          <w:szCs w:val="28"/>
          <w:lang w:eastAsia="en-US"/>
        </w:rPr>
        <w:t xml:space="preserve"> </w:t>
      </w:r>
    </w:p>
    <w:p w:rsidR="00893421" w:rsidRPr="00D01A6B" w:rsidRDefault="00893421" w:rsidP="005A37A9">
      <w:pPr>
        <w:jc w:val="both"/>
        <w:rPr>
          <w:rFonts w:eastAsia="Calibri"/>
          <w:sz w:val="18"/>
          <w:szCs w:val="18"/>
          <w:lang w:eastAsia="en-US"/>
        </w:rPr>
      </w:pPr>
    </w:p>
    <w:p w:rsidR="00893421" w:rsidRPr="00D01A6B" w:rsidRDefault="00893421" w:rsidP="00893421">
      <w:pPr>
        <w:jc w:val="both"/>
        <w:rPr>
          <w:rFonts w:eastAsia="Calibri"/>
          <w:sz w:val="28"/>
          <w:szCs w:val="28"/>
          <w:lang w:eastAsia="en-US"/>
        </w:rPr>
      </w:pPr>
    </w:p>
    <w:p w:rsidR="00893421" w:rsidRPr="00D01A6B" w:rsidRDefault="00893421" w:rsidP="00893421">
      <w:pPr>
        <w:ind w:firstLine="567"/>
        <w:jc w:val="both"/>
        <w:rPr>
          <w:rFonts w:eastAsia="Calibri"/>
          <w:sz w:val="28"/>
          <w:szCs w:val="28"/>
          <w:lang w:eastAsia="en-US"/>
        </w:rPr>
      </w:pPr>
      <w:r w:rsidRPr="00D01A6B">
        <w:rPr>
          <w:rFonts w:eastAsia="Calibri"/>
          <w:sz w:val="28"/>
          <w:szCs w:val="28"/>
          <w:lang w:eastAsia="en-US"/>
        </w:rPr>
        <w:t xml:space="preserve">Граждане поселения также обращаются с проблемами к </w:t>
      </w:r>
      <w:r w:rsidR="00D01A6B">
        <w:rPr>
          <w:rFonts w:eastAsia="Calibri"/>
          <w:sz w:val="28"/>
          <w:szCs w:val="28"/>
          <w:lang w:eastAsia="en-US"/>
        </w:rPr>
        <w:t>депутату государственной думы</w:t>
      </w:r>
      <w:r w:rsidRPr="00D01A6B">
        <w:rPr>
          <w:rFonts w:eastAsia="Calibri"/>
          <w:sz w:val="28"/>
          <w:szCs w:val="28"/>
          <w:lang w:eastAsia="en-US"/>
        </w:rPr>
        <w:t xml:space="preserve"> Костенко Н.В., депутатам ЗСК С.В. </w:t>
      </w:r>
      <w:proofErr w:type="spellStart"/>
      <w:r w:rsidRPr="00D01A6B">
        <w:rPr>
          <w:rFonts w:eastAsia="Calibri"/>
          <w:sz w:val="28"/>
          <w:szCs w:val="28"/>
          <w:lang w:eastAsia="en-US"/>
        </w:rPr>
        <w:t>Шатохину</w:t>
      </w:r>
      <w:proofErr w:type="spellEnd"/>
      <w:r w:rsidRPr="00D01A6B">
        <w:rPr>
          <w:rFonts w:eastAsia="Calibri"/>
          <w:sz w:val="28"/>
          <w:szCs w:val="28"/>
          <w:lang w:eastAsia="en-US"/>
        </w:rPr>
        <w:t xml:space="preserve">, А.В. </w:t>
      </w:r>
      <w:proofErr w:type="spellStart"/>
      <w:r w:rsidRPr="00D01A6B">
        <w:rPr>
          <w:rFonts w:eastAsia="Calibri"/>
          <w:sz w:val="28"/>
          <w:szCs w:val="28"/>
          <w:lang w:eastAsia="en-US"/>
        </w:rPr>
        <w:t>Поголову</w:t>
      </w:r>
      <w:proofErr w:type="spellEnd"/>
      <w:r w:rsidRPr="00D01A6B">
        <w:rPr>
          <w:rFonts w:eastAsia="Calibri"/>
          <w:sz w:val="28"/>
          <w:szCs w:val="28"/>
          <w:lang w:eastAsia="en-US"/>
        </w:rPr>
        <w:t xml:space="preserve"> (помощникам депутатов </w:t>
      </w:r>
      <w:proofErr w:type="spellStart"/>
      <w:r w:rsidRPr="00D01A6B">
        <w:rPr>
          <w:rFonts w:eastAsia="Calibri"/>
          <w:sz w:val="28"/>
          <w:szCs w:val="28"/>
          <w:lang w:eastAsia="en-US"/>
        </w:rPr>
        <w:t>Хорольцовой</w:t>
      </w:r>
      <w:proofErr w:type="spellEnd"/>
      <w:r w:rsidRPr="00D01A6B">
        <w:rPr>
          <w:rFonts w:eastAsia="Calibri"/>
          <w:sz w:val="28"/>
          <w:szCs w:val="28"/>
          <w:lang w:eastAsia="en-US"/>
        </w:rPr>
        <w:t xml:space="preserve"> С.А.,</w:t>
      </w:r>
      <w:r w:rsidR="003A1D7D">
        <w:rPr>
          <w:rFonts w:eastAsia="Calibri"/>
          <w:sz w:val="28"/>
          <w:szCs w:val="28"/>
          <w:lang w:eastAsia="en-US"/>
        </w:rPr>
        <w:t xml:space="preserve"> </w:t>
      </w:r>
      <w:r w:rsidRPr="00D01A6B">
        <w:rPr>
          <w:rFonts w:eastAsia="Calibri"/>
          <w:sz w:val="28"/>
          <w:szCs w:val="28"/>
          <w:lang w:eastAsia="en-US"/>
        </w:rPr>
        <w:t xml:space="preserve">Резник О.И.), депутатам районного Совета </w:t>
      </w:r>
      <w:proofErr w:type="spellStart"/>
      <w:r w:rsidRPr="00D01A6B">
        <w:rPr>
          <w:rFonts w:eastAsia="Calibri"/>
          <w:sz w:val="28"/>
          <w:szCs w:val="28"/>
          <w:lang w:eastAsia="en-US"/>
        </w:rPr>
        <w:t>В.И.Андрееву</w:t>
      </w:r>
      <w:proofErr w:type="spellEnd"/>
      <w:r w:rsidRPr="00D01A6B">
        <w:rPr>
          <w:rFonts w:eastAsia="Calibri"/>
          <w:sz w:val="28"/>
          <w:szCs w:val="28"/>
          <w:lang w:eastAsia="en-US"/>
        </w:rPr>
        <w:t xml:space="preserve">, </w:t>
      </w:r>
      <w:proofErr w:type="spellStart"/>
      <w:r w:rsidRPr="00D01A6B">
        <w:rPr>
          <w:rFonts w:eastAsia="Calibri"/>
          <w:sz w:val="28"/>
          <w:szCs w:val="28"/>
          <w:lang w:eastAsia="en-US"/>
        </w:rPr>
        <w:t>И.Ю.Касенковой</w:t>
      </w:r>
      <w:proofErr w:type="spellEnd"/>
      <w:r w:rsidRPr="00D01A6B">
        <w:rPr>
          <w:rFonts w:eastAsia="Calibri"/>
          <w:sz w:val="28"/>
          <w:szCs w:val="28"/>
          <w:lang w:eastAsia="en-US"/>
        </w:rPr>
        <w:t xml:space="preserve">, </w:t>
      </w:r>
      <w:proofErr w:type="spellStart"/>
      <w:r w:rsidRPr="00D01A6B">
        <w:rPr>
          <w:rFonts w:eastAsia="Calibri"/>
          <w:sz w:val="28"/>
          <w:szCs w:val="28"/>
          <w:lang w:eastAsia="en-US"/>
        </w:rPr>
        <w:t>А.И.Мурашкину</w:t>
      </w:r>
      <w:proofErr w:type="spellEnd"/>
      <w:r w:rsidRPr="00D01A6B">
        <w:rPr>
          <w:rFonts w:eastAsia="Calibri"/>
          <w:sz w:val="28"/>
          <w:szCs w:val="28"/>
          <w:lang w:eastAsia="en-US"/>
        </w:rPr>
        <w:t xml:space="preserve">  и депутатам поселения. Еженедельно личный прием проводит  глава района </w:t>
      </w:r>
      <w:proofErr w:type="spellStart"/>
      <w:r w:rsidRPr="00D01A6B">
        <w:rPr>
          <w:rFonts w:eastAsia="Calibri"/>
          <w:sz w:val="28"/>
          <w:szCs w:val="28"/>
          <w:lang w:eastAsia="en-US"/>
        </w:rPr>
        <w:t>Гомодин</w:t>
      </w:r>
      <w:proofErr w:type="spellEnd"/>
      <w:r w:rsidRPr="00D01A6B">
        <w:rPr>
          <w:rFonts w:eastAsia="Calibri"/>
          <w:sz w:val="28"/>
          <w:szCs w:val="28"/>
          <w:lang w:eastAsia="en-US"/>
        </w:rPr>
        <w:t xml:space="preserve"> А.В. </w:t>
      </w:r>
    </w:p>
    <w:p w:rsidR="00893421" w:rsidRDefault="00893421" w:rsidP="00893421">
      <w:pPr>
        <w:ind w:firstLine="567"/>
        <w:jc w:val="both"/>
        <w:rPr>
          <w:rFonts w:eastAsia="Calibri"/>
          <w:sz w:val="28"/>
          <w:szCs w:val="28"/>
          <w:lang w:eastAsia="en-US"/>
        </w:rPr>
      </w:pPr>
      <w:r w:rsidRPr="00D01A6B">
        <w:rPr>
          <w:rFonts w:eastAsia="Calibri"/>
          <w:sz w:val="28"/>
          <w:szCs w:val="28"/>
          <w:lang w:eastAsia="en-US"/>
        </w:rPr>
        <w:t>Приемы проходят согласно утвержденным графикам, которые размещены на официальном сайте администрации поселения и на информационном стенде в здании администрации.</w:t>
      </w:r>
    </w:p>
    <w:p w:rsidR="00D01A6B" w:rsidRPr="00D01A6B" w:rsidRDefault="00D01A6B" w:rsidP="00893421">
      <w:pPr>
        <w:ind w:firstLine="567"/>
        <w:jc w:val="both"/>
        <w:rPr>
          <w:rFonts w:eastAsia="Calibri"/>
          <w:sz w:val="28"/>
          <w:szCs w:val="28"/>
          <w:lang w:eastAsia="en-US"/>
        </w:rPr>
      </w:pPr>
      <w:r>
        <w:rPr>
          <w:rFonts w:eastAsia="Calibri"/>
          <w:sz w:val="28"/>
          <w:szCs w:val="28"/>
          <w:lang w:eastAsia="en-US"/>
        </w:rPr>
        <w:t>Для удобства взаимодействия между жителями и властными структурами в крае создан центр управления регионом</w:t>
      </w:r>
      <w:r w:rsidR="005A37A9">
        <w:rPr>
          <w:rFonts w:eastAsia="Calibri"/>
          <w:sz w:val="28"/>
          <w:szCs w:val="28"/>
          <w:lang w:eastAsia="en-US"/>
        </w:rPr>
        <w:t>,</w:t>
      </w:r>
      <w:r>
        <w:rPr>
          <w:rFonts w:eastAsia="Calibri"/>
          <w:sz w:val="28"/>
          <w:szCs w:val="28"/>
          <w:lang w:eastAsia="en-US"/>
        </w:rPr>
        <w:t xml:space="preserve"> а в районе</w:t>
      </w:r>
      <w:r w:rsidR="00FA496A">
        <w:rPr>
          <w:rFonts w:eastAsia="Calibri"/>
          <w:sz w:val="28"/>
          <w:szCs w:val="28"/>
          <w:lang w:eastAsia="en-US"/>
        </w:rPr>
        <w:t xml:space="preserve"> муниципальный центр управления</w:t>
      </w:r>
      <w:r w:rsidR="005A37A9">
        <w:rPr>
          <w:rFonts w:eastAsia="Calibri"/>
          <w:sz w:val="28"/>
          <w:szCs w:val="28"/>
          <w:lang w:eastAsia="en-US"/>
        </w:rPr>
        <w:t>. В течени</w:t>
      </w:r>
      <w:proofErr w:type="gramStart"/>
      <w:r w:rsidR="005A37A9">
        <w:rPr>
          <w:rFonts w:eastAsia="Calibri"/>
          <w:sz w:val="28"/>
          <w:szCs w:val="28"/>
          <w:lang w:eastAsia="en-US"/>
        </w:rPr>
        <w:t>и</w:t>
      </w:r>
      <w:proofErr w:type="gramEnd"/>
      <w:r w:rsidR="005A37A9">
        <w:rPr>
          <w:rFonts w:eastAsia="Calibri"/>
          <w:sz w:val="28"/>
          <w:szCs w:val="28"/>
          <w:lang w:eastAsia="en-US"/>
        </w:rPr>
        <w:t xml:space="preserve"> </w:t>
      </w:r>
      <w:r w:rsidR="005A37A9" w:rsidRPr="00AC1451">
        <w:rPr>
          <w:rFonts w:eastAsia="Calibri"/>
          <w:sz w:val="28"/>
          <w:szCs w:val="28"/>
          <w:lang w:eastAsia="en-US"/>
        </w:rPr>
        <w:t>короткого времени</w:t>
      </w:r>
      <w:r w:rsidR="005A37A9">
        <w:rPr>
          <w:rFonts w:eastAsia="Calibri"/>
          <w:sz w:val="28"/>
          <w:szCs w:val="28"/>
          <w:lang w:eastAsia="en-US"/>
        </w:rPr>
        <w:t xml:space="preserve"> специалисты обрабатывают заданные вопросы через смс, а заявитель получает разъяснения.</w:t>
      </w:r>
    </w:p>
    <w:p w:rsidR="00B811A3" w:rsidRPr="00A3536A" w:rsidRDefault="005A37A9" w:rsidP="00B811A3">
      <w:pPr>
        <w:pStyle w:val="a7"/>
        <w:jc w:val="both"/>
        <w:rPr>
          <w:szCs w:val="28"/>
          <w:highlight w:val="green"/>
        </w:rPr>
      </w:pPr>
      <w:r>
        <w:rPr>
          <w:szCs w:val="28"/>
          <w:highlight w:val="green"/>
        </w:rPr>
        <w:t xml:space="preserve"> </w:t>
      </w:r>
    </w:p>
    <w:p w:rsidR="00CC77B6" w:rsidRPr="004C52C4" w:rsidRDefault="00CC77B6" w:rsidP="00054309">
      <w:pPr>
        <w:ind w:firstLine="567"/>
        <w:jc w:val="both"/>
        <w:rPr>
          <w:b/>
          <w:sz w:val="28"/>
          <w:szCs w:val="28"/>
        </w:rPr>
      </w:pPr>
      <w:r w:rsidRPr="004C52C4">
        <w:rPr>
          <w:b/>
          <w:sz w:val="28"/>
          <w:szCs w:val="28"/>
        </w:rPr>
        <w:t>Оказание муниципальных услуг</w:t>
      </w:r>
    </w:p>
    <w:p w:rsidR="00893421" w:rsidRPr="004C52C4" w:rsidRDefault="00893421" w:rsidP="00893421">
      <w:pPr>
        <w:widowControl w:val="0"/>
        <w:shd w:val="clear" w:color="auto" w:fill="FFFFFF"/>
        <w:autoSpaceDE w:val="0"/>
        <w:autoSpaceDN w:val="0"/>
        <w:adjustRightInd w:val="0"/>
        <w:ind w:right="72" w:firstLine="567"/>
        <w:jc w:val="both"/>
        <w:rPr>
          <w:rFonts w:eastAsia="Calibri"/>
          <w:sz w:val="28"/>
          <w:szCs w:val="28"/>
          <w:lang w:eastAsia="en-US"/>
        </w:rPr>
      </w:pPr>
      <w:r w:rsidRPr="004C52C4">
        <w:rPr>
          <w:rFonts w:eastAsia="Calibri"/>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Советского сельского поселения Новокубанского района оказывает муниципальные услуги. </w:t>
      </w:r>
    </w:p>
    <w:p w:rsidR="00893421" w:rsidRPr="004C52C4" w:rsidRDefault="00893421" w:rsidP="00893421">
      <w:pPr>
        <w:widowControl w:val="0"/>
        <w:shd w:val="clear" w:color="auto" w:fill="FFFFFF"/>
        <w:autoSpaceDE w:val="0"/>
        <w:autoSpaceDN w:val="0"/>
        <w:adjustRightInd w:val="0"/>
        <w:ind w:right="72" w:firstLine="567"/>
        <w:jc w:val="both"/>
        <w:rPr>
          <w:rFonts w:eastAsia="Calibri"/>
          <w:sz w:val="28"/>
          <w:szCs w:val="28"/>
          <w:lang w:eastAsia="en-US"/>
        </w:rPr>
      </w:pPr>
      <w:r w:rsidRPr="004C52C4">
        <w:rPr>
          <w:rFonts w:eastAsia="Calibri"/>
          <w:sz w:val="28"/>
          <w:szCs w:val="28"/>
          <w:lang w:eastAsia="en-US"/>
        </w:rPr>
        <w:t>Так за отчетный период: муниципальная услуга: «Присвоение, изменение и аннулировани</w:t>
      </w:r>
      <w:r w:rsidR="00EA25BF" w:rsidRPr="004C52C4">
        <w:rPr>
          <w:rFonts w:eastAsia="Calibri"/>
          <w:sz w:val="28"/>
          <w:szCs w:val="28"/>
          <w:lang w:eastAsia="en-US"/>
        </w:rPr>
        <w:t>е адресов» предоставлено  41постановление</w:t>
      </w:r>
      <w:r w:rsidRPr="004C52C4">
        <w:rPr>
          <w:rFonts w:eastAsia="Calibri"/>
          <w:sz w:val="28"/>
          <w:szCs w:val="28"/>
          <w:lang w:eastAsia="en-US"/>
        </w:rPr>
        <w:t>;</w:t>
      </w:r>
    </w:p>
    <w:p w:rsidR="00893421" w:rsidRPr="004C52C4" w:rsidRDefault="00893421" w:rsidP="00893421">
      <w:pPr>
        <w:widowControl w:val="0"/>
        <w:shd w:val="clear" w:color="auto" w:fill="FFFFFF"/>
        <w:autoSpaceDE w:val="0"/>
        <w:autoSpaceDN w:val="0"/>
        <w:adjustRightInd w:val="0"/>
        <w:ind w:right="72" w:firstLine="567"/>
        <w:jc w:val="both"/>
        <w:rPr>
          <w:rFonts w:eastAsia="Calibri"/>
          <w:sz w:val="28"/>
          <w:szCs w:val="28"/>
          <w:lang w:eastAsia="en-US"/>
        </w:rPr>
      </w:pPr>
      <w:r w:rsidRPr="004C52C4">
        <w:rPr>
          <w:rFonts w:eastAsia="Calibri"/>
          <w:sz w:val="28"/>
          <w:szCs w:val="28"/>
          <w:lang w:eastAsia="en-US"/>
        </w:rPr>
        <w:t xml:space="preserve">выдано 17 порубочных билетов на территории Советского сельского поселения Новокубанского района; </w:t>
      </w:r>
    </w:p>
    <w:p w:rsidR="00893421" w:rsidRPr="004C52C4" w:rsidRDefault="00893421" w:rsidP="00893421">
      <w:pPr>
        <w:widowControl w:val="0"/>
        <w:shd w:val="clear" w:color="auto" w:fill="FFFFFF"/>
        <w:autoSpaceDE w:val="0"/>
        <w:autoSpaceDN w:val="0"/>
        <w:adjustRightInd w:val="0"/>
        <w:ind w:right="72" w:firstLine="567"/>
        <w:jc w:val="both"/>
        <w:rPr>
          <w:rFonts w:eastAsia="Calibri"/>
          <w:sz w:val="28"/>
          <w:szCs w:val="28"/>
          <w:lang w:eastAsia="en-US"/>
        </w:rPr>
      </w:pPr>
      <w:r w:rsidRPr="004C52C4">
        <w:rPr>
          <w:rFonts w:eastAsia="Calibri"/>
          <w:sz w:val="28"/>
          <w:szCs w:val="28"/>
          <w:lang w:eastAsia="en-US"/>
        </w:rPr>
        <w:t>выдано 25 разрешений (ордеров) на проведение земляных работ на территории общего пользования Советского сельского поселения Новокубанского района;</w:t>
      </w:r>
    </w:p>
    <w:p w:rsidR="00893421" w:rsidRPr="004C52C4" w:rsidRDefault="00893421" w:rsidP="00893421">
      <w:pPr>
        <w:widowControl w:val="0"/>
        <w:shd w:val="clear" w:color="auto" w:fill="FFFFFF"/>
        <w:autoSpaceDE w:val="0"/>
        <w:autoSpaceDN w:val="0"/>
        <w:adjustRightInd w:val="0"/>
        <w:ind w:right="72" w:firstLine="567"/>
        <w:jc w:val="both"/>
        <w:rPr>
          <w:rFonts w:eastAsia="Calibri"/>
          <w:sz w:val="28"/>
          <w:szCs w:val="28"/>
          <w:lang w:eastAsia="en-US"/>
        </w:rPr>
      </w:pPr>
      <w:r w:rsidRPr="004C52C4">
        <w:rPr>
          <w:rFonts w:eastAsia="Calibri"/>
          <w:sz w:val="28"/>
          <w:szCs w:val="28"/>
          <w:lang w:eastAsia="en-US"/>
        </w:rPr>
        <w:t xml:space="preserve">предоставлено 26 выписок из </w:t>
      </w:r>
      <w:proofErr w:type="spellStart"/>
      <w:r w:rsidRPr="004C52C4">
        <w:rPr>
          <w:rFonts w:eastAsia="Calibri"/>
          <w:sz w:val="28"/>
          <w:szCs w:val="28"/>
          <w:lang w:eastAsia="en-US"/>
        </w:rPr>
        <w:t>похозяйственных</w:t>
      </w:r>
      <w:proofErr w:type="spellEnd"/>
      <w:r w:rsidRPr="004C52C4">
        <w:rPr>
          <w:rFonts w:eastAsia="Calibri"/>
          <w:sz w:val="28"/>
          <w:szCs w:val="28"/>
          <w:lang w:eastAsia="en-US"/>
        </w:rPr>
        <w:t xml:space="preserve"> книг;</w:t>
      </w:r>
    </w:p>
    <w:p w:rsidR="00F904DD" w:rsidRPr="004C52C4" w:rsidRDefault="00893421" w:rsidP="00893421">
      <w:pPr>
        <w:widowControl w:val="0"/>
        <w:shd w:val="clear" w:color="auto" w:fill="FFFFFF"/>
        <w:autoSpaceDE w:val="0"/>
        <w:autoSpaceDN w:val="0"/>
        <w:adjustRightInd w:val="0"/>
        <w:ind w:right="72" w:firstLine="567"/>
        <w:jc w:val="both"/>
        <w:rPr>
          <w:rFonts w:eastAsia="Calibri"/>
          <w:sz w:val="28"/>
          <w:szCs w:val="28"/>
          <w:lang w:eastAsia="en-US"/>
        </w:rPr>
      </w:pPr>
      <w:r w:rsidRPr="004C52C4">
        <w:rPr>
          <w:rFonts w:eastAsia="Calibri"/>
          <w:sz w:val="28"/>
          <w:szCs w:val="28"/>
          <w:lang w:eastAsia="en-US"/>
        </w:rPr>
        <w:t>в</w:t>
      </w:r>
      <w:r w:rsidR="00B865C3" w:rsidRPr="004C52C4">
        <w:rPr>
          <w:rFonts w:eastAsia="Calibri"/>
          <w:sz w:val="28"/>
          <w:szCs w:val="28"/>
          <w:lang w:eastAsia="en-US"/>
        </w:rPr>
        <w:t xml:space="preserve">ыдано </w:t>
      </w:r>
      <w:r w:rsidR="00D717C1" w:rsidRPr="004C52C4">
        <w:rPr>
          <w:rFonts w:eastAsia="Calibri"/>
          <w:sz w:val="28"/>
          <w:szCs w:val="28"/>
          <w:lang w:eastAsia="en-US"/>
        </w:rPr>
        <w:t>гражданам поселения для предоставления в различные организации и службы</w:t>
      </w:r>
      <w:r w:rsidR="00B865C3" w:rsidRPr="004C52C4">
        <w:rPr>
          <w:rFonts w:eastAsia="Calibri"/>
          <w:sz w:val="28"/>
          <w:szCs w:val="28"/>
          <w:lang w:eastAsia="en-US"/>
        </w:rPr>
        <w:t xml:space="preserve"> </w:t>
      </w:r>
      <w:r w:rsidR="00C34145" w:rsidRPr="004C52C4">
        <w:rPr>
          <w:rFonts w:eastAsia="Calibri"/>
          <w:sz w:val="28"/>
          <w:szCs w:val="28"/>
          <w:lang w:eastAsia="en-US"/>
        </w:rPr>
        <w:t>3647</w:t>
      </w:r>
      <w:r w:rsidR="00B865C3" w:rsidRPr="004C52C4">
        <w:rPr>
          <w:rFonts w:eastAsia="Calibri"/>
          <w:sz w:val="28"/>
          <w:szCs w:val="28"/>
          <w:lang w:eastAsia="en-US"/>
        </w:rPr>
        <w:t xml:space="preserve"> выписок и справок.</w:t>
      </w:r>
    </w:p>
    <w:p w:rsidR="00F904DD" w:rsidRDefault="00F904DD" w:rsidP="001770AF">
      <w:pPr>
        <w:widowControl w:val="0"/>
        <w:shd w:val="clear" w:color="auto" w:fill="FFFFFF"/>
        <w:autoSpaceDE w:val="0"/>
        <w:autoSpaceDN w:val="0"/>
        <w:adjustRightInd w:val="0"/>
        <w:ind w:right="72" w:firstLine="567"/>
        <w:jc w:val="both"/>
        <w:rPr>
          <w:rFonts w:eastAsia="Calibri"/>
          <w:color w:val="FF0000"/>
          <w:sz w:val="28"/>
          <w:szCs w:val="28"/>
          <w:lang w:eastAsia="en-US"/>
        </w:rPr>
      </w:pPr>
    </w:p>
    <w:p w:rsidR="003A1D7D" w:rsidRPr="004C52C4" w:rsidRDefault="003A1D7D" w:rsidP="001770AF">
      <w:pPr>
        <w:widowControl w:val="0"/>
        <w:shd w:val="clear" w:color="auto" w:fill="FFFFFF"/>
        <w:autoSpaceDE w:val="0"/>
        <w:autoSpaceDN w:val="0"/>
        <w:adjustRightInd w:val="0"/>
        <w:ind w:right="72" w:firstLine="567"/>
        <w:jc w:val="both"/>
        <w:rPr>
          <w:rFonts w:eastAsia="Calibri"/>
          <w:color w:val="FF0000"/>
          <w:sz w:val="28"/>
          <w:szCs w:val="28"/>
          <w:lang w:eastAsia="en-US"/>
        </w:rPr>
      </w:pPr>
    </w:p>
    <w:p w:rsidR="00302AAE" w:rsidRPr="004C52C4" w:rsidRDefault="00302AAE" w:rsidP="00302AAE">
      <w:pPr>
        <w:widowControl w:val="0"/>
        <w:shd w:val="clear" w:color="auto" w:fill="FFFFFF" w:themeFill="background1"/>
        <w:autoSpaceDE w:val="0"/>
        <w:autoSpaceDN w:val="0"/>
        <w:adjustRightInd w:val="0"/>
        <w:ind w:right="72" w:firstLine="567"/>
        <w:jc w:val="both"/>
        <w:rPr>
          <w:b/>
          <w:sz w:val="28"/>
          <w:szCs w:val="28"/>
        </w:rPr>
      </w:pPr>
      <w:r w:rsidRPr="004C52C4">
        <w:rPr>
          <w:b/>
          <w:sz w:val="28"/>
          <w:szCs w:val="28"/>
        </w:rPr>
        <w:lastRenderedPageBreak/>
        <w:t>Охрана общественного порядка,</w:t>
      </w:r>
      <w:r w:rsidR="005A37A9">
        <w:rPr>
          <w:b/>
          <w:sz w:val="28"/>
          <w:szCs w:val="28"/>
        </w:rPr>
        <w:t xml:space="preserve"> работа комиссии по профилактике</w:t>
      </w:r>
      <w:r w:rsidRPr="004C52C4">
        <w:rPr>
          <w:b/>
          <w:sz w:val="28"/>
          <w:szCs w:val="28"/>
        </w:rPr>
        <w:t xml:space="preserve"> правонарушений</w:t>
      </w:r>
    </w:p>
    <w:p w:rsidR="00302AAE" w:rsidRPr="004C52C4" w:rsidRDefault="00302AAE" w:rsidP="00302AAE">
      <w:pPr>
        <w:widowControl w:val="0"/>
        <w:shd w:val="clear" w:color="auto" w:fill="FFFFFF" w:themeFill="background1"/>
        <w:autoSpaceDE w:val="0"/>
        <w:autoSpaceDN w:val="0"/>
        <w:adjustRightInd w:val="0"/>
        <w:ind w:right="72" w:firstLine="567"/>
        <w:jc w:val="both"/>
        <w:rPr>
          <w:sz w:val="28"/>
          <w:szCs w:val="28"/>
        </w:rPr>
      </w:pPr>
      <w:proofErr w:type="gramStart"/>
      <w:r w:rsidRPr="004C52C4">
        <w:rPr>
          <w:sz w:val="28"/>
          <w:szCs w:val="28"/>
        </w:rPr>
        <w:t xml:space="preserve">В отчетном периоде состоялось 9 заседаний Территориальной комиссии  по профилактике правонарушений при администрации Советского сельского поселения Новокубанского района, рассмотрено: 23 человек,  (из которых,  по инициативе администрации-19, ОВД-4, </w:t>
      </w:r>
      <w:r w:rsidR="00046AEC" w:rsidRPr="004C52C4">
        <w:rPr>
          <w:sz w:val="28"/>
          <w:szCs w:val="28"/>
        </w:rPr>
        <w:t>по уголовно-исполнительной системе -</w:t>
      </w:r>
      <w:r w:rsidRPr="004C52C4">
        <w:rPr>
          <w:sz w:val="28"/>
          <w:szCs w:val="28"/>
        </w:rPr>
        <w:t>1; 18 – состоящие на всех видах учетов из них: 5–поднадзорные, ранее судимые – 9,  состоящие на учете ОВД-10.</w:t>
      </w:r>
      <w:proofErr w:type="gramEnd"/>
      <w:r w:rsidRPr="004C52C4">
        <w:rPr>
          <w:sz w:val="28"/>
          <w:szCs w:val="28"/>
        </w:rPr>
        <w:t xml:space="preserve"> Принято решений – 23.  </w:t>
      </w:r>
    </w:p>
    <w:p w:rsidR="00302AAE" w:rsidRPr="004C52C4" w:rsidRDefault="00302AAE" w:rsidP="00302AAE">
      <w:pPr>
        <w:widowControl w:val="0"/>
        <w:shd w:val="clear" w:color="auto" w:fill="FFFFFF" w:themeFill="background1"/>
        <w:autoSpaceDE w:val="0"/>
        <w:autoSpaceDN w:val="0"/>
        <w:adjustRightInd w:val="0"/>
        <w:ind w:right="72" w:firstLine="567"/>
        <w:jc w:val="both"/>
        <w:rPr>
          <w:sz w:val="28"/>
          <w:szCs w:val="28"/>
        </w:rPr>
      </w:pPr>
      <w:r w:rsidRPr="004C52C4">
        <w:rPr>
          <w:sz w:val="28"/>
          <w:szCs w:val="28"/>
        </w:rPr>
        <w:t xml:space="preserve">В 2021 году на профилактическом учете ОВД по </w:t>
      </w:r>
      <w:proofErr w:type="spellStart"/>
      <w:r w:rsidRPr="004C52C4">
        <w:rPr>
          <w:sz w:val="28"/>
          <w:szCs w:val="28"/>
        </w:rPr>
        <w:t>Новокубанскому</w:t>
      </w:r>
      <w:proofErr w:type="spellEnd"/>
      <w:r w:rsidRPr="004C52C4">
        <w:rPr>
          <w:sz w:val="28"/>
          <w:szCs w:val="28"/>
        </w:rPr>
        <w:t xml:space="preserve"> району состоит - 28 человек,  в 2020 году на профилактическом учете - 55 человек. Профилактическая работа проводилась с такими категориями граждан</w:t>
      </w:r>
      <w:r w:rsidR="007D2414">
        <w:rPr>
          <w:sz w:val="28"/>
          <w:szCs w:val="28"/>
        </w:rPr>
        <w:t>,</w:t>
      </w:r>
      <w:r w:rsidRPr="004C52C4">
        <w:rPr>
          <w:sz w:val="28"/>
          <w:szCs w:val="28"/>
        </w:rPr>
        <w:t xml:space="preserve"> как: осужденными, несовершеннолетними, состоящими на профилактическом учете, неблагополучными семьями, </w:t>
      </w:r>
      <w:proofErr w:type="gramStart"/>
      <w:r w:rsidRPr="004C52C4">
        <w:rPr>
          <w:sz w:val="28"/>
          <w:szCs w:val="28"/>
        </w:rPr>
        <w:t>семьями</w:t>
      </w:r>
      <w:proofErr w:type="gramEnd"/>
      <w:r w:rsidRPr="004C52C4">
        <w:rPr>
          <w:sz w:val="28"/>
          <w:szCs w:val="28"/>
        </w:rPr>
        <w:t xml:space="preserve"> находящимися в трудной жизненной ситуации и социально опасном положении. </w:t>
      </w:r>
      <w:r w:rsidR="00CC2D5D">
        <w:rPr>
          <w:sz w:val="28"/>
          <w:szCs w:val="28"/>
        </w:rPr>
        <w:t xml:space="preserve">Комиссионно проводилось посещение семей  перед отопительным периодом, для своевременного устранения выявленных замечаний. </w:t>
      </w:r>
    </w:p>
    <w:p w:rsidR="00302AAE" w:rsidRPr="004C52C4" w:rsidRDefault="00302AAE" w:rsidP="00302AAE">
      <w:pPr>
        <w:widowControl w:val="0"/>
        <w:shd w:val="clear" w:color="auto" w:fill="FFFFFF" w:themeFill="background1"/>
        <w:autoSpaceDE w:val="0"/>
        <w:autoSpaceDN w:val="0"/>
        <w:adjustRightInd w:val="0"/>
        <w:ind w:right="72" w:firstLine="567"/>
        <w:jc w:val="both"/>
        <w:rPr>
          <w:sz w:val="28"/>
          <w:szCs w:val="28"/>
        </w:rPr>
      </w:pPr>
      <w:r w:rsidRPr="004C52C4">
        <w:rPr>
          <w:sz w:val="28"/>
          <w:szCs w:val="28"/>
        </w:rPr>
        <w:t xml:space="preserve">На учете в комиссии по делам несовершеннолетних  на сегодняшний день состоит три семьи </w:t>
      </w:r>
      <w:r w:rsidR="007D2414">
        <w:rPr>
          <w:sz w:val="28"/>
          <w:szCs w:val="28"/>
        </w:rPr>
        <w:t xml:space="preserve">- </w:t>
      </w:r>
      <w:r w:rsidRPr="004C52C4">
        <w:rPr>
          <w:sz w:val="28"/>
          <w:szCs w:val="28"/>
        </w:rPr>
        <w:t>как находящиеся в социально-опасном положении, двое  несовершеннол</w:t>
      </w:r>
      <w:r w:rsidR="00EA25BF" w:rsidRPr="004C52C4">
        <w:rPr>
          <w:sz w:val="28"/>
          <w:szCs w:val="28"/>
        </w:rPr>
        <w:t xml:space="preserve">етних </w:t>
      </w:r>
      <w:r w:rsidR="007D2414">
        <w:rPr>
          <w:sz w:val="28"/>
          <w:szCs w:val="28"/>
        </w:rPr>
        <w:t xml:space="preserve">- </w:t>
      </w:r>
      <w:r w:rsidR="00EA25BF" w:rsidRPr="004C52C4">
        <w:rPr>
          <w:sz w:val="28"/>
          <w:szCs w:val="28"/>
        </w:rPr>
        <w:t>состоящие на учете</w:t>
      </w:r>
      <w:r w:rsidRPr="004C52C4">
        <w:rPr>
          <w:sz w:val="28"/>
          <w:szCs w:val="28"/>
        </w:rPr>
        <w:t xml:space="preserve">, и десять семей </w:t>
      </w:r>
      <w:r w:rsidR="007D2414">
        <w:rPr>
          <w:sz w:val="28"/>
          <w:szCs w:val="28"/>
        </w:rPr>
        <w:t xml:space="preserve">- </w:t>
      </w:r>
      <w:r w:rsidRPr="004C52C4">
        <w:rPr>
          <w:sz w:val="28"/>
          <w:szCs w:val="28"/>
        </w:rPr>
        <w:t xml:space="preserve">находящихся в трудной жизненной ситуации. </w:t>
      </w:r>
    </w:p>
    <w:p w:rsidR="00302AAE" w:rsidRPr="004C52C4" w:rsidRDefault="00302AAE" w:rsidP="00046AEC">
      <w:pPr>
        <w:widowControl w:val="0"/>
        <w:shd w:val="clear" w:color="auto" w:fill="FFFFFF" w:themeFill="background1"/>
        <w:autoSpaceDE w:val="0"/>
        <w:autoSpaceDN w:val="0"/>
        <w:adjustRightInd w:val="0"/>
        <w:ind w:right="72" w:firstLine="567"/>
        <w:jc w:val="both"/>
        <w:rPr>
          <w:b/>
          <w:sz w:val="28"/>
          <w:szCs w:val="28"/>
        </w:rPr>
      </w:pPr>
      <w:r w:rsidRPr="004C52C4">
        <w:rPr>
          <w:sz w:val="28"/>
          <w:szCs w:val="28"/>
        </w:rPr>
        <w:t xml:space="preserve"> Налажена работа с участковым отделением полиции: работают в штате 3 участковых, 1 инспектор по делам несовершеннолетних, 1 оперуполномоченный.  А также</w:t>
      </w:r>
      <w:r w:rsidR="007D2414">
        <w:rPr>
          <w:sz w:val="28"/>
          <w:szCs w:val="28"/>
        </w:rPr>
        <w:t>, с</w:t>
      </w:r>
      <w:r w:rsidRPr="004C52C4">
        <w:rPr>
          <w:sz w:val="28"/>
          <w:szCs w:val="28"/>
        </w:rPr>
        <w:t xml:space="preserve"> хуторским </w:t>
      </w:r>
      <w:proofErr w:type="spellStart"/>
      <w:r w:rsidRPr="004C52C4">
        <w:rPr>
          <w:sz w:val="28"/>
          <w:szCs w:val="28"/>
        </w:rPr>
        <w:t>Урупским</w:t>
      </w:r>
      <w:proofErr w:type="spellEnd"/>
      <w:r w:rsidRPr="004C52C4">
        <w:rPr>
          <w:sz w:val="28"/>
          <w:szCs w:val="28"/>
        </w:rPr>
        <w:t xml:space="preserve"> казачьим обществом. </w:t>
      </w:r>
      <w:r w:rsidR="00EA25BF" w:rsidRPr="004C52C4">
        <w:rPr>
          <w:sz w:val="28"/>
          <w:szCs w:val="28"/>
        </w:rPr>
        <w:t xml:space="preserve">Для организации работы комиссии по профилактике </w:t>
      </w:r>
      <w:r w:rsidR="00046AEC" w:rsidRPr="004C52C4">
        <w:rPr>
          <w:sz w:val="28"/>
          <w:szCs w:val="28"/>
        </w:rPr>
        <w:t>правонарушений получены новые методиче</w:t>
      </w:r>
      <w:r w:rsidR="007D2414">
        <w:rPr>
          <w:sz w:val="28"/>
          <w:szCs w:val="28"/>
        </w:rPr>
        <w:t>ские рекомендации, разработанное</w:t>
      </w:r>
      <w:r w:rsidR="00046AEC" w:rsidRPr="004C52C4">
        <w:rPr>
          <w:sz w:val="28"/>
          <w:szCs w:val="28"/>
        </w:rPr>
        <w:t xml:space="preserve"> положение</w:t>
      </w:r>
      <w:r w:rsidR="007D2414">
        <w:rPr>
          <w:sz w:val="28"/>
          <w:szCs w:val="28"/>
        </w:rPr>
        <w:t>,</w:t>
      </w:r>
      <w:r w:rsidR="005A37A9">
        <w:rPr>
          <w:sz w:val="28"/>
          <w:szCs w:val="28"/>
        </w:rPr>
        <w:t xml:space="preserve"> </w:t>
      </w:r>
      <w:r w:rsidR="00046AEC" w:rsidRPr="004C52C4">
        <w:rPr>
          <w:sz w:val="28"/>
          <w:szCs w:val="28"/>
        </w:rPr>
        <w:t>где конкретно прописаны обязаннос</w:t>
      </w:r>
      <w:r w:rsidR="007D2414">
        <w:rPr>
          <w:sz w:val="28"/>
          <w:szCs w:val="28"/>
        </w:rPr>
        <w:t>ти всех субъектов профилактики,</w:t>
      </w:r>
      <w:r w:rsidR="00046AEC" w:rsidRPr="004C52C4">
        <w:rPr>
          <w:sz w:val="28"/>
          <w:szCs w:val="28"/>
        </w:rPr>
        <w:t xml:space="preserve"> их взаимодействие и ответственность</w:t>
      </w:r>
      <w:r w:rsidR="007D2414">
        <w:rPr>
          <w:sz w:val="28"/>
          <w:szCs w:val="28"/>
        </w:rPr>
        <w:t>,</w:t>
      </w:r>
      <w:r w:rsidR="00046AEC" w:rsidRPr="004C52C4">
        <w:rPr>
          <w:sz w:val="28"/>
          <w:szCs w:val="28"/>
        </w:rPr>
        <w:t xml:space="preserve"> будет принято на ближайшем заседании</w:t>
      </w:r>
      <w:r w:rsidR="007D2414">
        <w:rPr>
          <w:sz w:val="28"/>
          <w:szCs w:val="28"/>
        </w:rPr>
        <w:t xml:space="preserve"> комиссии</w:t>
      </w:r>
      <w:r w:rsidR="00046AEC" w:rsidRPr="004C52C4">
        <w:rPr>
          <w:sz w:val="28"/>
          <w:szCs w:val="28"/>
        </w:rPr>
        <w:t xml:space="preserve">.  </w:t>
      </w:r>
    </w:p>
    <w:p w:rsidR="007D2414" w:rsidRDefault="007D2414" w:rsidP="00302AAE">
      <w:pPr>
        <w:widowControl w:val="0"/>
        <w:shd w:val="clear" w:color="auto" w:fill="FFFFFF" w:themeFill="background1"/>
        <w:autoSpaceDE w:val="0"/>
        <w:autoSpaceDN w:val="0"/>
        <w:adjustRightInd w:val="0"/>
        <w:ind w:right="72" w:firstLine="567"/>
        <w:jc w:val="both"/>
        <w:rPr>
          <w:b/>
          <w:color w:val="000000" w:themeColor="text1"/>
          <w:sz w:val="28"/>
          <w:szCs w:val="28"/>
        </w:rPr>
      </w:pPr>
    </w:p>
    <w:p w:rsidR="00302AAE" w:rsidRPr="004C52C4" w:rsidRDefault="00302AAE" w:rsidP="00302AAE">
      <w:pPr>
        <w:widowControl w:val="0"/>
        <w:shd w:val="clear" w:color="auto" w:fill="FFFFFF" w:themeFill="background1"/>
        <w:autoSpaceDE w:val="0"/>
        <w:autoSpaceDN w:val="0"/>
        <w:adjustRightInd w:val="0"/>
        <w:ind w:right="72" w:firstLine="567"/>
        <w:jc w:val="both"/>
        <w:rPr>
          <w:b/>
          <w:color w:val="000000" w:themeColor="text1"/>
          <w:sz w:val="28"/>
          <w:szCs w:val="28"/>
        </w:rPr>
      </w:pPr>
      <w:r w:rsidRPr="004C52C4">
        <w:rPr>
          <w:b/>
          <w:color w:val="000000" w:themeColor="text1"/>
          <w:sz w:val="28"/>
          <w:szCs w:val="28"/>
        </w:rPr>
        <w:t>Работа с ветеранами</w:t>
      </w:r>
    </w:p>
    <w:p w:rsidR="00302AAE" w:rsidRPr="004C52C4" w:rsidRDefault="00302AAE" w:rsidP="00302AAE">
      <w:pPr>
        <w:widowControl w:val="0"/>
        <w:shd w:val="clear" w:color="auto" w:fill="FFFFFF" w:themeFill="background1"/>
        <w:autoSpaceDE w:val="0"/>
        <w:autoSpaceDN w:val="0"/>
        <w:adjustRightInd w:val="0"/>
        <w:ind w:right="72" w:firstLine="567"/>
        <w:jc w:val="both"/>
        <w:rPr>
          <w:color w:val="000000" w:themeColor="text1"/>
          <w:sz w:val="28"/>
          <w:szCs w:val="28"/>
        </w:rPr>
      </w:pPr>
      <w:r w:rsidRPr="004C52C4">
        <w:rPr>
          <w:color w:val="000000" w:themeColor="text1"/>
          <w:sz w:val="28"/>
          <w:szCs w:val="28"/>
        </w:rPr>
        <w:t xml:space="preserve">На территории Советского сельского поселения организована работа </w:t>
      </w:r>
      <w:r w:rsidR="00A3536A" w:rsidRPr="004C52C4">
        <w:rPr>
          <w:color w:val="000000" w:themeColor="text1"/>
          <w:sz w:val="28"/>
          <w:szCs w:val="28"/>
        </w:rPr>
        <w:t>3-х первичных организаций Совета</w:t>
      </w:r>
      <w:r w:rsidRPr="004C52C4">
        <w:rPr>
          <w:color w:val="000000" w:themeColor="text1"/>
          <w:sz w:val="28"/>
          <w:szCs w:val="28"/>
        </w:rPr>
        <w:t xml:space="preserve"> ветеранов</w:t>
      </w:r>
      <w:r w:rsidR="00A3536A" w:rsidRPr="004C52C4">
        <w:rPr>
          <w:color w:val="000000" w:themeColor="text1"/>
          <w:sz w:val="28"/>
          <w:szCs w:val="28"/>
        </w:rPr>
        <w:t>: пр</w:t>
      </w:r>
      <w:proofErr w:type="gramStart"/>
      <w:r w:rsidR="00A3536A" w:rsidRPr="004C52C4">
        <w:rPr>
          <w:color w:val="000000" w:themeColor="text1"/>
          <w:sz w:val="28"/>
          <w:szCs w:val="28"/>
        </w:rPr>
        <w:t xml:space="preserve">и </w:t>
      </w:r>
      <w:r w:rsidRPr="004C52C4">
        <w:rPr>
          <w:color w:val="000000" w:themeColor="text1"/>
          <w:sz w:val="28"/>
          <w:szCs w:val="28"/>
        </w:rPr>
        <w:t xml:space="preserve"> ООО</w:t>
      </w:r>
      <w:proofErr w:type="gramEnd"/>
      <w:r w:rsidRPr="004C52C4">
        <w:rPr>
          <w:color w:val="000000" w:themeColor="text1"/>
          <w:sz w:val="28"/>
          <w:szCs w:val="28"/>
        </w:rPr>
        <w:t xml:space="preserve"> «Новатор» - 466 человек, </w:t>
      </w:r>
      <w:r w:rsidR="001B1F31" w:rsidRPr="004C52C4">
        <w:rPr>
          <w:color w:val="000000" w:themeColor="text1"/>
          <w:sz w:val="28"/>
          <w:szCs w:val="28"/>
        </w:rPr>
        <w:t>при ФГУП</w:t>
      </w:r>
      <w:r w:rsidRPr="004C52C4">
        <w:rPr>
          <w:color w:val="000000" w:themeColor="text1"/>
          <w:sz w:val="28"/>
          <w:szCs w:val="28"/>
        </w:rPr>
        <w:t xml:space="preserve"> «</w:t>
      </w:r>
      <w:proofErr w:type="spellStart"/>
      <w:r w:rsidRPr="004C52C4">
        <w:rPr>
          <w:color w:val="000000" w:themeColor="text1"/>
          <w:sz w:val="28"/>
          <w:szCs w:val="28"/>
        </w:rPr>
        <w:t>Урупское</w:t>
      </w:r>
      <w:proofErr w:type="spellEnd"/>
      <w:r w:rsidRPr="004C52C4">
        <w:rPr>
          <w:color w:val="000000" w:themeColor="text1"/>
          <w:sz w:val="28"/>
          <w:szCs w:val="28"/>
        </w:rPr>
        <w:t>»- 379 человек и при администрации Советского сельского поселения с численностью 1030 человек</w:t>
      </w:r>
      <w:r w:rsidR="00CC2D5D">
        <w:rPr>
          <w:color w:val="000000" w:themeColor="text1"/>
          <w:sz w:val="28"/>
          <w:szCs w:val="28"/>
        </w:rPr>
        <w:t>.  В</w:t>
      </w:r>
      <w:r w:rsidRPr="004C52C4">
        <w:rPr>
          <w:color w:val="000000" w:themeColor="text1"/>
          <w:sz w:val="28"/>
          <w:szCs w:val="28"/>
        </w:rPr>
        <w:t>ся работа с</w:t>
      </w:r>
      <w:r w:rsidR="006760B1">
        <w:rPr>
          <w:color w:val="000000" w:themeColor="text1"/>
          <w:sz w:val="28"/>
          <w:szCs w:val="28"/>
        </w:rPr>
        <w:t xml:space="preserve"> председателями ведется сообща</w:t>
      </w:r>
      <w:r w:rsidRPr="004C52C4">
        <w:rPr>
          <w:color w:val="000000" w:themeColor="text1"/>
          <w:sz w:val="28"/>
          <w:szCs w:val="28"/>
        </w:rPr>
        <w:t xml:space="preserve">. </w:t>
      </w:r>
    </w:p>
    <w:p w:rsidR="00302AAE" w:rsidRPr="004C52C4" w:rsidRDefault="00302AAE" w:rsidP="00302AAE">
      <w:pPr>
        <w:shd w:val="clear" w:color="auto" w:fill="FFFFFF" w:themeFill="background1"/>
        <w:spacing w:line="341" w:lineRule="atLeast"/>
        <w:ind w:firstLine="567"/>
        <w:jc w:val="both"/>
        <w:rPr>
          <w:color w:val="000000" w:themeColor="text1"/>
          <w:sz w:val="28"/>
          <w:szCs w:val="28"/>
        </w:rPr>
      </w:pPr>
    </w:p>
    <w:p w:rsidR="00302AAE" w:rsidRPr="004C52C4" w:rsidRDefault="00302AAE" w:rsidP="00302AAE">
      <w:pPr>
        <w:widowControl w:val="0"/>
        <w:shd w:val="clear" w:color="auto" w:fill="FFFFFF" w:themeFill="background1"/>
        <w:autoSpaceDE w:val="0"/>
        <w:autoSpaceDN w:val="0"/>
        <w:adjustRightInd w:val="0"/>
        <w:ind w:right="72" w:firstLine="567"/>
        <w:jc w:val="both"/>
        <w:rPr>
          <w:color w:val="000000" w:themeColor="text1"/>
          <w:sz w:val="28"/>
          <w:szCs w:val="28"/>
        </w:rPr>
      </w:pPr>
      <w:r w:rsidRPr="004C52C4">
        <w:rPr>
          <w:color w:val="000000" w:themeColor="text1"/>
          <w:sz w:val="28"/>
          <w:szCs w:val="28"/>
        </w:rPr>
        <w:t>По состоянию на 1 января 2022 года на территории Советского сельского поселения проживают:</w:t>
      </w:r>
    </w:p>
    <w:p w:rsidR="00302AAE" w:rsidRPr="004C52C4" w:rsidRDefault="00302AAE" w:rsidP="00302AAE">
      <w:pPr>
        <w:widowControl w:val="0"/>
        <w:shd w:val="clear" w:color="auto" w:fill="FFFFFF" w:themeFill="background1"/>
        <w:autoSpaceDE w:val="0"/>
        <w:autoSpaceDN w:val="0"/>
        <w:adjustRightInd w:val="0"/>
        <w:ind w:right="72" w:firstLine="567"/>
        <w:jc w:val="both"/>
        <w:rPr>
          <w:color w:val="000000" w:themeColor="text1"/>
          <w:sz w:val="28"/>
          <w:szCs w:val="28"/>
        </w:rPr>
      </w:pPr>
      <w:r w:rsidRPr="004C52C4">
        <w:rPr>
          <w:color w:val="000000" w:themeColor="text1"/>
          <w:sz w:val="28"/>
          <w:szCs w:val="28"/>
        </w:rPr>
        <w:t>19 - тружеников тыла;</w:t>
      </w:r>
    </w:p>
    <w:p w:rsidR="00302AAE" w:rsidRPr="004C52C4" w:rsidRDefault="00302AAE" w:rsidP="00302AAE">
      <w:pPr>
        <w:widowControl w:val="0"/>
        <w:shd w:val="clear" w:color="auto" w:fill="FFFFFF" w:themeFill="background1"/>
        <w:autoSpaceDE w:val="0"/>
        <w:autoSpaceDN w:val="0"/>
        <w:adjustRightInd w:val="0"/>
        <w:ind w:right="72" w:firstLine="567"/>
        <w:jc w:val="both"/>
        <w:rPr>
          <w:color w:val="000000" w:themeColor="text1"/>
          <w:sz w:val="28"/>
          <w:szCs w:val="28"/>
        </w:rPr>
      </w:pPr>
      <w:r w:rsidRPr="004C52C4">
        <w:rPr>
          <w:color w:val="000000" w:themeColor="text1"/>
          <w:sz w:val="28"/>
          <w:szCs w:val="28"/>
        </w:rPr>
        <w:t>1 - малолетний узник фашистских концлагерей;</w:t>
      </w:r>
    </w:p>
    <w:p w:rsidR="00302AAE" w:rsidRPr="004C52C4" w:rsidRDefault="00302AAE" w:rsidP="00302AAE">
      <w:pPr>
        <w:widowControl w:val="0"/>
        <w:shd w:val="clear" w:color="auto" w:fill="FFFFFF" w:themeFill="background1"/>
        <w:autoSpaceDE w:val="0"/>
        <w:autoSpaceDN w:val="0"/>
        <w:adjustRightInd w:val="0"/>
        <w:ind w:right="72" w:firstLine="567"/>
        <w:jc w:val="both"/>
        <w:rPr>
          <w:color w:val="000000" w:themeColor="text1"/>
          <w:sz w:val="28"/>
          <w:szCs w:val="28"/>
        </w:rPr>
      </w:pPr>
      <w:r w:rsidRPr="004C52C4">
        <w:rPr>
          <w:color w:val="000000" w:themeColor="text1"/>
          <w:sz w:val="28"/>
          <w:szCs w:val="28"/>
        </w:rPr>
        <w:t>4- вдов</w:t>
      </w:r>
      <w:r w:rsidR="007D2414">
        <w:rPr>
          <w:color w:val="000000" w:themeColor="text1"/>
          <w:sz w:val="28"/>
          <w:szCs w:val="28"/>
        </w:rPr>
        <w:t>ы</w:t>
      </w:r>
      <w:r w:rsidRPr="004C52C4">
        <w:rPr>
          <w:color w:val="000000" w:themeColor="text1"/>
          <w:sz w:val="28"/>
          <w:szCs w:val="28"/>
        </w:rPr>
        <w:t xml:space="preserve">  участников войны.</w:t>
      </w:r>
    </w:p>
    <w:p w:rsidR="00302AAE" w:rsidRPr="004C52C4" w:rsidRDefault="00046AEC" w:rsidP="00302AAE">
      <w:pPr>
        <w:widowControl w:val="0"/>
        <w:shd w:val="clear" w:color="auto" w:fill="FFFFFF" w:themeFill="background1"/>
        <w:autoSpaceDE w:val="0"/>
        <w:autoSpaceDN w:val="0"/>
        <w:adjustRightInd w:val="0"/>
        <w:ind w:right="72" w:firstLine="567"/>
        <w:jc w:val="both"/>
        <w:rPr>
          <w:color w:val="000000" w:themeColor="text1"/>
          <w:sz w:val="28"/>
          <w:szCs w:val="28"/>
        </w:rPr>
      </w:pPr>
      <w:r w:rsidRPr="004C52C4">
        <w:rPr>
          <w:color w:val="000000" w:themeColor="text1"/>
          <w:sz w:val="28"/>
          <w:szCs w:val="28"/>
        </w:rPr>
        <w:t xml:space="preserve"> </w:t>
      </w:r>
    </w:p>
    <w:p w:rsidR="00302AAE" w:rsidRPr="004C52C4" w:rsidRDefault="00302AAE" w:rsidP="00302AAE">
      <w:pPr>
        <w:widowControl w:val="0"/>
        <w:shd w:val="clear" w:color="auto" w:fill="FFFFFF" w:themeFill="background1"/>
        <w:autoSpaceDE w:val="0"/>
        <w:autoSpaceDN w:val="0"/>
        <w:adjustRightInd w:val="0"/>
        <w:ind w:right="72" w:firstLine="567"/>
        <w:jc w:val="both"/>
        <w:rPr>
          <w:color w:val="000000" w:themeColor="text1"/>
          <w:sz w:val="28"/>
          <w:szCs w:val="28"/>
        </w:rPr>
      </w:pPr>
      <w:r w:rsidRPr="004C52C4">
        <w:rPr>
          <w:color w:val="000000" w:themeColor="text1"/>
          <w:sz w:val="28"/>
          <w:szCs w:val="28"/>
        </w:rPr>
        <w:t xml:space="preserve">В канун празднования Дня Победы члены Совета Ветеранов совместно с депутатами, руководителями органов ТОС поздравили ветеранов, вручив им  продуктовые наборы, а работники культуры порадовали номерами </w:t>
      </w:r>
      <w:r w:rsidRPr="004C52C4">
        <w:rPr>
          <w:color w:val="000000" w:themeColor="text1"/>
          <w:sz w:val="28"/>
          <w:szCs w:val="28"/>
        </w:rPr>
        <w:lastRenderedPageBreak/>
        <w:t xml:space="preserve">художественной самодеятельности. </w:t>
      </w:r>
    </w:p>
    <w:p w:rsidR="00302AAE" w:rsidRPr="004C52C4" w:rsidRDefault="00302AAE" w:rsidP="00302AAE">
      <w:pPr>
        <w:widowControl w:val="0"/>
        <w:shd w:val="clear" w:color="auto" w:fill="FFFFFF" w:themeFill="background1"/>
        <w:autoSpaceDE w:val="0"/>
        <w:autoSpaceDN w:val="0"/>
        <w:adjustRightInd w:val="0"/>
        <w:ind w:right="72" w:firstLine="567"/>
        <w:jc w:val="both"/>
        <w:rPr>
          <w:color w:val="000000" w:themeColor="text1"/>
          <w:sz w:val="28"/>
          <w:szCs w:val="28"/>
        </w:rPr>
      </w:pPr>
      <w:r w:rsidRPr="004C52C4">
        <w:rPr>
          <w:color w:val="000000" w:themeColor="text1"/>
          <w:sz w:val="28"/>
          <w:szCs w:val="28"/>
        </w:rPr>
        <w:t>За 2021 год было вручено 10 персональных поздравлений Президента Российской  Федерации</w:t>
      </w:r>
      <w:r w:rsidR="00046AEC" w:rsidRPr="004C52C4">
        <w:rPr>
          <w:color w:val="000000" w:themeColor="text1"/>
          <w:sz w:val="28"/>
          <w:szCs w:val="28"/>
        </w:rPr>
        <w:t>.</w:t>
      </w:r>
      <w:r w:rsidRPr="004C52C4">
        <w:rPr>
          <w:color w:val="000000" w:themeColor="text1"/>
          <w:sz w:val="28"/>
          <w:szCs w:val="28"/>
        </w:rPr>
        <w:t xml:space="preserve"> </w:t>
      </w:r>
      <w:r w:rsidR="00046AEC" w:rsidRPr="004C52C4">
        <w:rPr>
          <w:color w:val="000000" w:themeColor="text1"/>
          <w:sz w:val="28"/>
          <w:szCs w:val="28"/>
        </w:rPr>
        <w:t xml:space="preserve"> </w:t>
      </w:r>
    </w:p>
    <w:p w:rsidR="00EC0FAB" w:rsidRPr="004C52C4" w:rsidRDefault="00EC0FAB" w:rsidP="00302AAE">
      <w:pPr>
        <w:widowControl w:val="0"/>
        <w:shd w:val="clear" w:color="auto" w:fill="FFFFFF" w:themeFill="background1"/>
        <w:autoSpaceDE w:val="0"/>
        <w:autoSpaceDN w:val="0"/>
        <w:adjustRightInd w:val="0"/>
        <w:ind w:right="72" w:firstLine="567"/>
        <w:jc w:val="both"/>
        <w:rPr>
          <w:color w:val="000000" w:themeColor="text1"/>
          <w:sz w:val="28"/>
          <w:szCs w:val="28"/>
        </w:rPr>
      </w:pPr>
    </w:p>
    <w:p w:rsidR="00302AAE" w:rsidRPr="004C52C4" w:rsidRDefault="00302AAE" w:rsidP="00302AAE">
      <w:pPr>
        <w:widowControl w:val="0"/>
        <w:shd w:val="clear" w:color="auto" w:fill="FFFFFF" w:themeFill="background1"/>
        <w:autoSpaceDE w:val="0"/>
        <w:autoSpaceDN w:val="0"/>
        <w:adjustRightInd w:val="0"/>
        <w:ind w:right="72" w:firstLine="567"/>
        <w:jc w:val="both"/>
        <w:rPr>
          <w:sz w:val="28"/>
          <w:szCs w:val="28"/>
        </w:rPr>
      </w:pPr>
      <w:r w:rsidRPr="004C52C4">
        <w:rPr>
          <w:color w:val="000000" w:themeColor="text1"/>
          <w:sz w:val="28"/>
          <w:szCs w:val="28"/>
        </w:rPr>
        <w:t xml:space="preserve">Хочу отметить, что деятельность Совета Ветеранов высоко оценивается не только у нас в поселении, но и в районе и в крае, так с 2016 </w:t>
      </w:r>
      <w:r w:rsidR="001B1F31" w:rsidRPr="004C52C4">
        <w:rPr>
          <w:color w:val="000000" w:themeColor="text1"/>
          <w:sz w:val="28"/>
          <w:szCs w:val="28"/>
        </w:rPr>
        <w:t xml:space="preserve">наш Совет </w:t>
      </w:r>
      <w:r w:rsidRPr="004C52C4">
        <w:rPr>
          <w:color w:val="000000" w:themeColor="text1"/>
          <w:sz w:val="28"/>
          <w:szCs w:val="28"/>
        </w:rPr>
        <w:t>удерживает 1 место в районном смотре конкур</w:t>
      </w:r>
      <w:r w:rsidR="001B1F31" w:rsidRPr="004C52C4">
        <w:rPr>
          <w:color w:val="000000" w:themeColor="text1"/>
          <w:sz w:val="28"/>
          <w:szCs w:val="28"/>
        </w:rPr>
        <w:t xml:space="preserve">се среди первичных организаций </w:t>
      </w:r>
      <w:r w:rsidRPr="004C52C4">
        <w:rPr>
          <w:color w:val="000000" w:themeColor="text1"/>
          <w:sz w:val="28"/>
          <w:szCs w:val="28"/>
        </w:rPr>
        <w:t xml:space="preserve">под девизом «Каждому ветерану и пенсионеру заботу и </w:t>
      </w:r>
      <w:r w:rsidRPr="004C52C4">
        <w:rPr>
          <w:sz w:val="28"/>
          <w:szCs w:val="28"/>
        </w:rPr>
        <w:t>внимание»</w:t>
      </w:r>
      <w:r w:rsidR="001B1F31" w:rsidRPr="004C52C4">
        <w:rPr>
          <w:sz w:val="28"/>
          <w:szCs w:val="28"/>
        </w:rPr>
        <w:t>.</w:t>
      </w:r>
    </w:p>
    <w:p w:rsidR="00302AAE" w:rsidRPr="004C52C4" w:rsidRDefault="00302AAE" w:rsidP="00302AAE">
      <w:pPr>
        <w:shd w:val="clear" w:color="auto" w:fill="FFFFFF" w:themeFill="background1"/>
        <w:ind w:firstLine="567"/>
        <w:jc w:val="both"/>
        <w:rPr>
          <w:rFonts w:eastAsia="Calibri"/>
          <w:b/>
          <w:sz w:val="28"/>
          <w:szCs w:val="28"/>
          <w:lang w:eastAsia="en-US"/>
        </w:rPr>
      </w:pPr>
    </w:p>
    <w:p w:rsidR="00302AAE" w:rsidRPr="004C52C4" w:rsidRDefault="00302AAE" w:rsidP="00302AAE">
      <w:pPr>
        <w:shd w:val="clear" w:color="auto" w:fill="FFFFFF" w:themeFill="background1"/>
        <w:ind w:firstLine="567"/>
        <w:jc w:val="both"/>
        <w:rPr>
          <w:sz w:val="28"/>
          <w:szCs w:val="28"/>
        </w:rPr>
      </w:pPr>
      <w:r w:rsidRPr="004C52C4">
        <w:rPr>
          <w:rFonts w:eastAsia="Calibri"/>
          <w:b/>
          <w:sz w:val="28"/>
          <w:szCs w:val="28"/>
          <w:lang w:eastAsia="en-US"/>
        </w:rPr>
        <w:t>Территориальное общественное самоуправление:</w:t>
      </w:r>
      <w:r w:rsidRPr="004C52C4">
        <w:rPr>
          <w:sz w:val="28"/>
          <w:szCs w:val="28"/>
        </w:rPr>
        <w:t xml:space="preserve"> </w:t>
      </w:r>
    </w:p>
    <w:p w:rsidR="00302AAE" w:rsidRPr="004C52C4" w:rsidRDefault="00302AAE" w:rsidP="00302AAE">
      <w:pPr>
        <w:shd w:val="clear" w:color="auto" w:fill="FFFFFF" w:themeFill="background1"/>
        <w:ind w:firstLine="567"/>
        <w:jc w:val="both"/>
        <w:rPr>
          <w:color w:val="000000" w:themeColor="text1"/>
          <w:sz w:val="28"/>
          <w:szCs w:val="28"/>
        </w:rPr>
      </w:pPr>
      <w:r w:rsidRPr="004C52C4">
        <w:rPr>
          <w:rFonts w:eastAsia="Calibri"/>
          <w:sz w:val="28"/>
          <w:szCs w:val="28"/>
          <w:lang w:eastAsia="en-US"/>
        </w:rPr>
        <w:t>Нашими</w:t>
      </w:r>
      <w:r w:rsidRPr="004C52C4">
        <w:rPr>
          <w:rFonts w:eastAsia="Calibri"/>
          <w:color w:val="000000" w:themeColor="text1"/>
          <w:sz w:val="28"/>
          <w:szCs w:val="28"/>
          <w:lang w:eastAsia="en-US"/>
        </w:rPr>
        <w:t xml:space="preserve"> первыми помощниками во многих делах являются органы территориального общественного самоуправления.</w:t>
      </w:r>
    </w:p>
    <w:p w:rsidR="00302AAE" w:rsidRPr="004C52C4" w:rsidRDefault="00302AAE" w:rsidP="00302AAE">
      <w:pPr>
        <w:shd w:val="clear" w:color="auto" w:fill="FFFFFF" w:themeFill="background1"/>
        <w:ind w:firstLine="567"/>
        <w:jc w:val="both"/>
        <w:rPr>
          <w:color w:val="000000" w:themeColor="text1"/>
          <w:sz w:val="28"/>
          <w:szCs w:val="28"/>
        </w:rPr>
      </w:pPr>
      <w:r w:rsidRPr="004C52C4">
        <w:rPr>
          <w:color w:val="000000" w:themeColor="text1"/>
          <w:sz w:val="28"/>
          <w:szCs w:val="28"/>
        </w:rPr>
        <w:t>На территории поселения действуют 19 квартальных комитетов: из них - 6 возглавляют старосты хуторов, а 13 - председатели квартальных комитетов ст. Советской.  Основная их деятельность заключается в привлечении населения к самоорганизаци</w:t>
      </w:r>
      <w:r w:rsidR="00EC0FAB" w:rsidRPr="004C52C4">
        <w:rPr>
          <w:color w:val="000000" w:themeColor="text1"/>
          <w:sz w:val="28"/>
          <w:szCs w:val="28"/>
        </w:rPr>
        <w:t xml:space="preserve">и </w:t>
      </w:r>
      <w:r w:rsidRPr="004C52C4">
        <w:rPr>
          <w:color w:val="000000" w:themeColor="text1"/>
          <w:sz w:val="28"/>
          <w:szCs w:val="28"/>
        </w:rPr>
        <w:t xml:space="preserve"> по решению вопросов местного значения.</w:t>
      </w:r>
    </w:p>
    <w:p w:rsidR="00302AAE" w:rsidRPr="004C52C4" w:rsidRDefault="00302AAE" w:rsidP="00302AAE">
      <w:pPr>
        <w:shd w:val="clear" w:color="auto" w:fill="FFFFFF" w:themeFill="background1"/>
        <w:ind w:firstLine="567"/>
        <w:jc w:val="both"/>
        <w:rPr>
          <w:color w:val="000000" w:themeColor="text1"/>
          <w:sz w:val="28"/>
          <w:szCs w:val="28"/>
        </w:rPr>
      </w:pPr>
      <w:r w:rsidRPr="004C52C4">
        <w:rPr>
          <w:color w:val="000000" w:themeColor="text1"/>
          <w:sz w:val="28"/>
          <w:szCs w:val="28"/>
        </w:rPr>
        <w:t>Это и  улучшение санитарного состояния, благоустройства, озеленения территорий поселения, содержание в об</w:t>
      </w:r>
      <w:r w:rsidR="007D2414">
        <w:rPr>
          <w:color w:val="000000" w:themeColor="text1"/>
          <w:sz w:val="28"/>
          <w:szCs w:val="28"/>
        </w:rPr>
        <w:t>разцовом состоянии жилого фонда, у</w:t>
      </w:r>
      <w:r w:rsidRPr="004C52C4">
        <w:rPr>
          <w:color w:val="000000" w:themeColor="text1"/>
          <w:sz w:val="28"/>
          <w:szCs w:val="28"/>
        </w:rPr>
        <w:t>становление положительного социально-бытового микроклимата среди жителей поселения в целом.</w:t>
      </w:r>
    </w:p>
    <w:p w:rsidR="00302AAE" w:rsidRPr="004C52C4" w:rsidRDefault="00302AAE" w:rsidP="00302AAE">
      <w:pPr>
        <w:shd w:val="clear" w:color="auto" w:fill="FFFFFF" w:themeFill="background1"/>
        <w:ind w:firstLine="567"/>
        <w:jc w:val="both"/>
        <w:rPr>
          <w:rFonts w:eastAsia="Calibri"/>
          <w:color w:val="000000" w:themeColor="text1"/>
          <w:sz w:val="28"/>
          <w:szCs w:val="28"/>
          <w:lang w:eastAsia="en-US"/>
        </w:rPr>
      </w:pPr>
      <w:r w:rsidRPr="004C52C4">
        <w:rPr>
          <w:rFonts w:eastAsia="Calibri"/>
          <w:color w:val="000000" w:themeColor="text1"/>
          <w:sz w:val="28"/>
          <w:szCs w:val="28"/>
          <w:lang w:eastAsia="en-US"/>
        </w:rPr>
        <w:t>Несмотря на введенные ограничительные меры в 2021 году</w:t>
      </w:r>
      <w:r w:rsidR="007D2414">
        <w:rPr>
          <w:rFonts w:eastAsia="Calibri"/>
          <w:color w:val="000000" w:themeColor="text1"/>
          <w:sz w:val="28"/>
          <w:szCs w:val="28"/>
          <w:lang w:eastAsia="en-US"/>
        </w:rPr>
        <w:t>,</w:t>
      </w:r>
      <w:r w:rsidRPr="004C52C4">
        <w:rPr>
          <w:rFonts w:eastAsia="Calibri"/>
          <w:color w:val="000000" w:themeColor="text1"/>
          <w:sz w:val="28"/>
          <w:szCs w:val="28"/>
          <w:lang w:eastAsia="en-US"/>
        </w:rPr>
        <w:t xml:space="preserve"> квартальные и старосты, соблюдая требования </w:t>
      </w:r>
      <w:proofErr w:type="spellStart"/>
      <w:r w:rsidRPr="004C52C4">
        <w:rPr>
          <w:rFonts w:eastAsia="Calibri"/>
          <w:color w:val="000000" w:themeColor="text1"/>
          <w:sz w:val="28"/>
          <w:szCs w:val="28"/>
          <w:lang w:eastAsia="en-US"/>
        </w:rPr>
        <w:t>Роспотребнадзра</w:t>
      </w:r>
      <w:proofErr w:type="spellEnd"/>
      <w:r w:rsidRPr="004C52C4">
        <w:rPr>
          <w:rFonts w:eastAsia="Calibri"/>
          <w:color w:val="000000" w:themeColor="text1"/>
          <w:sz w:val="28"/>
          <w:szCs w:val="28"/>
          <w:lang w:eastAsia="en-US"/>
        </w:rPr>
        <w:t>, продолжали свою деятельность: проводили субботники, организовали работу по наведению санитарного порядка, уничтожению сорной растительности, выдавали справки и характеристики гражданам, принимали участие в районных семинарах, рабочих совещаниях в режиме видеоконференций.</w:t>
      </w:r>
    </w:p>
    <w:p w:rsidR="001B1F31" w:rsidRPr="004C52C4" w:rsidRDefault="001B1F31" w:rsidP="00302AAE">
      <w:pPr>
        <w:shd w:val="clear" w:color="auto" w:fill="FFFFFF" w:themeFill="background1"/>
        <w:ind w:firstLine="567"/>
        <w:jc w:val="both"/>
        <w:rPr>
          <w:rFonts w:eastAsia="Calibri"/>
          <w:color w:val="000000" w:themeColor="text1"/>
          <w:sz w:val="28"/>
          <w:szCs w:val="28"/>
          <w:lang w:eastAsia="en-US"/>
        </w:rPr>
      </w:pPr>
      <w:r w:rsidRPr="004C52C4">
        <w:rPr>
          <w:rFonts w:eastAsia="Calibri"/>
          <w:color w:val="000000" w:themeColor="text1"/>
          <w:sz w:val="28"/>
          <w:szCs w:val="28"/>
          <w:lang w:eastAsia="en-US"/>
        </w:rPr>
        <w:t>Активная деятельность руководителей органов ТОС не осталась не замеченной на федеральном и краевом уровне, так:</w:t>
      </w:r>
    </w:p>
    <w:p w:rsidR="001B1F31" w:rsidRPr="004C52C4" w:rsidRDefault="001B1F31" w:rsidP="00302AAE">
      <w:pPr>
        <w:shd w:val="clear" w:color="auto" w:fill="FFFFFF" w:themeFill="background1"/>
        <w:ind w:firstLine="567"/>
        <w:jc w:val="both"/>
        <w:rPr>
          <w:rFonts w:eastAsia="Calibri"/>
          <w:color w:val="000000" w:themeColor="text1"/>
          <w:sz w:val="28"/>
          <w:szCs w:val="28"/>
          <w:lang w:eastAsia="en-US"/>
        </w:rPr>
      </w:pPr>
      <w:r w:rsidRPr="004C52C4">
        <w:rPr>
          <w:rFonts w:eastAsia="Calibri"/>
          <w:color w:val="000000" w:themeColor="text1"/>
          <w:sz w:val="28"/>
          <w:szCs w:val="28"/>
          <w:lang w:eastAsia="en-US"/>
        </w:rPr>
        <w:t xml:space="preserve">Председатель квартального комитета №11 Стрельникова Валентина Николаевна была удостоена почетной грамоты депутата Государственной Думы РФ </w:t>
      </w:r>
      <w:proofErr w:type="spellStart"/>
      <w:r w:rsidRPr="004C52C4">
        <w:rPr>
          <w:rFonts w:eastAsia="Calibri"/>
          <w:color w:val="000000" w:themeColor="text1"/>
          <w:sz w:val="28"/>
          <w:szCs w:val="28"/>
          <w:lang w:eastAsia="en-US"/>
        </w:rPr>
        <w:t>Н.В.Костенко</w:t>
      </w:r>
      <w:proofErr w:type="spellEnd"/>
      <w:r w:rsidRPr="004C52C4">
        <w:rPr>
          <w:rFonts w:eastAsia="Calibri"/>
          <w:color w:val="000000" w:themeColor="text1"/>
          <w:sz w:val="28"/>
          <w:szCs w:val="28"/>
          <w:lang w:eastAsia="en-US"/>
        </w:rPr>
        <w:t>.</w:t>
      </w:r>
    </w:p>
    <w:p w:rsidR="001B1F31" w:rsidRPr="004C52C4" w:rsidRDefault="001B1F31" w:rsidP="001B1F31">
      <w:pPr>
        <w:shd w:val="clear" w:color="auto" w:fill="FFFFFF" w:themeFill="background1"/>
        <w:ind w:firstLine="567"/>
        <w:jc w:val="both"/>
        <w:rPr>
          <w:rFonts w:eastAsia="Calibri"/>
          <w:sz w:val="28"/>
          <w:szCs w:val="28"/>
          <w:lang w:eastAsia="en-US"/>
        </w:rPr>
      </w:pPr>
      <w:r w:rsidRPr="004C52C4">
        <w:rPr>
          <w:rFonts w:eastAsia="Calibri"/>
          <w:sz w:val="28"/>
          <w:szCs w:val="28"/>
          <w:lang w:eastAsia="en-US"/>
        </w:rPr>
        <w:t xml:space="preserve">Председатель </w:t>
      </w:r>
      <w:r w:rsidR="00982F12" w:rsidRPr="004C52C4">
        <w:rPr>
          <w:rFonts w:eastAsia="Calibri"/>
          <w:sz w:val="28"/>
          <w:szCs w:val="28"/>
          <w:lang w:eastAsia="en-US"/>
        </w:rPr>
        <w:t xml:space="preserve">квартального комитета </w:t>
      </w:r>
      <w:r w:rsidRPr="004C52C4">
        <w:rPr>
          <w:rFonts w:eastAsia="Calibri"/>
          <w:sz w:val="28"/>
          <w:szCs w:val="28"/>
          <w:lang w:eastAsia="en-US"/>
        </w:rPr>
        <w:t xml:space="preserve">№13 </w:t>
      </w:r>
      <w:proofErr w:type="spellStart"/>
      <w:r w:rsidRPr="004C52C4">
        <w:rPr>
          <w:rFonts w:eastAsia="Calibri"/>
          <w:sz w:val="28"/>
          <w:szCs w:val="28"/>
          <w:lang w:eastAsia="en-US"/>
        </w:rPr>
        <w:t>Ештокина</w:t>
      </w:r>
      <w:proofErr w:type="spellEnd"/>
      <w:r w:rsidRPr="004C52C4">
        <w:rPr>
          <w:rFonts w:eastAsia="Calibri"/>
          <w:sz w:val="28"/>
          <w:szCs w:val="28"/>
          <w:lang w:eastAsia="en-US"/>
        </w:rPr>
        <w:t xml:space="preserve"> Валентина Николаевна награждена памятным знаком Законодательного Собрания края «За активное участие в ТОС».</w:t>
      </w:r>
    </w:p>
    <w:p w:rsidR="00302AAE" w:rsidRPr="004C52C4" w:rsidRDefault="00302AAE" w:rsidP="001B1F31">
      <w:pPr>
        <w:shd w:val="clear" w:color="auto" w:fill="FFFFFF" w:themeFill="background1"/>
        <w:ind w:firstLine="567"/>
        <w:jc w:val="both"/>
        <w:rPr>
          <w:rFonts w:eastAsia="Calibri"/>
          <w:sz w:val="28"/>
          <w:szCs w:val="28"/>
          <w:lang w:eastAsia="en-US"/>
        </w:rPr>
      </w:pPr>
      <w:r w:rsidRPr="004C52C4">
        <w:rPr>
          <w:rFonts w:eastAsia="Calibri"/>
          <w:sz w:val="28"/>
          <w:szCs w:val="28"/>
          <w:lang w:eastAsia="en-US"/>
        </w:rPr>
        <w:t xml:space="preserve">Председатель </w:t>
      </w:r>
      <w:r w:rsidR="001B1F31" w:rsidRPr="004C52C4">
        <w:rPr>
          <w:rFonts w:eastAsia="Calibri"/>
          <w:sz w:val="28"/>
          <w:szCs w:val="28"/>
          <w:lang w:eastAsia="en-US"/>
        </w:rPr>
        <w:t>квартального комитета</w:t>
      </w:r>
      <w:r w:rsidRPr="004C52C4">
        <w:rPr>
          <w:rFonts w:eastAsia="Calibri"/>
          <w:sz w:val="28"/>
          <w:szCs w:val="28"/>
          <w:lang w:eastAsia="en-US"/>
        </w:rPr>
        <w:t xml:space="preserve"> №6 Кудинов Владимир Васильевич </w:t>
      </w:r>
      <w:r w:rsidR="000A5CE3" w:rsidRPr="004C52C4">
        <w:rPr>
          <w:rFonts w:eastAsia="Calibri"/>
          <w:sz w:val="28"/>
          <w:szCs w:val="28"/>
          <w:lang w:eastAsia="en-US"/>
        </w:rPr>
        <w:t xml:space="preserve"> </w:t>
      </w:r>
      <w:r w:rsidRPr="004C52C4">
        <w:rPr>
          <w:rFonts w:eastAsia="Calibri"/>
          <w:sz w:val="28"/>
          <w:szCs w:val="28"/>
          <w:lang w:eastAsia="en-US"/>
        </w:rPr>
        <w:t xml:space="preserve">занял 2-е </w:t>
      </w:r>
      <w:r w:rsidR="001B1F31" w:rsidRPr="004C52C4">
        <w:rPr>
          <w:rFonts w:eastAsia="Calibri"/>
          <w:sz w:val="28"/>
          <w:szCs w:val="28"/>
          <w:lang w:eastAsia="en-US"/>
        </w:rPr>
        <w:t xml:space="preserve">призовое </w:t>
      </w:r>
      <w:r w:rsidRPr="004C52C4">
        <w:rPr>
          <w:rFonts w:eastAsia="Calibri"/>
          <w:sz w:val="28"/>
          <w:szCs w:val="28"/>
          <w:lang w:eastAsia="en-US"/>
        </w:rPr>
        <w:t xml:space="preserve">место в </w:t>
      </w:r>
      <w:r w:rsidR="001B1F31" w:rsidRPr="004C52C4">
        <w:rPr>
          <w:rFonts w:eastAsia="Calibri"/>
          <w:sz w:val="28"/>
          <w:szCs w:val="28"/>
          <w:lang w:eastAsia="en-US"/>
        </w:rPr>
        <w:t>краевом конкурсе на звание «Лучший орган территориального общественного самоуправления»</w:t>
      </w:r>
      <w:r w:rsidR="00982F12" w:rsidRPr="004C52C4">
        <w:rPr>
          <w:rFonts w:eastAsia="Calibri"/>
          <w:sz w:val="28"/>
          <w:szCs w:val="28"/>
          <w:lang w:eastAsia="en-US"/>
        </w:rPr>
        <w:t xml:space="preserve">. В рамках освоения средств, предоставленных из краевого бюджета в объеме 318 700 рублей, выполнены работы по благоустройству сквера по </w:t>
      </w:r>
      <w:proofErr w:type="spellStart"/>
      <w:r w:rsidR="00982F12" w:rsidRPr="004C52C4">
        <w:rPr>
          <w:rFonts w:eastAsia="Calibri"/>
          <w:sz w:val="28"/>
          <w:szCs w:val="28"/>
          <w:lang w:eastAsia="en-US"/>
        </w:rPr>
        <w:t>ул.К.Либкнехта</w:t>
      </w:r>
      <w:proofErr w:type="spellEnd"/>
      <w:r w:rsidR="00982F12" w:rsidRPr="004C52C4">
        <w:rPr>
          <w:rFonts w:eastAsia="Calibri"/>
          <w:sz w:val="28"/>
          <w:szCs w:val="28"/>
          <w:lang w:eastAsia="en-US"/>
        </w:rPr>
        <w:t xml:space="preserve"> ст. Советской (укладка тротуарной плитки </w:t>
      </w:r>
      <w:proofErr w:type="gramStart"/>
      <w:r w:rsidR="00982F12" w:rsidRPr="004C52C4">
        <w:rPr>
          <w:rFonts w:eastAsia="Calibri"/>
          <w:sz w:val="28"/>
          <w:szCs w:val="28"/>
          <w:lang w:eastAsia="en-US"/>
        </w:rPr>
        <w:t>на части территории</w:t>
      </w:r>
      <w:proofErr w:type="gramEnd"/>
      <w:r w:rsidR="00982F12" w:rsidRPr="004C52C4">
        <w:rPr>
          <w:rFonts w:eastAsia="Calibri"/>
          <w:sz w:val="28"/>
          <w:szCs w:val="28"/>
          <w:lang w:eastAsia="en-US"/>
        </w:rPr>
        <w:t xml:space="preserve"> скв</w:t>
      </w:r>
      <w:r w:rsidR="000A5CE3" w:rsidRPr="004C52C4">
        <w:rPr>
          <w:rFonts w:eastAsia="Calibri"/>
          <w:sz w:val="28"/>
          <w:szCs w:val="28"/>
          <w:lang w:eastAsia="en-US"/>
        </w:rPr>
        <w:t>ера около памятник</w:t>
      </w:r>
      <w:r w:rsidR="006760B1">
        <w:rPr>
          <w:rFonts w:eastAsia="Calibri"/>
          <w:sz w:val="28"/>
          <w:szCs w:val="28"/>
          <w:lang w:eastAsia="en-US"/>
        </w:rPr>
        <w:t xml:space="preserve">а </w:t>
      </w:r>
      <w:proofErr w:type="spellStart"/>
      <w:r w:rsidR="006760B1">
        <w:rPr>
          <w:rFonts w:eastAsia="Calibri"/>
          <w:sz w:val="28"/>
          <w:szCs w:val="28"/>
          <w:lang w:eastAsia="en-US"/>
        </w:rPr>
        <w:t>В.И.Ленину</w:t>
      </w:r>
      <w:proofErr w:type="spellEnd"/>
      <w:r w:rsidR="006760B1">
        <w:rPr>
          <w:rFonts w:eastAsia="Calibri"/>
          <w:sz w:val="28"/>
          <w:szCs w:val="28"/>
          <w:lang w:eastAsia="en-US"/>
        </w:rPr>
        <w:t>), а также получил б</w:t>
      </w:r>
      <w:r w:rsidR="000A5CE3" w:rsidRPr="004C52C4">
        <w:rPr>
          <w:rFonts w:eastAsia="Calibri"/>
          <w:sz w:val="28"/>
          <w:szCs w:val="28"/>
          <w:lang w:eastAsia="en-US"/>
        </w:rPr>
        <w:t>лагодарность губернатора Краснодарского края.</w:t>
      </w:r>
    </w:p>
    <w:p w:rsidR="00B811A3" w:rsidRDefault="00B811A3" w:rsidP="00AE7E88">
      <w:pPr>
        <w:jc w:val="both"/>
        <w:rPr>
          <w:rFonts w:eastAsia="Calibri"/>
          <w:b/>
          <w:color w:val="000000" w:themeColor="text1"/>
          <w:sz w:val="28"/>
          <w:szCs w:val="28"/>
          <w:lang w:eastAsia="en-US"/>
        </w:rPr>
      </w:pPr>
    </w:p>
    <w:p w:rsidR="003A1D7D" w:rsidRDefault="003A1D7D" w:rsidP="00AE7E88">
      <w:pPr>
        <w:jc w:val="both"/>
        <w:rPr>
          <w:rFonts w:eastAsia="Calibri"/>
          <w:b/>
          <w:color w:val="000000" w:themeColor="text1"/>
          <w:sz w:val="28"/>
          <w:szCs w:val="28"/>
          <w:lang w:eastAsia="en-US"/>
        </w:rPr>
      </w:pPr>
    </w:p>
    <w:p w:rsidR="003A1D7D" w:rsidRDefault="003A1D7D" w:rsidP="00AE7E88">
      <w:pPr>
        <w:jc w:val="both"/>
        <w:rPr>
          <w:rFonts w:eastAsia="Calibri"/>
          <w:b/>
          <w:color w:val="000000" w:themeColor="text1"/>
          <w:sz w:val="28"/>
          <w:szCs w:val="28"/>
          <w:lang w:eastAsia="en-US"/>
        </w:rPr>
      </w:pPr>
    </w:p>
    <w:p w:rsidR="006C1DFC" w:rsidRPr="00AE7E88" w:rsidRDefault="006C1DFC" w:rsidP="00AE7E88">
      <w:pPr>
        <w:ind w:firstLine="567"/>
        <w:jc w:val="both"/>
        <w:rPr>
          <w:rFonts w:eastAsia="Calibri"/>
          <w:b/>
          <w:color w:val="000000" w:themeColor="text1"/>
          <w:sz w:val="28"/>
          <w:szCs w:val="28"/>
          <w:lang w:eastAsia="en-US"/>
        </w:rPr>
      </w:pPr>
      <w:r w:rsidRPr="00540786">
        <w:rPr>
          <w:rFonts w:eastAsia="Calibri"/>
          <w:b/>
          <w:color w:val="000000" w:themeColor="text1"/>
          <w:sz w:val="28"/>
          <w:szCs w:val="28"/>
          <w:lang w:eastAsia="en-US"/>
        </w:rPr>
        <w:lastRenderedPageBreak/>
        <w:t xml:space="preserve">Культура  </w:t>
      </w:r>
    </w:p>
    <w:p w:rsidR="003D311C" w:rsidRPr="006760B1" w:rsidRDefault="006760B1" w:rsidP="003D311C">
      <w:pPr>
        <w:shd w:val="clear" w:color="auto" w:fill="FFFFFF"/>
        <w:ind w:firstLine="567"/>
        <w:jc w:val="both"/>
        <w:rPr>
          <w:color w:val="000000" w:themeColor="text1"/>
          <w:sz w:val="28"/>
          <w:szCs w:val="28"/>
        </w:rPr>
      </w:pPr>
      <w:r>
        <w:rPr>
          <w:color w:val="000000" w:themeColor="text1"/>
          <w:sz w:val="28"/>
          <w:szCs w:val="28"/>
        </w:rPr>
        <w:t>В</w:t>
      </w:r>
      <w:r w:rsidR="003D311C" w:rsidRPr="006760B1">
        <w:rPr>
          <w:color w:val="000000" w:themeColor="text1"/>
          <w:sz w:val="28"/>
          <w:szCs w:val="28"/>
        </w:rPr>
        <w:t xml:space="preserve"> поселении осуществляет свою деятельность учреждение «Советский культурно-досуговый центр», в  состав которого входит 12 учреждений: 6 клубов  и 6 библиотек. Здания расположены во всех населенных пунктах поселения (кроме п. </w:t>
      </w:r>
      <w:proofErr w:type="spellStart"/>
      <w:r w:rsidR="003D311C" w:rsidRPr="006760B1">
        <w:rPr>
          <w:color w:val="000000" w:themeColor="text1"/>
          <w:sz w:val="28"/>
          <w:szCs w:val="28"/>
        </w:rPr>
        <w:t>Подлесный</w:t>
      </w:r>
      <w:proofErr w:type="spellEnd"/>
      <w:r w:rsidR="003D311C" w:rsidRPr="006760B1">
        <w:rPr>
          <w:color w:val="000000" w:themeColor="text1"/>
          <w:sz w:val="28"/>
          <w:szCs w:val="28"/>
        </w:rPr>
        <w:t xml:space="preserve"> и х. </w:t>
      </w:r>
      <w:proofErr w:type="gramStart"/>
      <w:r w:rsidR="003D311C" w:rsidRPr="006760B1">
        <w:rPr>
          <w:color w:val="000000" w:themeColor="text1"/>
          <w:sz w:val="28"/>
          <w:szCs w:val="28"/>
        </w:rPr>
        <w:t>Раздольный</w:t>
      </w:r>
      <w:proofErr w:type="gramEnd"/>
      <w:r w:rsidR="003D311C" w:rsidRPr="006760B1">
        <w:rPr>
          <w:color w:val="000000" w:themeColor="text1"/>
          <w:sz w:val="28"/>
          <w:szCs w:val="28"/>
        </w:rPr>
        <w:t>).</w:t>
      </w:r>
    </w:p>
    <w:p w:rsidR="003D311C" w:rsidRPr="006760B1" w:rsidRDefault="003D311C" w:rsidP="003D311C">
      <w:pPr>
        <w:shd w:val="clear" w:color="auto" w:fill="FFFFFF"/>
        <w:ind w:firstLine="567"/>
        <w:jc w:val="both"/>
        <w:rPr>
          <w:color w:val="FF0000"/>
          <w:sz w:val="28"/>
          <w:szCs w:val="28"/>
        </w:rPr>
      </w:pPr>
      <w:r w:rsidRPr="006760B1">
        <w:rPr>
          <w:sz w:val="28"/>
          <w:szCs w:val="28"/>
        </w:rPr>
        <w:t>В штате работает 30 работников культуры</w:t>
      </w:r>
      <w:r w:rsidRPr="006760B1">
        <w:rPr>
          <w:color w:val="FF0000"/>
          <w:sz w:val="28"/>
          <w:szCs w:val="28"/>
        </w:rPr>
        <w:t>.</w:t>
      </w:r>
    </w:p>
    <w:p w:rsidR="003D311C" w:rsidRPr="006760B1" w:rsidRDefault="003D311C" w:rsidP="003D311C">
      <w:pPr>
        <w:shd w:val="clear" w:color="auto" w:fill="FFFFFF"/>
        <w:ind w:firstLine="567"/>
        <w:jc w:val="both"/>
        <w:rPr>
          <w:color w:val="000000" w:themeColor="text1"/>
          <w:sz w:val="20"/>
          <w:szCs w:val="20"/>
        </w:rPr>
      </w:pPr>
      <w:r w:rsidRPr="006760B1">
        <w:rPr>
          <w:color w:val="000000" w:themeColor="text1"/>
          <w:sz w:val="28"/>
          <w:szCs w:val="28"/>
        </w:rPr>
        <w:t>В 2021 году работа учреждений культуры Советского сельского поселения  была организована как в дистанционном формате, так и с очным присутствием граждан при соблюдении всех санитарн</w:t>
      </w:r>
      <w:r w:rsidR="006760B1">
        <w:rPr>
          <w:color w:val="000000" w:themeColor="text1"/>
          <w:sz w:val="28"/>
          <w:szCs w:val="28"/>
        </w:rPr>
        <w:t xml:space="preserve">о-эпидемиологических требований. </w:t>
      </w:r>
      <w:r w:rsidRPr="006760B1">
        <w:rPr>
          <w:color w:val="000000" w:themeColor="text1"/>
          <w:sz w:val="28"/>
          <w:szCs w:val="28"/>
        </w:rPr>
        <w:t xml:space="preserve"> </w:t>
      </w:r>
      <w:r w:rsidR="006760B1">
        <w:rPr>
          <w:color w:val="000000" w:themeColor="text1"/>
          <w:sz w:val="28"/>
          <w:szCs w:val="28"/>
        </w:rPr>
        <w:t xml:space="preserve"> </w:t>
      </w:r>
    </w:p>
    <w:p w:rsidR="003D311C" w:rsidRPr="006760B1" w:rsidRDefault="006760B1" w:rsidP="006760B1">
      <w:pPr>
        <w:shd w:val="clear" w:color="auto" w:fill="FFFFFF"/>
        <w:ind w:firstLine="567"/>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Деятельность</w:t>
      </w:r>
      <w:r w:rsidR="003D311C" w:rsidRPr="006760B1">
        <w:rPr>
          <w:color w:val="000000" w:themeColor="text1"/>
          <w:sz w:val="28"/>
          <w:szCs w:val="28"/>
        </w:rPr>
        <w:t xml:space="preserve"> учреждений культуры 2021 году осуществлялось на официальных аккаунтах в социальных сетях </w:t>
      </w:r>
      <w:proofErr w:type="spellStart"/>
      <w:r w:rsidR="003D311C" w:rsidRPr="006760B1">
        <w:rPr>
          <w:color w:val="000000" w:themeColor="text1"/>
          <w:sz w:val="28"/>
          <w:szCs w:val="28"/>
          <w:lang w:val="en-US"/>
        </w:rPr>
        <w:t>Instagram</w:t>
      </w:r>
      <w:proofErr w:type="spellEnd"/>
      <w:r w:rsidR="003D311C" w:rsidRPr="006760B1">
        <w:rPr>
          <w:color w:val="000000" w:themeColor="text1"/>
          <w:sz w:val="28"/>
          <w:szCs w:val="28"/>
        </w:rPr>
        <w:t xml:space="preserve"> и Одноклассники</w:t>
      </w:r>
      <w:r>
        <w:rPr>
          <w:color w:val="000000" w:themeColor="text1"/>
          <w:sz w:val="28"/>
          <w:szCs w:val="28"/>
        </w:rPr>
        <w:t xml:space="preserve"> и официальном сайте учреждения</w:t>
      </w:r>
      <w:r w:rsidR="003D311C" w:rsidRPr="006760B1">
        <w:rPr>
          <w:color w:val="000000" w:themeColor="text1"/>
          <w:sz w:val="28"/>
          <w:szCs w:val="28"/>
        </w:rPr>
        <w:t>.</w:t>
      </w:r>
      <w:proofErr w:type="gramEnd"/>
    </w:p>
    <w:p w:rsidR="003D311C" w:rsidRPr="006760B1" w:rsidRDefault="003D311C" w:rsidP="003D311C">
      <w:pPr>
        <w:ind w:firstLine="567"/>
        <w:jc w:val="both"/>
        <w:rPr>
          <w:color w:val="000000" w:themeColor="text1"/>
          <w:sz w:val="28"/>
          <w:szCs w:val="20"/>
        </w:rPr>
      </w:pPr>
      <w:r w:rsidRPr="006760B1">
        <w:rPr>
          <w:color w:val="000000" w:themeColor="text1"/>
          <w:sz w:val="28"/>
          <w:szCs w:val="20"/>
        </w:rPr>
        <w:t xml:space="preserve">На официальных страницах продолжают размещаться различного рода </w:t>
      </w:r>
      <w:proofErr w:type="spellStart"/>
      <w:r w:rsidRPr="006760B1">
        <w:rPr>
          <w:color w:val="000000" w:themeColor="text1"/>
          <w:sz w:val="28"/>
          <w:szCs w:val="20"/>
        </w:rPr>
        <w:t>видеомероприятия</w:t>
      </w:r>
      <w:proofErr w:type="spellEnd"/>
      <w:r w:rsidRPr="006760B1">
        <w:rPr>
          <w:color w:val="000000" w:themeColor="text1"/>
          <w:sz w:val="28"/>
          <w:szCs w:val="20"/>
        </w:rPr>
        <w:t>, в том числе концертные, познавательные, информационные программы, экскурсы, виртуальные выставки и многое другое.</w:t>
      </w:r>
    </w:p>
    <w:p w:rsidR="003D311C" w:rsidRPr="006760B1" w:rsidRDefault="003D311C" w:rsidP="006760B1">
      <w:pPr>
        <w:ind w:firstLine="567"/>
        <w:jc w:val="both"/>
        <w:rPr>
          <w:color w:val="000000" w:themeColor="text1"/>
          <w:sz w:val="28"/>
          <w:szCs w:val="20"/>
        </w:rPr>
      </w:pPr>
      <w:r w:rsidRPr="006760B1">
        <w:rPr>
          <w:color w:val="000000" w:themeColor="text1"/>
          <w:sz w:val="28"/>
          <w:szCs w:val="20"/>
        </w:rPr>
        <w:t xml:space="preserve">Работа с участниками клубных формирований (за исключением 65+) перешла в очный формат. </w:t>
      </w:r>
      <w:r w:rsidR="006760B1">
        <w:rPr>
          <w:color w:val="000000" w:themeColor="text1"/>
          <w:sz w:val="28"/>
          <w:szCs w:val="20"/>
        </w:rPr>
        <w:t xml:space="preserve"> </w:t>
      </w:r>
    </w:p>
    <w:p w:rsidR="003D311C" w:rsidRPr="006760B1" w:rsidRDefault="003D311C" w:rsidP="003D311C">
      <w:pPr>
        <w:shd w:val="clear" w:color="auto" w:fill="FFFFFF"/>
        <w:ind w:firstLine="708"/>
        <w:jc w:val="both"/>
        <w:rPr>
          <w:color w:val="000000" w:themeColor="text1"/>
          <w:sz w:val="28"/>
          <w:szCs w:val="28"/>
        </w:rPr>
      </w:pPr>
      <w:r w:rsidRPr="006760B1">
        <w:rPr>
          <w:color w:val="000000" w:themeColor="text1"/>
          <w:sz w:val="28"/>
          <w:szCs w:val="28"/>
        </w:rPr>
        <w:t>В 2021 году проведено множество мероприятий. Наиболее значимые из них:</w:t>
      </w:r>
    </w:p>
    <w:p w:rsidR="003D311C" w:rsidRPr="006760B1" w:rsidRDefault="003D311C" w:rsidP="003D311C">
      <w:pPr>
        <w:shd w:val="clear" w:color="auto" w:fill="FFFFFF"/>
        <w:ind w:firstLine="708"/>
        <w:jc w:val="both"/>
        <w:rPr>
          <w:color w:val="000000" w:themeColor="text1"/>
          <w:sz w:val="28"/>
          <w:szCs w:val="28"/>
        </w:rPr>
      </w:pPr>
      <w:proofErr w:type="gramStart"/>
      <w:r w:rsidRPr="006760B1">
        <w:rPr>
          <w:color w:val="000000" w:themeColor="text1"/>
          <w:sz w:val="28"/>
          <w:szCs w:val="28"/>
        </w:rPr>
        <w:t>- освобождение Новокубанского района от немецко-фашистских захватчиков (вахты памяти), Масленица (народное гуляние), концерты, посвященные празднованию Дня защитника Отечества и Международного женско</w:t>
      </w:r>
      <w:r w:rsidR="00EC0FAB" w:rsidRPr="006760B1">
        <w:rPr>
          <w:color w:val="000000" w:themeColor="text1"/>
          <w:sz w:val="28"/>
          <w:szCs w:val="28"/>
        </w:rPr>
        <w:t>го дня, Дня Победы (</w:t>
      </w:r>
      <w:r w:rsidRPr="006760B1">
        <w:rPr>
          <w:color w:val="000000" w:themeColor="text1"/>
          <w:sz w:val="28"/>
          <w:szCs w:val="28"/>
        </w:rPr>
        <w:t>адресные поздравления), мероприятия к Международному дню защиты детей, ко Дню матери и Международному дню пожилых людей (концертные прогр</w:t>
      </w:r>
      <w:r w:rsidR="006760B1">
        <w:rPr>
          <w:color w:val="000000" w:themeColor="text1"/>
          <w:sz w:val="28"/>
          <w:szCs w:val="28"/>
        </w:rPr>
        <w:t>аммы) и новогодние мероприятия</w:t>
      </w:r>
      <w:r w:rsidRPr="006760B1">
        <w:rPr>
          <w:color w:val="000000" w:themeColor="text1"/>
          <w:sz w:val="28"/>
          <w:szCs w:val="28"/>
        </w:rPr>
        <w:t>, были организованы выставки детских рисунков и проведены праздничные программы.</w:t>
      </w:r>
      <w:proofErr w:type="gramEnd"/>
    </w:p>
    <w:p w:rsidR="003D311C" w:rsidRPr="006760B1" w:rsidRDefault="003D311C" w:rsidP="003D311C">
      <w:pPr>
        <w:ind w:firstLine="708"/>
        <w:jc w:val="both"/>
        <w:rPr>
          <w:color w:val="000000" w:themeColor="text1"/>
          <w:sz w:val="28"/>
          <w:szCs w:val="28"/>
        </w:rPr>
      </w:pPr>
      <w:r w:rsidRPr="006760B1">
        <w:rPr>
          <w:color w:val="000000" w:themeColor="text1"/>
          <w:sz w:val="28"/>
          <w:szCs w:val="28"/>
        </w:rPr>
        <w:t>Творческие коллективы учреждений культуры приняли участие в различных фестивалях и конкурсах, организованных на Всероссийском, краевом, районном и поселенческом уровнях</w:t>
      </w:r>
      <w:r w:rsidR="006760B1">
        <w:rPr>
          <w:color w:val="000000" w:themeColor="text1"/>
          <w:sz w:val="28"/>
          <w:szCs w:val="28"/>
        </w:rPr>
        <w:t>, где заняли достойные призовые места</w:t>
      </w:r>
      <w:r w:rsidRPr="006760B1">
        <w:rPr>
          <w:color w:val="000000" w:themeColor="text1"/>
          <w:sz w:val="28"/>
          <w:szCs w:val="28"/>
        </w:rPr>
        <w:t>.</w:t>
      </w:r>
    </w:p>
    <w:p w:rsidR="003D311C" w:rsidRPr="006760B1" w:rsidRDefault="003D311C" w:rsidP="003D311C">
      <w:pPr>
        <w:shd w:val="clear" w:color="auto" w:fill="FFFFFF"/>
        <w:jc w:val="both"/>
        <w:rPr>
          <w:color w:val="000000" w:themeColor="text1"/>
          <w:sz w:val="28"/>
          <w:szCs w:val="28"/>
        </w:rPr>
      </w:pPr>
    </w:p>
    <w:p w:rsidR="003D311C" w:rsidRPr="006760B1" w:rsidRDefault="003D311C" w:rsidP="003D311C">
      <w:pPr>
        <w:jc w:val="both"/>
        <w:rPr>
          <w:color w:val="000000" w:themeColor="text1"/>
          <w:sz w:val="28"/>
          <w:szCs w:val="28"/>
          <w:shd w:val="clear" w:color="auto" w:fill="FFFFFF"/>
        </w:rPr>
      </w:pPr>
      <w:r w:rsidRPr="006760B1">
        <w:rPr>
          <w:b/>
          <w:color w:val="000000" w:themeColor="text1"/>
          <w:sz w:val="28"/>
          <w:szCs w:val="28"/>
          <w:u w:val="single"/>
        </w:rPr>
        <w:t>Библиотечное обслуживание</w:t>
      </w:r>
      <w:r w:rsidRPr="006760B1">
        <w:rPr>
          <w:color w:val="000000" w:themeColor="text1"/>
          <w:sz w:val="28"/>
          <w:szCs w:val="28"/>
        </w:rPr>
        <w:t xml:space="preserve"> жителей посе</w:t>
      </w:r>
      <w:r w:rsidR="00B9274D">
        <w:rPr>
          <w:color w:val="000000" w:themeColor="text1"/>
          <w:sz w:val="28"/>
          <w:szCs w:val="28"/>
        </w:rPr>
        <w:t>ления предоставляют 6 библиотек.</w:t>
      </w:r>
      <w:r w:rsidRPr="006760B1">
        <w:rPr>
          <w:color w:val="000000" w:themeColor="text1"/>
          <w:sz w:val="28"/>
          <w:szCs w:val="28"/>
        </w:rPr>
        <w:t xml:space="preserve"> </w:t>
      </w:r>
      <w:r w:rsidR="00B9274D">
        <w:rPr>
          <w:color w:val="000000" w:themeColor="text1"/>
          <w:sz w:val="28"/>
          <w:szCs w:val="28"/>
        </w:rPr>
        <w:t xml:space="preserve"> </w:t>
      </w:r>
      <w:r w:rsidR="00B9274D">
        <w:rPr>
          <w:color w:val="000000" w:themeColor="text1"/>
          <w:sz w:val="28"/>
          <w:szCs w:val="28"/>
          <w:shd w:val="clear" w:color="auto" w:fill="FFFFFF"/>
        </w:rPr>
        <w:t xml:space="preserve"> </w:t>
      </w:r>
      <w:r w:rsidRPr="006760B1">
        <w:rPr>
          <w:color w:val="000000" w:themeColor="text1"/>
          <w:sz w:val="28"/>
          <w:szCs w:val="28"/>
          <w:shd w:val="clear" w:color="auto" w:fill="FFFFFF"/>
        </w:rPr>
        <w:t xml:space="preserve"> </w:t>
      </w:r>
    </w:p>
    <w:p w:rsidR="003D311C" w:rsidRPr="003574D2" w:rsidRDefault="00B9274D" w:rsidP="003574D2">
      <w:pPr>
        <w:shd w:val="clear" w:color="auto" w:fill="FFFFFF"/>
        <w:ind w:firstLine="708"/>
        <w:jc w:val="both"/>
        <w:rPr>
          <w:color w:val="000000" w:themeColor="text1"/>
          <w:sz w:val="28"/>
          <w:szCs w:val="28"/>
        </w:rPr>
      </w:pPr>
      <w:r>
        <w:rPr>
          <w:color w:val="000000" w:themeColor="text1"/>
          <w:sz w:val="28"/>
          <w:szCs w:val="28"/>
          <w:shd w:val="clear" w:color="auto" w:fill="FFFFFF"/>
        </w:rPr>
        <w:t xml:space="preserve"> </w:t>
      </w:r>
      <w:r w:rsidR="003D311C" w:rsidRPr="006760B1">
        <w:rPr>
          <w:color w:val="000000" w:themeColor="text1"/>
          <w:sz w:val="28"/>
          <w:szCs w:val="28"/>
          <w:shd w:val="clear" w:color="auto" w:fill="FFFFFF"/>
        </w:rPr>
        <w:t xml:space="preserve"> Общий книжный фонд библиотек составляет </w:t>
      </w:r>
      <w:r w:rsidR="003D311C" w:rsidRPr="006760B1">
        <w:rPr>
          <w:color w:val="000000" w:themeColor="text1"/>
          <w:sz w:val="28"/>
          <w:szCs w:val="28"/>
        </w:rPr>
        <w:t xml:space="preserve">74 500 тыс. экземпляров, общее количество читателей – 5 300 тыс. человек. </w:t>
      </w:r>
    </w:p>
    <w:p w:rsidR="003D311C" w:rsidRPr="006760B1" w:rsidRDefault="003D311C" w:rsidP="003D311C">
      <w:pPr>
        <w:shd w:val="clear" w:color="auto" w:fill="FFFFFF"/>
        <w:ind w:firstLine="708"/>
        <w:jc w:val="both"/>
        <w:rPr>
          <w:sz w:val="28"/>
          <w:szCs w:val="28"/>
        </w:rPr>
      </w:pPr>
      <w:r w:rsidRPr="006760B1">
        <w:rPr>
          <w:sz w:val="28"/>
          <w:szCs w:val="28"/>
        </w:rPr>
        <w:t>Вместе с тем, библиотеки МКУК «</w:t>
      </w:r>
      <w:proofErr w:type="gramStart"/>
      <w:r w:rsidRPr="006760B1">
        <w:rPr>
          <w:sz w:val="28"/>
          <w:szCs w:val="28"/>
        </w:rPr>
        <w:t>Советский</w:t>
      </w:r>
      <w:proofErr w:type="gramEnd"/>
      <w:r w:rsidRPr="006760B1">
        <w:rPr>
          <w:sz w:val="28"/>
          <w:szCs w:val="28"/>
        </w:rPr>
        <w:t xml:space="preserve"> КДЦ», реализуя свою культурно-просветительскую миссию, остаются центрами  культурного досуга и просвещения, предоставляя информационные услуги в различных аспектах и взаимодействуя со всеми организациям Советского сельского поселения.</w:t>
      </w:r>
    </w:p>
    <w:p w:rsidR="003D311C" w:rsidRPr="006760B1" w:rsidRDefault="003D311C" w:rsidP="003D311C">
      <w:pPr>
        <w:ind w:firstLine="708"/>
        <w:jc w:val="both"/>
        <w:rPr>
          <w:sz w:val="28"/>
          <w:szCs w:val="28"/>
        </w:rPr>
      </w:pPr>
      <w:r w:rsidRPr="006760B1">
        <w:rPr>
          <w:sz w:val="28"/>
          <w:szCs w:val="28"/>
        </w:rPr>
        <w:t xml:space="preserve">2021 год был богат общественно значимыми событиями, юбилеями, литературными датами. </w:t>
      </w:r>
    </w:p>
    <w:p w:rsidR="003D311C" w:rsidRPr="006760B1" w:rsidRDefault="003D311C" w:rsidP="003D311C">
      <w:pPr>
        <w:ind w:firstLine="708"/>
        <w:jc w:val="both"/>
        <w:rPr>
          <w:sz w:val="28"/>
          <w:szCs w:val="28"/>
          <w:shd w:val="clear" w:color="auto" w:fill="FFFFFF"/>
        </w:rPr>
      </w:pPr>
      <w:r w:rsidRPr="006760B1">
        <w:rPr>
          <w:sz w:val="28"/>
          <w:szCs w:val="28"/>
          <w:shd w:val="clear" w:color="auto" w:fill="FFFFFF"/>
        </w:rPr>
        <w:t>В преддверии празднования Дня Победы сотрудники и читатели библиотек приняли участие в различных военно-патриотических конкурсах и акциях, проводимых на районных, краевых и Всероссийских площадках.</w:t>
      </w:r>
    </w:p>
    <w:p w:rsidR="003D311C" w:rsidRPr="006760B1" w:rsidRDefault="003D311C" w:rsidP="00B9274D">
      <w:pPr>
        <w:ind w:firstLine="708"/>
        <w:jc w:val="both"/>
        <w:rPr>
          <w:sz w:val="28"/>
          <w:szCs w:val="28"/>
        </w:rPr>
      </w:pPr>
      <w:r w:rsidRPr="006760B1">
        <w:rPr>
          <w:sz w:val="28"/>
          <w:szCs w:val="28"/>
        </w:rPr>
        <w:lastRenderedPageBreak/>
        <w:t>Проведены ежегодные традиционные акции, в дистанционном формате проводимые по всей стране: «</w:t>
      </w:r>
      <w:proofErr w:type="spellStart"/>
      <w:r w:rsidRPr="006760B1">
        <w:rPr>
          <w:sz w:val="28"/>
          <w:szCs w:val="28"/>
        </w:rPr>
        <w:t>Библионочь</w:t>
      </w:r>
      <w:proofErr w:type="spellEnd"/>
      <w:r w:rsidRPr="006760B1">
        <w:rPr>
          <w:sz w:val="28"/>
          <w:szCs w:val="28"/>
        </w:rPr>
        <w:t xml:space="preserve"> – 2021», «Ночь искусств», «Ночь музеев», Неделя детской и юношеской книги, Неделя краеведения «Люби и знай родной свой край». </w:t>
      </w:r>
    </w:p>
    <w:p w:rsidR="003D311C" w:rsidRPr="006760B1" w:rsidRDefault="003D311C" w:rsidP="003D311C">
      <w:pPr>
        <w:ind w:firstLine="708"/>
        <w:jc w:val="both"/>
        <w:rPr>
          <w:sz w:val="28"/>
          <w:szCs w:val="28"/>
        </w:rPr>
      </w:pPr>
      <w:r w:rsidRPr="006760B1">
        <w:rPr>
          <w:sz w:val="28"/>
          <w:szCs w:val="28"/>
        </w:rPr>
        <w:t xml:space="preserve">На базе библиотек КДЦ совместно с администрацией, Советом ветеранов, общественными организациями активно продолжает свою деятельность рабочая группа,  которая ведет архивно-исследовательскую работу по установлению и уточнению исторических сведений о поселении, заслуженных людях, которые внесли значительный вклад в развитие нашей территории, их подвигов. Также продолжается работа по сбору информационных материалов, предметов  эпохи бывших колхозов, достойных личностей в труде, для дальнейшего использования в музейных экспозициях станицы Советской. </w:t>
      </w:r>
    </w:p>
    <w:p w:rsidR="003D311C" w:rsidRPr="00B9274D" w:rsidRDefault="003D311C" w:rsidP="00B9274D">
      <w:pPr>
        <w:ind w:firstLine="708"/>
        <w:jc w:val="both"/>
        <w:rPr>
          <w:sz w:val="28"/>
          <w:szCs w:val="28"/>
        </w:rPr>
      </w:pPr>
      <w:r w:rsidRPr="006760B1">
        <w:rPr>
          <w:sz w:val="28"/>
          <w:szCs w:val="28"/>
        </w:rPr>
        <w:t>В юбилейный год</w:t>
      </w:r>
      <w:r w:rsidR="00B9274D">
        <w:rPr>
          <w:sz w:val="28"/>
          <w:szCs w:val="28"/>
        </w:rPr>
        <w:t xml:space="preserve"> станицы </w:t>
      </w:r>
      <w:r w:rsidRPr="006760B1">
        <w:rPr>
          <w:sz w:val="28"/>
          <w:szCs w:val="28"/>
        </w:rPr>
        <w:t xml:space="preserve"> сотрудники библиотек организовали большую информационную работу по ознакомлению аудитории социальных сетей с печатными и фотоматериалами из истории станицы. На официальных страницах МКУК «Советский КДЦ» любой желающий может найти много полез</w:t>
      </w:r>
      <w:r w:rsidR="00B9274D">
        <w:rPr>
          <w:sz w:val="28"/>
          <w:szCs w:val="28"/>
        </w:rPr>
        <w:t>ной и разнообразной информации</w:t>
      </w:r>
      <w:r w:rsidRPr="006760B1">
        <w:rPr>
          <w:rFonts w:eastAsia="Calibri"/>
          <w:sz w:val="28"/>
          <w:szCs w:val="28"/>
        </w:rPr>
        <w:t>.</w:t>
      </w:r>
    </w:p>
    <w:p w:rsidR="003D311C" w:rsidRPr="006760B1" w:rsidRDefault="003D311C" w:rsidP="003D311C">
      <w:pPr>
        <w:tabs>
          <w:tab w:val="left" w:pos="426"/>
        </w:tabs>
        <w:ind w:firstLine="567"/>
        <w:jc w:val="both"/>
        <w:rPr>
          <w:sz w:val="28"/>
          <w:szCs w:val="28"/>
        </w:rPr>
      </w:pPr>
    </w:p>
    <w:p w:rsidR="003D311C" w:rsidRPr="006760B1" w:rsidRDefault="003D311C" w:rsidP="003D311C">
      <w:pPr>
        <w:tabs>
          <w:tab w:val="left" w:pos="426"/>
        </w:tabs>
        <w:ind w:firstLine="567"/>
        <w:jc w:val="both"/>
        <w:rPr>
          <w:sz w:val="28"/>
          <w:szCs w:val="28"/>
        </w:rPr>
      </w:pPr>
      <w:r w:rsidRPr="006760B1">
        <w:rPr>
          <w:sz w:val="28"/>
          <w:szCs w:val="28"/>
        </w:rPr>
        <w:t>За 2021год, на содержание ку</w:t>
      </w:r>
      <w:r w:rsidR="00CC2D5D">
        <w:rPr>
          <w:sz w:val="28"/>
          <w:szCs w:val="28"/>
        </w:rPr>
        <w:t xml:space="preserve">льтуры израсходовано - 23 </w:t>
      </w:r>
      <w:proofErr w:type="gramStart"/>
      <w:r w:rsidR="00CC2D5D">
        <w:rPr>
          <w:sz w:val="28"/>
          <w:szCs w:val="28"/>
        </w:rPr>
        <w:t>млн</w:t>
      </w:r>
      <w:proofErr w:type="gramEnd"/>
      <w:r w:rsidR="00CC2D5D">
        <w:rPr>
          <w:sz w:val="28"/>
          <w:szCs w:val="28"/>
        </w:rPr>
        <w:t xml:space="preserve"> 50</w:t>
      </w:r>
      <w:r w:rsidRPr="006760B1">
        <w:rPr>
          <w:sz w:val="28"/>
          <w:szCs w:val="28"/>
        </w:rPr>
        <w:t>0 тыс. руб., из них: субсидия из краевого бюджета для проведения капитального ремонта Центрального дома культуры ст. Сове</w:t>
      </w:r>
      <w:r w:rsidR="00CC2D5D">
        <w:rPr>
          <w:sz w:val="28"/>
          <w:szCs w:val="28"/>
        </w:rPr>
        <w:t>тской - 6 500 тыс.</w:t>
      </w:r>
      <w:r w:rsidRPr="006760B1">
        <w:rPr>
          <w:sz w:val="28"/>
          <w:szCs w:val="28"/>
        </w:rPr>
        <w:t xml:space="preserve"> ру</w:t>
      </w:r>
      <w:r w:rsidR="00CC2D5D">
        <w:rPr>
          <w:sz w:val="28"/>
          <w:szCs w:val="28"/>
        </w:rPr>
        <w:t>б. и местный бюджет - 17  млн.</w:t>
      </w:r>
      <w:r w:rsidRPr="006760B1">
        <w:rPr>
          <w:sz w:val="28"/>
          <w:szCs w:val="28"/>
        </w:rPr>
        <w:t xml:space="preserve"> руб.</w:t>
      </w:r>
      <w:r w:rsidR="00910601">
        <w:rPr>
          <w:sz w:val="28"/>
          <w:szCs w:val="28"/>
        </w:rPr>
        <w:t xml:space="preserve"> </w:t>
      </w:r>
      <w:r w:rsidR="00910601" w:rsidRPr="0048578B">
        <w:rPr>
          <w:sz w:val="28"/>
          <w:szCs w:val="28"/>
        </w:rPr>
        <w:t>Расходы на культуру от собственных доходов бюджета составляют ежегодно 53%.</w:t>
      </w:r>
    </w:p>
    <w:p w:rsidR="003D311C" w:rsidRPr="006760B1" w:rsidRDefault="003D311C" w:rsidP="003D311C">
      <w:pPr>
        <w:tabs>
          <w:tab w:val="left" w:pos="426"/>
        </w:tabs>
        <w:ind w:firstLine="567"/>
        <w:jc w:val="both"/>
        <w:rPr>
          <w:sz w:val="28"/>
          <w:szCs w:val="28"/>
        </w:rPr>
      </w:pPr>
      <w:r w:rsidRPr="006760B1">
        <w:rPr>
          <w:sz w:val="28"/>
          <w:szCs w:val="28"/>
        </w:rPr>
        <w:t>За 2021 год средняя з/</w:t>
      </w:r>
      <w:proofErr w:type="spellStart"/>
      <w:proofErr w:type="gramStart"/>
      <w:r w:rsidRPr="006760B1">
        <w:rPr>
          <w:sz w:val="28"/>
          <w:szCs w:val="28"/>
        </w:rPr>
        <w:t>пл</w:t>
      </w:r>
      <w:proofErr w:type="spellEnd"/>
      <w:proofErr w:type="gramEnd"/>
      <w:r w:rsidRPr="006760B1">
        <w:rPr>
          <w:sz w:val="28"/>
          <w:szCs w:val="28"/>
        </w:rPr>
        <w:t xml:space="preserve"> работн</w:t>
      </w:r>
      <w:r w:rsidR="00CC2D5D">
        <w:rPr>
          <w:sz w:val="28"/>
          <w:szCs w:val="28"/>
        </w:rPr>
        <w:t>иков культуры составила - 28 500</w:t>
      </w:r>
      <w:r w:rsidRPr="006760B1">
        <w:rPr>
          <w:sz w:val="28"/>
          <w:szCs w:val="28"/>
        </w:rPr>
        <w:t xml:space="preserve"> руб.</w:t>
      </w:r>
    </w:p>
    <w:p w:rsidR="003D311C" w:rsidRPr="006760B1" w:rsidRDefault="005F78D8" w:rsidP="003D311C">
      <w:pPr>
        <w:ind w:firstLine="567"/>
        <w:contextualSpacing/>
        <w:jc w:val="both"/>
        <w:rPr>
          <w:sz w:val="28"/>
          <w:szCs w:val="28"/>
        </w:rPr>
      </w:pPr>
      <w:r w:rsidRPr="006760B1">
        <w:rPr>
          <w:sz w:val="28"/>
          <w:szCs w:val="28"/>
        </w:rPr>
        <w:t>В 2021 году выполнена основная часть  капитального</w:t>
      </w:r>
      <w:r w:rsidR="003D311C" w:rsidRPr="006760B1">
        <w:rPr>
          <w:sz w:val="28"/>
          <w:szCs w:val="28"/>
        </w:rPr>
        <w:t xml:space="preserve"> ремонт</w:t>
      </w:r>
      <w:r w:rsidRPr="006760B1">
        <w:rPr>
          <w:sz w:val="28"/>
          <w:szCs w:val="28"/>
        </w:rPr>
        <w:t>а</w:t>
      </w:r>
      <w:r w:rsidR="003D311C" w:rsidRPr="006760B1">
        <w:rPr>
          <w:sz w:val="28"/>
          <w:szCs w:val="28"/>
        </w:rPr>
        <w:t xml:space="preserve"> здания Центрального дома культуры ст. Советской.</w:t>
      </w:r>
      <w:r w:rsidR="00CC2D5D">
        <w:rPr>
          <w:sz w:val="28"/>
          <w:szCs w:val="28"/>
        </w:rPr>
        <w:t xml:space="preserve"> Общая сумма составила 8,5 млн. руб. (местный бюджет 2 млн.</w:t>
      </w:r>
      <w:r w:rsidR="003D311C" w:rsidRPr="006760B1">
        <w:rPr>
          <w:sz w:val="28"/>
          <w:szCs w:val="28"/>
        </w:rPr>
        <w:t xml:space="preserve"> </w:t>
      </w:r>
      <w:proofErr w:type="spellStart"/>
      <w:r w:rsidR="003D311C" w:rsidRPr="006760B1">
        <w:rPr>
          <w:sz w:val="28"/>
          <w:szCs w:val="28"/>
        </w:rPr>
        <w:t>руб</w:t>
      </w:r>
      <w:proofErr w:type="spellEnd"/>
      <w:r w:rsidR="003D311C" w:rsidRPr="006760B1">
        <w:rPr>
          <w:sz w:val="28"/>
          <w:szCs w:val="28"/>
        </w:rPr>
        <w:t>).</w:t>
      </w:r>
      <w:r w:rsidR="00871CFB">
        <w:rPr>
          <w:sz w:val="28"/>
          <w:szCs w:val="28"/>
        </w:rPr>
        <w:t xml:space="preserve"> Програм</w:t>
      </w:r>
      <w:r w:rsidR="003574D2">
        <w:rPr>
          <w:sz w:val="28"/>
          <w:szCs w:val="28"/>
        </w:rPr>
        <w:t>м</w:t>
      </w:r>
      <w:r w:rsidR="00871CFB">
        <w:rPr>
          <w:sz w:val="28"/>
          <w:szCs w:val="28"/>
        </w:rPr>
        <w:t>ные деньги освоены все, часть работ</w:t>
      </w:r>
      <w:r w:rsidR="003574D2">
        <w:rPr>
          <w:sz w:val="28"/>
          <w:szCs w:val="28"/>
        </w:rPr>
        <w:t>,</w:t>
      </w:r>
      <w:r w:rsidR="00871CFB">
        <w:rPr>
          <w:sz w:val="28"/>
          <w:szCs w:val="28"/>
        </w:rPr>
        <w:t xml:space="preserve"> в связи с погодными условиями</w:t>
      </w:r>
      <w:r w:rsidR="003574D2">
        <w:rPr>
          <w:sz w:val="28"/>
          <w:szCs w:val="28"/>
        </w:rPr>
        <w:t>,</w:t>
      </w:r>
      <w:r w:rsidR="00871CFB">
        <w:rPr>
          <w:sz w:val="28"/>
          <w:szCs w:val="28"/>
        </w:rPr>
        <w:t xml:space="preserve"> пришлось сместить.</w:t>
      </w:r>
    </w:p>
    <w:p w:rsidR="003D311C" w:rsidRPr="003574D2" w:rsidRDefault="003D311C" w:rsidP="003574D2">
      <w:pPr>
        <w:contextualSpacing/>
        <w:jc w:val="both"/>
        <w:rPr>
          <w:sz w:val="28"/>
          <w:szCs w:val="28"/>
        </w:rPr>
      </w:pPr>
    </w:p>
    <w:p w:rsidR="003D311C" w:rsidRPr="006760B1" w:rsidRDefault="003D311C" w:rsidP="003D311C">
      <w:pPr>
        <w:jc w:val="both"/>
        <w:rPr>
          <w:b/>
          <w:sz w:val="28"/>
          <w:szCs w:val="28"/>
        </w:rPr>
      </w:pPr>
      <w:r w:rsidRPr="006760B1">
        <w:rPr>
          <w:b/>
          <w:sz w:val="28"/>
          <w:szCs w:val="28"/>
        </w:rPr>
        <w:t>Несмотря на принимаемые меры</w:t>
      </w:r>
      <w:r w:rsidR="00FA496A">
        <w:rPr>
          <w:b/>
          <w:sz w:val="28"/>
          <w:szCs w:val="28"/>
        </w:rPr>
        <w:t>,</w:t>
      </w:r>
      <w:r w:rsidRPr="006760B1">
        <w:rPr>
          <w:b/>
          <w:sz w:val="28"/>
          <w:szCs w:val="28"/>
        </w:rPr>
        <w:t xml:space="preserve"> имеется потребность:</w:t>
      </w:r>
    </w:p>
    <w:p w:rsidR="003D311C" w:rsidRPr="006760B1" w:rsidRDefault="003D311C" w:rsidP="003D311C">
      <w:pPr>
        <w:numPr>
          <w:ilvl w:val="0"/>
          <w:numId w:val="16"/>
        </w:numPr>
        <w:ind w:left="0" w:firstLine="360"/>
        <w:contextualSpacing/>
        <w:jc w:val="both"/>
        <w:rPr>
          <w:sz w:val="28"/>
          <w:szCs w:val="28"/>
        </w:rPr>
      </w:pPr>
      <w:r w:rsidRPr="006760B1">
        <w:rPr>
          <w:sz w:val="28"/>
          <w:szCs w:val="28"/>
        </w:rPr>
        <w:t xml:space="preserve">После проведения капитального </w:t>
      </w:r>
      <w:proofErr w:type="gramStart"/>
      <w:r w:rsidRPr="006760B1">
        <w:rPr>
          <w:sz w:val="28"/>
          <w:szCs w:val="28"/>
        </w:rPr>
        <w:t>ремонта здания Центрального дома культуры станицы</w:t>
      </w:r>
      <w:proofErr w:type="gramEnd"/>
      <w:r w:rsidRPr="006760B1">
        <w:rPr>
          <w:sz w:val="28"/>
          <w:szCs w:val="28"/>
        </w:rPr>
        <w:t xml:space="preserve"> Советской, необходимо приобретение звукового и светового оборудования, мебели для работников, как клубного учреждения, так и библиотеки, театральных кресел и одежда сцены. </w:t>
      </w:r>
      <w:r w:rsidR="008D5324">
        <w:rPr>
          <w:sz w:val="28"/>
          <w:szCs w:val="28"/>
        </w:rPr>
        <w:t xml:space="preserve"> </w:t>
      </w:r>
    </w:p>
    <w:p w:rsidR="003D311C" w:rsidRPr="006760B1" w:rsidRDefault="003D311C" w:rsidP="003D311C">
      <w:pPr>
        <w:numPr>
          <w:ilvl w:val="0"/>
          <w:numId w:val="16"/>
        </w:numPr>
        <w:ind w:left="0" w:firstLine="360"/>
        <w:contextualSpacing/>
        <w:jc w:val="both"/>
        <w:rPr>
          <w:sz w:val="28"/>
          <w:szCs w:val="28"/>
        </w:rPr>
      </w:pPr>
      <w:r w:rsidRPr="006760B1">
        <w:rPr>
          <w:sz w:val="28"/>
          <w:szCs w:val="28"/>
        </w:rPr>
        <w:t xml:space="preserve">Капитальный ремонт сельского клуба х. </w:t>
      </w:r>
      <w:proofErr w:type="spellStart"/>
      <w:r w:rsidRPr="006760B1">
        <w:rPr>
          <w:sz w:val="28"/>
          <w:szCs w:val="28"/>
        </w:rPr>
        <w:t>Стебницкий</w:t>
      </w:r>
      <w:proofErr w:type="spellEnd"/>
      <w:r w:rsidRPr="006760B1">
        <w:rPr>
          <w:sz w:val="28"/>
          <w:szCs w:val="28"/>
        </w:rPr>
        <w:t xml:space="preserve"> - ремонт кровли, электромонтажные работы, замена окон и дверей и общестроительные работы;</w:t>
      </w:r>
    </w:p>
    <w:p w:rsidR="003D311C" w:rsidRPr="006760B1" w:rsidRDefault="003D311C" w:rsidP="003D311C">
      <w:pPr>
        <w:numPr>
          <w:ilvl w:val="0"/>
          <w:numId w:val="16"/>
        </w:numPr>
        <w:ind w:left="0" w:firstLine="360"/>
        <w:contextualSpacing/>
        <w:jc w:val="both"/>
        <w:rPr>
          <w:sz w:val="28"/>
          <w:szCs w:val="28"/>
        </w:rPr>
      </w:pPr>
      <w:r w:rsidRPr="006760B1">
        <w:rPr>
          <w:sz w:val="28"/>
          <w:szCs w:val="28"/>
        </w:rPr>
        <w:t xml:space="preserve">Проведение работ по замене окон и дверей в сельском клубе с. Радищево и доме культуры х. Родниковский. </w:t>
      </w:r>
    </w:p>
    <w:p w:rsidR="00A76BB3" w:rsidRPr="00AE7E88" w:rsidRDefault="00A76BB3" w:rsidP="003D311C">
      <w:pPr>
        <w:shd w:val="clear" w:color="auto" w:fill="FFFFFF"/>
        <w:jc w:val="both"/>
        <w:rPr>
          <w:sz w:val="28"/>
          <w:szCs w:val="28"/>
        </w:rPr>
      </w:pPr>
    </w:p>
    <w:p w:rsidR="00AE7E88" w:rsidRDefault="00671CF8" w:rsidP="00AE7E88">
      <w:pPr>
        <w:pStyle w:val="a7"/>
        <w:jc w:val="both"/>
        <w:rPr>
          <w:b/>
        </w:rPr>
      </w:pPr>
      <w:r w:rsidRPr="00AE7E88">
        <w:rPr>
          <w:b/>
        </w:rPr>
        <w:t>Организация работы с молодежью</w:t>
      </w:r>
      <w:r w:rsidR="00AE7E88" w:rsidRPr="00AE7E88">
        <w:rPr>
          <w:b/>
        </w:rPr>
        <w:t xml:space="preserve"> Советского сельского поселения</w:t>
      </w:r>
    </w:p>
    <w:p w:rsidR="0000321F" w:rsidRPr="00AE7E88" w:rsidRDefault="0000321F" w:rsidP="00AE7E88">
      <w:pPr>
        <w:pStyle w:val="a7"/>
        <w:jc w:val="both"/>
        <w:rPr>
          <w:b/>
        </w:rPr>
      </w:pPr>
    </w:p>
    <w:p w:rsidR="003D311C" w:rsidRPr="008D5324" w:rsidRDefault="003D311C" w:rsidP="003574D2">
      <w:pPr>
        <w:ind w:firstLine="709"/>
        <w:jc w:val="both"/>
        <w:rPr>
          <w:sz w:val="28"/>
          <w:szCs w:val="28"/>
        </w:rPr>
      </w:pPr>
      <w:r w:rsidRPr="008D5324">
        <w:rPr>
          <w:sz w:val="28"/>
          <w:szCs w:val="28"/>
        </w:rPr>
        <w:t xml:space="preserve">Работа специалиста по работе с молодежью, заключается в создании возможностей и условий для расширения деятельности молодежи, ее эффективной самореализации и успешного вовлечения в жизнь общества. </w:t>
      </w:r>
    </w:p>
    <w:p w:rsidR="003D311C" w:rsidRPr="008D5324" w:rsidRDefault="008D5324" w:rsidP="003574D2">
      <w:pPr>
        <w:ind w:firstLine="709"/>
        <w:jc w:val="both"/>
        <w:rPr>
          <w:sz w:val="28"/>
          <w:szCs w:val="28"/>
        </w:rPr>
      </w:pPr>
      <w:r>
        <w:rPr>
          <w:sz w:val="28"/>
          <w:szCs w:val="28"/>
        </w:rPr>
        <w:lastRenderedPageBreak/>
        <w:t xml:space="preserve"> </w:t>
      </w:r>
      <w:r w:rsidR="003D311C" w:rsidRPr="008D5324">
        <w:rPr>
          <w:sz w:val="28"/>
          <w:szCs w:val="28"/>
        </w:rPr>
        <w:t>Так, по инициативе молодого поколения, 8 мая в Советском с/</w:t>
      </w:r>
      <w:proofErr w:type="gramStart"/>
      <w:r w:rsidR="003D311C" w:rsidRPr="008D5324">
        <w:rPr>
          <w:sz w:val="28"/>
          <w:szCs w:val="28"/>
        </w:rPr>
        <w:t>п</w:t>
      </w:r>
      <w:proofErr w:type="gramEnd"/>
      <w:r w:rsidR="003D311C" w:rsidRPr="008D5324">
        <w:rPr>
          <w:sz w:val="28"/>
          <w:szCs w:val="28"/>
        </w:rPr>
        <w:t xml:space="preserve"> прошел велопробег «Путь к Победе», посвященный 76-ой годовщине Победы в Великой Отечественной войне; команда волонтеров приняла участие в туристическом слете «Память друзей». </w:t>
      </w:r>
    </w:p>
    <w:p w:rsidR="003D311C" w:rsidRPr="008D5324" w:rsidRDefault="003574D2" w:rsidP="003574D2">
      <w:pPr>
        <w:ind w:firstLine="709"/>
        <w:jc w:val="both"/>
        <w:rPr>
          <w:sz w:val="28"/>
          <w:szCs w:val="28"/>
        </w:rPr>
      </w:pPr>
      <w:r>
        <w:rPr>
          <w:sz w:val="28"/>
          <w:szCs w:val="28"/>
        </w:rPr>
        <w:t xml:space="preserve">28 декабря 2021 года </w:t>
      </w:r>
      <w:r w:rsidR="003D311C" w:rsidRPr="008D5324">
        <w:rPr>
          <w:sz w:val="28"/>
          <w:szCs w:val="28"/>
        </w:rPr>
        <w:t xml:space="preserve">администрация Советского сельского поселения и Советский культурно-досуговый центр организовали и провели автопробег «Мы едины», посвященный 180-летию основания станицы </w:t>
      </w:r>
      <w:proofErr w:type="spellStart"/>
      <w:r w:rsidR="003D311C" w:rsidRPr="008D5324">
        <w:rPr>
          <w:sz w:val="28"/>
          <w:szCs w:val="28"/>
        </w:rPr>
        <w:t>Урупской</w:t>
      </w:r>
      <w:proofErr w:type="spellEnd"/>
      <w:r w:rsidR="003D311C" w:rsidRPr="008D5324">
        <w:rPr>
          <w:sz w:val="28"/>
          <w:szCs w:val="28"/>
        </w:rPr>
        <w:t>, ныне Советской. Делегация Советского по</w:t>
      </w:r>
      <w:r>
        <w:rPr>
          <w:sz w:val="28"/>
          <w:szCs w:val="28"/>
        </w:rPr>
        <w:t xml:space="preserve">селения посетила ст. </w:t>
      </w:r>
      <w:proofErr w:type="spellStart"/>
      <w:r>
        <w:rPr>
          <w:sz w:val="28"/>
          <w:szCs w:val="28"/>
        </w:rPr>
        <w:t>Чамлыкскую</w:t>
      </w:r>
      <w:proofErr w:type="spellEnd"/>
      <w:r w:rsidR="003D311C" w:rsidRPr="008D5324">
        <w:rPr>
          <w:sz w:val="28"/>
          <w:szCs w:val="28"/>
        </w:rPr>
        <w:t xml:space="preserve">              ст.  Вознесенскую и  город Лабинск (ранее станица </w:t>
      </w:r>
      <w:proofErr w:type="spellStart"/>
      <w:r w:rsidR="003D311C" w:rsidRPr="008D5324">
        <w:rPr>
          <w:sz w:val="28"/>
          <w:szCs w:val="28"/>
        </w:rPr>
        <w:t>Лабинская</w:t>
      </w:r>
      <w:proofErr w:type="spellEnd"/>
      <w:r w:rsidR="003D311C" w:rsidRPr="008D5324">
        <w:rPr>
          <w:sz w:val="28"/>
          <w:szCs w:val="28"/>
        </w:rPr>
        <w:t xml:space="preserve">), которые также как и станица </w:t>
      </w:r>
      <w:proofErr w:type="spellStart"/>
      <w:r w:rsidR="003D311C" w:rsidRPr="008D5324">
        <w:rPr>
          <w:sz w:val="28"/>
          <w:szCs w:val="28"/>
        </w:rPr>
        <w:t>Урупская</w:t>
      </w:r>
      <w:proofErr w:type="spellEnd"/>
      <w:r w:rsidR="003D311C" w:rsidRPr="008D5324">
        <w:rPr>
          <w:sz w:val="28"/>
          <w:szCs w:val="28"/>
        </w:rPr>
        <w:t xml:space="preserve"> (ныне Советская) в 1841 году были основаны на </w:t>
      </w:r>
      <w:proofErr w:type="spellStart"/>
      <w:r w:rsidR="003D311C" w:rsidRPr="008D5324">
        <w:rPr>
          <w:sz w:val="28"/>
          <w:szCs w:val="28"/>
        </w:rPr>
        <w:t>Лабинской</w:t>
      </w:r>
      <w:proofErr w:type="spellEnd"/>
      <w:r w:rsidR="003D311C" w:rsidRPr="008D5324">
        <w:rPr>
          <w:sz w:val="28"/>
          <w:szCs w:val="28"/>
        </w:rPr>
        <w:t xml:space="preserve"> кордонной линии. </w:t>
      </w:r>
      <w:proofErr w:type="gramStart"/>
      <w:r w:rsidR="003D311C" w:rsidRPr="008D5324">
        <w:rPr>
          <w:sz w:val="28"/>
          <w:szCs w:val="28"/>
        </w:rPr>
        <w:t>В знак благодарности за тёплый приём и в честь общего юбилея кубанских станиц, участники автопробега вручили представителям встречающей стороны книгу «Мы в станице Советской живём», выпущенную к 180-летию со дня основания станицы Советской (</w:t>
      </w:r>
      <w:proofErr w:type="spellStart"/>
      <w:r w:rsidR="003D311C" w:rsidRPr="008D5324">
        <w:rPr>
          <w:sz w:val="28"/>
          <w:szCs w:val="28"/>
        </w:rPr>
        <w:t>Урупской</w:t>
      </w:r>
      <w:proofErr w:type="spellEnd"/>
      <w:r w:rsidR="003D311C" w:rsidRPr="008D5324">
        <w:rPr>
          <w:sz w:val="28"/>
          <w:szCs w:val="28"/>
        </w:rPr>
        <w:t>) и приветственный адрес от имени администрации и Совета Советского сельского поселения.</w:t>
      </w:r>
      <w:proofErr w:type="gramEnd"/>
    </w:p>
    <w:p w:rsidR="003D311C" w:rsidRPr="008D5324" w:rsidRDefault="005F78D8" w:rsidP="005F78D8">
      <w:pPr>
        <w:jc w:val="both"/>
        <w:rPr>
          <w:sz w:val="28"/>
          <w:szCs w:val="28"/>
        </w:rPr>
      </w:pPr>
      <w:r w:rsidRPr="008D5324">
        <w:rPr>
          <w:sz w:val="28"/>
          <w:szCs w:val="28"/>
        </w:rPr>
        <w:t xml:space="preserve"> </w:t>
      </w:r>
    </w:p>
    <w:p w:rsidR="003D311C" w:rsidRPr="008D5324" w:rsidRDefault="008D5324" w:rsidP="003D311C">
      <w:pPr>
        <w:jc w:val="both"/>
        <w:rPr>
          <w:sz w:val="28"/>
          <w:szCs w:val="28"/>
        </w:rPr>
      </w:pPr>
      <w:r>
        <w:rPr>
          <w:sz w:val="28"/>
          <w:szCs w:val="28"/>
        </w:rPr>
        <w:t xml:space="preserve"> </w:t>
      </w:r>
      <w:r w:rsidR="003D311C" w:rsidRPr="008D5324">
        <w:rPr>
          <w:sz w:val="28"/>
          <w:szCs w:val="28"/>
        </w:rPr>
        <w:t xml:space="preserve"> Стали традиционными добровольческие акции «Марафон добрых дел», «Мы вместе», «Осенняя неделя добра».</w:t>
      </w:r>
    </w:p>
    <w:p w:rsidR="003D311C" w:rsidRPr="008D5324" w:rsidRDefault="008D5324" w:rsidP="003D311C">
      <w:pPr>
        <w:jc w:val="both"/>
        <w:rPr>
          <w:sz w:val="28"/>
          <w:szCs w:val="28"/>
        </w:rPr>
      </w:pPr>
      <w:r>
        <w:rPr>
          <w:sz w:val="28"/>
          <w:szCs w:val="28"/>
        </w:rPr>
        <w:t xml:space="preserve"> </w:t>
      </w:r>
    </w:p>
    <w:p w:rsidR="00F904DD" w:rsidRPr="008D5324" w:rsidRDefault="008D5324" w:rsidP="003D311C">
      <w:pPr>
        <w:jc w:val="both"/>
        <w:rPr>
          <w:sz w:val="28"/>
          <w:szCs w:val="28"/>
        </w:rPr>
      </w:pPr>
      <w:r>
        <w:rPr>
          <w:sz w:val="28"/>
          <w:szCs w:val="28"/>
        </w:rPr>
        <w:t>Проведены в</w:t>
      </w:r>
      <w:r w:rsidR="003D311C" w:rsidRPr="008D5324">
        <w:rPr>
          <w:sz w:val="28"/>
          <w:szCs w:val="28"/>
        </w:rPr>
        <w:t>сероссийская патриотическая акция «Блокадный хлеб», «Георгиевская ленточка», «Дорогами Славы», «Скажи спасибо лично» и др.</w:t>
      </w:r>
    </w:p>
    <w:p w:rsidR="005F78D8" w:rsidRPr="008D5324" w:rsidRDefault="005F78D8" w:rsidP="005F78D8">
      <w:pPr>
        <w:jc w:val="both"/>
        <w:rPr>
          <w:sz w:val="28"/>
          <w:szCs w:val="28"/>
        </w:rPr>
      </w:pPr>
      <w:r w:rsidRPr="008D5324">
        <w:rPr>
          <w:sz w:val="28"/>
          <w:szCs w:val="28"/>
        </w:rPr>
        <w:t xml:space="preserve">Налажено сотрудничество со школами поселения, с Советом депутатов, казачеством, с Советом ветеранов, председателями квартальных комитетов.   </w:t>
      </w:r>
      <w:r w:rsidR="008D5324">
        <w:rPr>
          <w:sz w:val="28"/>
          <w:szCs w:val="28"/>
        </w:rPr>
        <w:t xml:space="preserve"> </w:t>
      </w:r>
    </w:p>
    <w:p w:rsidR="003A1D7D" w:rsidRDefault="003A1D7D" w:rsidP="00AE7E88">
      <w:pPr>
        <w:spacing w:after="200"/>
        <w:ind w:firstLine="567"/>
        <w:jc w:val="both"/>
        <w:rPr>
          <w:rFonts w:eastAsia="Calibri"/>
          <w:b/>
          <w:sz w:val="28"/>
          <w:szCs w:val="28"/>
          <w:lang w:eastAsia="en-US"/>
        </w:rPr>
      </w:pPr>
    </w:p>
    <w:p w:rsidR="00AE7E88" w:rsidRPr="008D5324" w:rsidRDefault="00AD1980" w:rsidP="00AE7E88">
      <w:pPr>
        <w:spacing w:after="200"/>
        <w:ind w:firstLine="567"/>
        <w:jc w:val="both"/>
        <w:rPr>
          <w:rFonts w:eastAsia="Calibri"/>
          <w:b/>
          <w:sz w:val="28"/>
          <w:szCs w:val="28"/>
          <w:lang w:eastAsia="en-US"/>
        </w:rPr>
      </w:pPr>
      <w:r w:rsidRPr="008D5324">
        <w:rPr>
          <w:rFonts w:eastAsia="Calibri"/>
          <w:b/>
          <w:sz w:val="28"/>
          <w:szCs w:val="28"/>
          <w:lang w:eastAsia="en-US"/>
        </w:rPr>
        <w:t>Спорт:</w:t>
      </w:r>
    </w:p>
    <w:p w:rsidR="00B92D9F" w:rsidRPr="00871CFB" w:rsidRDefault="0000321F" w:rsidP="00B92D9F">
      <w:pPr>
        <w:spacing w:after="200"/>
        <w:ind w:firstLine="567"/>
        <w:jc w:val="both"/>
        <w:rPr>
          <w:rFonts w:eastAsia="Calibri"/>
          <w:b/>
          <w:color w:val="FF0000"/>
          <w:sz w:val="28"/>
          <w:szCs w:val="28"/>
          <w:lang w:eastAsia="en-US"/>
        </w:rPr>
      </w:pPr>
      <w:r w:rsidRPr="008D5324">
        <w:rPr>
          <w:sz w:val="28"/>
          <w:szCs w:val="28"/>
          <w:lang w:eastAsia="en-US"/>
        </w:rPr>
        <w:t xml:space="preserve">В поселении с 01.01.2021г. по 25.10.2021г.  проведено 30 спортивно-массовых мероприятий, приняли  участие более 2000 человек. Основные мероприятия были направлены на развитие детско – юношеского спорта. Проводились открытые первенства Советского сельского поселения  по футболу, легкой и тяжелой  атлетики, боксу, </w:t>
      </w:r>
      <w:proofErr w:type="spellStart"/>
      <w:r w:rsidRPr="008D5324">
        <w:rPr>
          <w:sz w:val="28"/>
          <w:szCs w:val="28"/>
          <w:lang w:eastAsia="en-US"/>
        </w:rPr>
        <w:t>Тхэквон</w:t>
      </w:r>
      <w:proofErr w:type="spellEnd"/>
      <w:r w:rsidRPr="008D5324">
        <w:rPr>
          <w:sz w:val="28"/>
          <w:szCs w:val="28"/>
          <w:lang w:eastAsia="en-US"/>
        </w:rPr>
        <w:t xml:space="preserve">-до с приездом </w:t>
      </w:r>
      <w:r w:rsidR="00E15F09" w:rsidRPr="008D5324">
        <w:rPr>
          <w:sz w:val="28"/>
          <w:szCs w:val="28"/>
          <w:lang w:eastAsia="en-US"/>
        </w:rPr>
        <w:t>к нам команд из других районов</w:t>
      </w:r>
      <w:r w:rsidRPr="008D5324">
        <w:rPr>
          <w:sz w:val="28"/>
          <w:szCs w:val="28"/>
          <w:lang w:eastAsia="en-US"/>
        </w:rPr>
        <w:t>.</w:t>
      </w:r>
      <w:r w:rsidR="008D5324">
        <w:rPr>
          <w:sz w:val="28"/>
          <w:szCs w:val="28"/>
          <w:lang w:eastAsia="en-US"/>
        </w:rPr>
        <w:t xml:space="preserve"> </w:t>
      </w:r>
      <w:r w:rsidRPr="008D5324">
        <w:rPr>
          <w:sz w:val="28"/>
          <w:szCs w:val="28"/>
          <w:lang w:eastAsia="en-US"/>
        </w:rPr>
        <w:t xml:space="preserve">Для взрослого населения организован на базе спортивной школы «Надежда» клуб «Геркулес» посещает 80 человек Ежедневно до 21.00 сезонно организована работа </w:t>
      </w:r>
      <w:proofErr w:type="gramStart"/>
      <w:r w:rsidRPr="008D5324">
        <w:rPr>
          <w:sz w:val="28"/>
          <w:szCs w:val="28"/>
          <w:lang w:eastAsia="en-US"/>
        </w:rPr>
        <w:t>многофункциональной-спортивной</w:t>
      </w:r>
      <w:proofErr w:type="gramEnd"/>
      <w:r w:rsidRPr="008D5324">
        <w:rPr>
          <w:sz w:val="28"/>
          <w:szCs w:val="28"/>
          <w:lang w:eastAsia="en-US"/>
        </w:rPr>
        <w:t xml:space="preserve"> площадки.</w:t>
      </w:r>
      <w:r w:rsidR="00E15F09" w:rsidRPr="008D5324">
        <w:rPr>
          <w:sz w:val="28"/>
          <w:szCs w:val="28"/>
          <w:lang w:eastAsia="en-US"/>
        </w:rPr>
        <w:t xml:space="preserve"> </w:t>
      </w:r>
    </w:p>
    <w:p w:rsidR="00D528C5" w:rsidRPr="00B92D9F" w:rsidRDefault="00D528C5" w:rsidP="00B92D9F">
      <w:pPr>
        <w:spacing w:after="200"/>
        <w:ind w:firstLine="567"/>
        <w:jc w:val="both"/>
        <w:rPr>
          <w:rFonts w:eastAsia="Calibri"/>
          <w:b/>
          <w:sz w:val="28"/>
          <w:szCs w:val="28"/>
          <w:lang w:eastAsia="en-US"/>
        </w:rPr>
      </w:pPr>
      <w:r w:rsidRPr="008D5324">
        <w:rPr>
          <w:rFonts w:eastAsia="Calibri"/>
          <w:color w:val="0D0D0D" w:themeColor="text1" w:themeTint="F2"/>
          <w:sz w:val="28"/>
          <w:szCs w:val="28"/>
          <w:lang w:eastAsia="en-US"/>
        </w:rPr>
        <w:t>На организацию спортивных мероприятий в 2021г. из бюджета было выделено  -220 тыс. руб.</w:t>
      </w:r>
    </w:p>
    <w:p w:rsidR="00E15F09" w:rsidRDefault="00E15F09" w:rsidP="00D528C5">
      <w:pPr>
        <w:spacing w:after="200" w:line="276" w:lineRule="auto"/>
        <w:ind w:firstLine="567"/>
        <w:jc w:val="both"/>
        <w:rPr>
          <w:rFonts w:eastAsia="Calibri"/>
          <w:color w:val="0D0D0D" w:themeColor="text1" w:themeTint="F2"/>
          <w:sz w:val="28"/>
          <w:szCs w:val="28"/>
          <w:lang w:eastAsia="en-US"/>
        </w:rPr>
      </w:pPr>
      <w:r>
        <w:rPr>
          <w:rFonts w:eastAsia="Calibri"/>
          <w:color w:val="0D0D0D" w:themeColor="text1" w:themeTint="F2"/>
          <w:sz w:val="28"/>
          <w:szCs w:val="28"/>
          <w:lang w:eastAsia="en-US"/>
        </w:rPr>
        <w:t xml:space="preserve">Для дальнейшего развития физкультуры и спорта на территории с. Радищево выделен земельный участок и подготовлена проектно-сметная документация на строительство многофункциональной спортивно-игровой площадки для возможности </w:t>
      </w:r>
      <w:proofErr w:type="spellStart"/>
      <w:r>
        <w:rPr>
          <w:rFonts w:eastAsia="Calibri"/>
          <w:color w:val="0D0D0D" w:themeColor="text1" w:themeTint="F2"/>
          <w:sz w:val="28"/>
          <w:szCs w:val="28"/>
          <w:lang w:eastAsia="en-US"/>
        </w:rPr>
        <w:t>софинансирования</w:t>
      </w:r>
      <w:proofErr w:type="spellEnd"/>
      <w:r>
        <w:rPr>
          <w:rFonts w:eastAsia="Calibri"/>
          <w:color w:val="0D0D0D" w:themeColor="text1" w:themeTint="F2"/>
          <w:sz w:val="28"/>
          <w:szCs w:val="28"/>
          <w:lang w:eastAsia="en-US"/>
        </w:rPr>
        <w:t xml:space="preserve"> из краевого бюджета.</w:t>
      </w:r>
    </w:p>
    <w:p w:rsidR="008D5324" w:rsidRPr="00D528C5" w:rsidRDefault="008D5324" w:rsidP="00D528C5">
      <w:pPr>
        <w:spacing w:after="200" w:line="276" w:lineRule="auto"/>
        <w:ind w:firstLine="567"/>
        <w:jc w:val="both"/>
        <w:rPr>
          <w:rFonts w:eastAsia="Calibri"/>
          <w:color w:val="0D0D0D" w:themeColor="text1" w:themeTint="F2"/>
          <w:sz w:val="28"/>
          <w:szCs w:val="28"/>
          <w:lang w:eastAsia="en-US"/>
        </w:rPr>
      </w:pPr>
      <w:r>
        <w:rPr>
          <w:rFonts w:eastAsia="Calibri"/>
          <w:color w:val="0D0D0D" w:themeColor="text1" w:themeTint="F2"/>
          <w:sz w:val="28"/>
          <w:szCs w:val="28"/>
          <w:lang w:eastAsia="en-US"/>
        </w:rPr>
        <w:lastRenderedPageBreak/>
        <w:t xml:space="preserve">На базе спортивной школы «Надежда» подготовлены </w:t>
      </w:r>
      <w:proofErr w:type="gramStart"/>
      <w:r>
        <w:rPr>
          <w:rFonts w:eastAsia="Calibri"/>
          <w:color w:val="0D0D0D" w:themeColor="text1" w:themeTint="F2"/>
          <w:sz w:val="28"/>
          <w:szCs w:val="28"/>
          <w:lang w:eastAsia="en-US"/>
        </w:rPr>
        <w:t>основание</w:t>
      </w:r>
      <w:proofErr w:type="gramEnd"/>
      <w:r>
        <w:rPr>
          <w:rFonts w:eastAsia="Calibri"/>
          <w:color w:val="0D0D0D" w:themeColor="text1" w:themeTint="F2"/>
          <w:sz w:val="28"/>
          <w:szCs w:val="28"/>
          <w:lang w:eastAsia="en-US"/>
        </w:rPr>
        <w:t xml:space="preserve"> и ограждение площадки для сдачи нормативов ГТО в текущем году по краевой программе ждем оборудование на сумму 3</w:t>
      </w:r>
      <w:r w:rsidR="008A1BC8">
        <w:rPr>
          <w:rFonts w:eastAsia="Calibri"/>
          <w:color w:val="0D0D0D" w:themeColor="text1" w:themeTint="F2"/>
          <w:sz w:val="28"/>
          <w:szCs w:val="28"/>
          <w:lang w:eastAsia="en-US"/>
        </w:rPr>
        <w:t xml:space="preserve"> </w:t>
      </w:r>
      <w:r>
        <w:rPr>
          <w:rFonts w:eastAsia="Calibri"/>
          <w:color w:val="0D0D0D" w:themeColor="text1" w:themeTint="F2"/>
          <w:sz w:val="28"/>
          <w:szCs w:val="28"/>
          <w:lang w:eastAsia="en-US"/>
        </w:rPr>
        <w:t xml:space="preserve">400 тыс. руб. </w:t>
      </w:r>
    </w:p>
    <w:p w:rsidR="00217FD0" w:rsidRPr="00380EFF" w:rsidRDefault="00CC77B6" w:rsidP="00BC2BC6">
      <w:pPr>
        <w:spacing w:after="200"/>
        <w:ind w:firstLine="567"/>
        <w:jc w:val="both"/>
        <w:rPr>
          <w:b/>
          <w:color w:val="0D0D0D" w:themeColor="text1" w:themeTint="F2"/>
        </w:rPr>
      </w:pPr>
      <w:r w:rsidRPr="00380EFF">
        <w:rPr>
          <w:rFonts w:eastAsia="Calibri"/>
          <w:b/>
          <w:color w:val="0D0D0D" w:themeColor="text1" w:themeTint="F2"/>
          <w:sz w:val="28"/>
          <w:szCs w:val="28"/>
          <w:lang w:eastAsia="en-US"/>
        </w:rPr>
        <w:t>Выборы:</w:t>
      </w:r>
    </w:p>
    <w:p w:rsidR="00C34E1A" w:rsidRPr="000C54FD" w:rsidRDefault="0023335B" w:rsidP="00C34E1A">
      <w:pPr>
        <w:pStyle w:val="a7"/>
        <w:ind w:firstLine="709"/>
        <w:jc w:val="both"/>
      </w:pPr>
      <w:r w:rsidRPr="000C54FD">
        <w:t xml:space="preserve">В 2021 году была проведена </w:t>
      </w:r>
      <w:r w:rsidR="00982F12" w:rsidRPr="000C54FD">
        <w:t>большая</w:t>
      </w:r>
      <w:r w:rsidR="00322A02" w:rsidRPr="000C54FD">
        <w:t xml:space="preserve"> работа</w:t>
      </w:r>
      <w:r w:rsidRPr="000C54FD">
        <w:t xml:space="preserve"> по подготовке и проведению</w:t>
      </w:r>
      <w:r w:rsidR="00DF61B5" w:rsidRPr="000C54FD">
        <w:t xml:space="preserve"> выборов </w:t>
      </w:r>
      <w:r w:rsidRPr="000C54FD">
        <w:t xml:space="preserve"> </w:t>
      </w:r>
      <w:r w:rsidR="00982F12" w:rsidRPr="000C54FD">
        <w:t>депутатов Государственной Думы Российской Федерации</w:t>
      </w:r>
      <w:r w:rsidR="00DF61B5" w:rsidRPr="000C54FD">
        <w:t xml:space="preserve"> и выборов </w:t>
      </w:r>
      <w:r w:rsidR="0099082A" w:rsidRPr="000C54FD">
        <w:t>главы поселения</w:t>
      </w:r>
      <w:r w:rsidRPr="000C54FD">
        <w:t xml:space="preserve">. </w:t>
      </w:r>
      <w:r w:rsidR="004E3386" w:rsidRPr="000C54FD">
        <w:t xml:space="preserve">В условиях пандемии </w:t>
      </w:r>
      <w:r w:rsidR="00333B11" w:rsidRPr="000C54FD">
        <w:t xml:space="preserve"> выборная кампания была организована с четким соблюдением мер безопас</w:t>
      </w:r>
      <w:r w:rsidR="00C34E1A" w:rsidRPr="000C54FD">
        <w:t xml:space="preserve">ности. </w:t>
      </w:r>
    </w:p>
    <w:p w:rsidR="00C34E1A" w:rsidRPr="000C54FD" w:rsidRDefault="00C34E1A" w:rsidP="00C34E1A">
      <w:pPr>
        <w:pStyle w:val="a7"/>
        <w:ind w:firstLine="709"/>
        <w:jc w:val="both"/>
      </w:pPr>
      <w:r w:rsidRPr="000C54FD">
        <w:t>Все участники выборного процесса: члены участковых избирательных комиссий, наблюдатели от различных партий прошли обучение.</w:t>
      </w:r>
    </w:p>
    <w:p w:rsidR="00322A02" w:rsidRPr="000C54FD" w:rsidRDefault="00322A02" w:rsidP="00333B11">
      <w:pPr>
        <w:pStyle w:val="a7"/>
        <w:ind w:firstLine="709"/>
        <w:jc w:val="both"/>
      </w:pPr>
      <w:r w:rsidRPr="000C54FD">
        <w:rPr>
          <w:szCs w:val="28"/>
        </w:rPr>
        <w:t>Выборы проходили на протяжении трех дней. Выездное голосование, голосование на дому, на придомовых территориях</w:t>
      </w:r>
      <w:r w:rsidRPr="000C54FD">
        <w:t xml:space="preserve"> </w:t>
      </w:r>
      <w:r w:rsidRPr="000C54FD">
        <w:rPr>
          <w:szCs w:val="28"/>
        </w:rPr>
        <w:t>было обусловлено, в первую очередь, удобством для самих граждан</w:t>
      </w:r>
      <w:r w:rsidRPr="000C54FD">
        <w:t>, учитывая эпидемиологическую ситуацию в мире.</w:t>
      </w:r>
      <w:r w:rsidR="00C34E1A" w:rsidRPr="000C54FD">
        <w:t xml:space="preserve"> </w:t>
      </w:r>
    </w:p>
    <w:p w:rsidR="00C34E1A" w:rsidRPr="000C54FD" w:rsidRDefault="00C34E1A" w:rsidP="00333B11">
      <w:pPr>
        <w:pStyle w:val="a7"/>
        <w:ind w:firstLine="709"/>
        <w:jc w:val="both"/>
      </w:pPr>
    </w:p>
    <w:p w:rsidR="00AE7E88" w:rsidRDefault="00C34E1A" w:rsidP="0099082A">
      <w:pPr>
        <w:pStyle w:val="a7"/>
        <w:ind w:firstLine="709"/>
        <w:jc w:val="both"/>
        <w:rPr>
          <w:szCs w:val="28"/>
          <w:shd w:val="clear" w:color="auto" w:fill="FFFFFF"/>
        </w:rPr>
      </w:pPr>
      <w:r w:rsidRPr="000C54FD">
        <w:rPr>
          <w:szCs w:val="28"/>
          <w:shd w:val="clear" w:color="auto" w:fill="FFFFFF"/>
        </w:rPr>
        <w:t>Хочу поблагодарить</w:t>
      </w:r>
      <w:r w:rsidR="0099082A" w:rsidRPr="000C54FD">
        <w:rPr>
          <w:szCs w:val="28"/>
          <w:shd w:val="clear" w:color="auto" w:fill="FFFFFF"/>
        </w:rPr>
        <w:t xml:space="preserve"> всех</w:t>
      </w:r>
      <w:r w:rsidRPr="000C54FD">
        <w:rPr>
          <w:szCs w:val="28"/>
          <w:shd w:val="clear" w:color="auto" w:fill="FFFFFF"/>
        </w:rPr>
        <w:t>, кто принял</w:t>
      </w:r>
      <w:r w:rsidR="0099082A" w:rsidRPr="000C54FD">
        <w:rPr>
          <w:szCs w:val="28"/>
          <w:shd w:val="clear" w:color="auto" w:fill="FFFFFF"/>
        </w:rPr>
        <w:t xml:space="preserve"> участие в выборах. В ходе избирательной кам</w:t>
      </w:r>
      <w:r w:rsidR="000C54FD" w:rsidRPr="000C54FD">
        <w:rPr>
          <w:szCs w:val="28"/>
          <w:shd w:val="clear" w:color="auto" w:fill="FFFFFF"/>
        </w:rPr>
        <w:t xml:space="preserve">пании </w:t>
      </w:r>
      <w:r w:rsidRPr="000C54FD">
        <w:rPr>
          <w:szCs w:val="28"/>
          <w:shd w:val="clear" w:color="auto" w:fill="FFFFFF"/>
        </w:rPr>
        <w:t xml:space="preserve"> получено много наказо</w:t>
      </w:r>
      <w:r w:rsidR="0099082A" w:rsidRPr="000C54FD">
        <w:rPr>
          <w:szCs w:val="28"/>
          <w:shd w:val="clear" w:color="auto" w:fill="FFFFFF"/>
        </w:rPr>
        <w:t xml:space="preserve">в и пожеланий, которые вместе нам предстоит воплотить в реальность. Надеюсь на совместную и плодотворную работу. </w:t>
      </w:r>
    </w:p>
    <w:p w:rsidR="000C54FD" w:rsidRPr="000C54FD" w:rsidRDefault="000C54FD" w:rsidP="0099082A">
      <w:pPr>
        <w:pStyle w:val="a7"/>
        <w:ind w:firstLine="709"/>
        <w:jc w:val="both"/>
        <w:rPr>
          <w:szCs w:val="28"/>
          <w:shd w:val="clear" w:color="auto" w:fill="FFFFFF"/>
        </w:rPr>
      </w:pPr>
    </w:p>
    <w:p w:rsidR="007E0D46" w:rsidRPr="003A1D7D" w:rsidRDefault="00001C5F" w:rsidP="003A1D7D">
      <w:pPr>
        <w:spacing w:after="200"/>
        <w:ind w:firstLine="567"/>
        <w:jc w:val="both"/>
        <w:rPr>
          <w:rFonts w:eastAsia="Calibri"/>
          <w:sz w:val="28"/>
          <w:szCs w:val="28"/>
          <w:lang w:eastAsia="en-US"/>
        </w:rPr>
      </w:pPr>
      <w:r w:rsidRPr="003A1D7D">
        <w:rPr>
          <w:rFonts w:eastAsia="Calibri"/>
          <w:sz w:val="28"/>
          <w:szCs w:val="28"/>
          <w:lang w:eastAsia="en-US"/>
        </w:rPr>
        <w:t>Основные планы на 2022</w:t>
      </w:r>
      <w:r w:rsidR="003A1D7D">
        <w:rPr>
          <w:rFonts w:eastAsia="Calibri"/>
          <w:sz w:val="28"/>
          <w:szCs w:val="28"/>
          <w:lang w:eastAsia="en-US"/>
        </w:rPr>
        <w:t>:</w:t>
      </w:r>
    </w:p>
    <w:p w:rsidR="007E0D46" w:rsidRPr="003A1D7D" w:rsidRDefault="007E0D46" w:rsidP="007E0D46">
      <w:pPr>
        <w:spacing w:after="200"/>
        <w:ind w:firstLine="567"/>
        <w:jc w:val="both"/>
        <w:rPr>
          <w:rFonts w:eastAsia="Calibri"/>
          <w:sz w:val="28"/>
          <w:szCs w:val="28"/>
          <w:lang w:eastAsia="en-US"/>
        </w:rPr>
      </w:pPr>
      <w:r w:rsidRPr="003A1D7D">
        <w:rPr>
          <w:rFonts w:eastAsia="Calibri"/>
          <w:sz w:val="28"/>
          <w:szCs w:val="28"/>
          <w:lang w:eastAsia="en-US"/>
        </w:rPr>
        <w:t xml:space="preserve">Для участия в действующих государственных  программах  </w:t>
      </w:r>
    </w:p>
    <w:p w:rsidR="007E0D46" w:rsidRPr="003A1D7D" w:rsidRDefault="007E0D46" w:rsidP="007E0D46">
      <w:pPr>
        <w:spacing w:after="200"/>
        <w:ind w:firstLine="567"/>
        <w:jc w:val="both"/>
        <w:rPr>
          <w:rFonts w:eastAsia="Calibri"/>
          <w:sz w:val="28"/>
          <w:szCs w:val="28"/>
          <w:lang w:eastAsia="en-US"/>
        </w:rPr>
      </w:pPr>
      <w:r w:rsidRPr="003A1D7D">
        <w:rPr>
          <w:rFonts w:eastAsia="Calibri"/>
          <w:sz w:val="28"/>
          <w:szCs w:val="28"/>
          <w:lang w:eastAsia="en-US"/>
        </w:rPr>
        <w:t>готова документация по капитальному ремонту 2 артезианских скважин (5 млн. руб.)</w:t>
      </w:r>
    </w:p>
    <w:p w:rsidR="007E0D46" w:rsidRPr="003A1D7D" w:rsidRDefault="007E0D46" w:rsidP="007E0D46">
      <w:pPr>
        <w:spacing w:after="200"/>
        <w:ind w:firstLine="567"/>
        <w:jc w:val="both"/>
        <w:rPr>
          <w:rFonts w:eastAsia="Calibri"/>
          <w:sz w:val="28"/>
          <w:szCs w:val="28"/>
          <w:lang w:eastAsia="en-US"/>
        </w:rPr>
      </w:pPr>
      <w:r w:rsidRPr="003A1D7D">
        <w:rPr>
          <w:rFonts w:eastAsia="Calibri"/>
          <w:sz w:val="28"/>
          <w:szCs w:val="28"/>
          <w:lang w:eastAsia="en-US"/>
        </w:rPr>
        <w:t xml:space="preserve">выделен земельный участок и подготовлена смета по строительству спортивной площадки в с. Радищево.(7,5 </w:t>
      </w:r>
      <w:proofErr w:type="spellStart"/>
      <w:r w:rsidRPr="003A1D7D">
        <w:rPr>
          <w:rFonts w:eastAsia="Calibri"/>
          <w:sz w:val="28"/>
          <w:szCs w:val="28"/>
          <w:lang w:eastAsia="en-US"/>
        </w:rPr>
        <w:t>млн</w:t>
      </w:r>
      <w:proofErr w:type="gramStart"/>
      <w:r w:rsidRPr="003A1D7D">
        <w:rPr>
          <w:rFonts w:eastAsia="Calibri"/>
          <w:sz w:val="28"/>
          <w:szCs w:val="28"/>
          <w:lang w:eastAsia="en-US"/>
        </w:rPr>
        <w:t>.р</w:t>
      </w:r>
      <w:proofErr w:type="gramEnd"/>
      <w:r w:rsidRPr="003A1D7D">
        <w:rPr>
          <w:rFonts w:eastAsia="Calibri"/>
          <w:sz w:val="28"/>
          <w:szCs w:val="28"/>
          <w:lang w:eastAsia="en-US"/>
        </w:rPr>
        <w:t>уб</w:t>
      </w:r>
      <w:proofErr w:type="spellEnd"/>
      <w:r w:rsidRPr="003A1D7D">
        <w:rPr>
          <w:rFonts w:eastAsia="Calibri"/>
          <w:sz w:val="28"/>
          <w:szCs w:val="28"/>
          <w:lang w:eastAsia="en-US"/>
        </w:rPr>
        <w:t xml:space="preserve">.)  </w:t>
      </w:r>
    </w:p>
    <w:p w:rsidR="007E0D46" w:rsidRPr="003A1D7D" w:rsidRDefault="007E0D46" w:rsidP="007E0D46">
      <w:pPr>
        <w:spacing w:after="200"/>
        <w:ind w:firstLine="567"/>
        <w:jc w:val="both"/>
        <w:rPr>
          <w:rFonts w:eastAsia="Calibri"/>
          <w:sz w:val="28"/>
          <w:szCs w:val="28"/>
          <w:lang w:eastAsia="en-US"/>
        </w:rPr>
      </w:pPr>
      <w:r w:rsidRPr="003A1D7D">
        <w:rPr>
          <w:sz w:val="28"/>
          <w:szCs w:val="28"/>
        </w:rPr>
        <w:t xml:space="preserve">поданы заявки в министерство культуры Краснодарского края на приобретение звукового и светового оборудования, театральных кресел и одежду сцены в центральный дом культуры (5 млн. </w:t>
      </w:r>
      <w:proofErr w:type="spellStart"/>
      <w:r w:rsidRPr="003A1D7D">
        <w:rPr>
          <w:sz w:val="28"/>
          <w:szCs w:val="28"/>
        </w:rPr>
        <w:t>руб</w:t>
      </w:r>
      <w:proofErr w:type="spellEnd"/>
      <w:r w:rsidRPr="003A1D7D">
        <w:rPr>
          <w:sz w:val="28"/>
          <w:szCs w:val="28"/>
        </w:rPr>
        <w:t xml:space="preserve">).  </w:t>
      </w:r>
    </w:p>
    <w:p w:rsidR="007E0D46" w:rsidRPr="003A1D7D" w:rsidRDefault="007E0D46" w:rsidP="007E0D46">
      <w:pPr>
        <w:spacing w:after="200"/>
        <w:ind w:firstLine="567"/>
        <w:jc w:val="both"/>
        <w:rPr>
          <w:rFonts w:eastAsia="Calibri"/>
          <w:sz w:val="28"/>
          <w:szCs w:val="28"/>
          <w:lang w:eastAsia="en-US"/>
        </w:rPr>
      </w:pPr>
      <w:r w:rsidRPr="003A1D7D">
        <w:rPr>
          <w:rFonts w:eastAsia="Calibri"/>
          <w:sz w:val="28"/>
          <w:szCs w:val="28"/>
          <w:lang w:eastAsia="en-US"/>
        </w:rPr>
        <w:t xml:space="preserve">выполнена сметная документация для ремонта улично-дорожной сети 4 объектов ул. Прониной (11,5 млн. </w:t>
      </w:r>
      <w:proofErr w:type="spellStart"/>
      <w:r w:rsidRPr="003A1D7D">
        <w:rPr>
          <w:rFonts w:eastAsia="Calibri"/>
          <w:sz w:val="28"/>
          <w:szCs w:val="28"/>
          <w:lang w:eastAsia="en-US"/>
        </w:rPr>
        <w:t>руб</w:t>
      </w:r>
      <w:proofErr w:type="spellEnd"/>
      <w:r w:rsidRPr="003A1D7D">
        <w:rPr>
          <w:rFonts w:eastAsia="Calibri"/>
          <w:sz w:val="28"/>
          <w:szCs w:val="28"/>
          <w:lang w:eastAsia="en-US"/>
        </w:rPr>
        <w:t xml:space="preserve">), Комсомольской (2,9 </w:t>
      </w:r>
      <w:proofErr w:type="spellStart"/>
      <w:r w:rsidRPr="003A1D7D">
        <w:rPr>
          <w:rFonts w:eastAsia="Calibri"/>
          <w:sz w:val="28"/>
          <w:szCs w:val="28"/>
          <w:lang w:eastAsia="en-US"/>
        </w:rPr>
        <w:t>млн</w:t>
      </w:r>
      <w:proofErr w:type="gramStart"/>
      <w:r w:rsidRPr="003A1D7D">
        <w:rPr>
          <w:rFonts w:eastAsia="Calibri"/>
          <w:sz w:val="28"/>
          <w:szCs w:val="28"/>
          <w:lang w:eastAsia="en-US"/>
        </w:rPr>
        <w:t>.р</w:t>
      </w:r>
      <w:proofErr w:type="gramEnd"/>
      <w:r w:rsidRPr="003A1D7D">
        <w:rPr>
          <w:rFonts w:eastAsia="Calibri"/>
          <w:sz w:val="28"/>
          <w:szCs w:val="28"/>
          <w:lang w:eastAsia="en-US"/>
        </w:rPr>
        <w:t>уб</w:t>
      </w:r>
      <w:proofErr w:type="spellEnd"/>
      <w:r w:rsidRPr="003A1D7D">
        <w:rPr>
          <w:rFonts w:eastAsia="Calibri"/>
          <w:sz w:val="28"/>
          <w:szCs w:val="28"/>
          <w:lang w:eastAsia="en-US"/>
        </w:rPr>
        <w:t xml:space="preserve">, ) ул. Ленина (6.9 млн. </w:t>
      </w:r>
      <w:proofErr w:type="spellStart"/>
      <w:r w:rsidRPr="003A1D7D">
        <w:rPr>
          <w:rFonts w:eastAsia="Calibri"/>
          <w:sz w:val="28"/>
          <w:szCs w:val="28"/>
          <w:lang w:eastAsia="en-US"/>
        </w:rPr>
        <w:t>руб</w:t>
      </w:r>
      <w:proofErr w:type="spellEnd"/>
      <w:r w:rsidRPr="003A1D7D">
        <w:rPr>
          <w:rFonts w:eastAsia="Calibri"/>
          <w:sz w:val="28"/>
          <w:szCs w:val="28"/>
          <w:lang w:eastAsia="en-US"/>
        </w:rPr>
        <w:t xml:space="preserve">) ул. Первомайской (4,9 </w:t>
      </w:r>
      <w:proofErr w:type="spellStart"/>
      <w:r w:rsidRPr="003A1D7D">
        <w:rPr>
          <w:rFonts w:eastAsia="Calibri"/>
          <w:sz w:val="28"/>
          <w:szCs w:val="28"/>
          <w:lang w:eastAsia="en-US"/>
        </w:rPr>
        <w:t>млн.руб</w:t>
      </w:r>
      <w:proofErr w:type="spellEnd"/>
      <w:r w:rsidRPr="003A1D7D">
        <w:rPr>
          <w:rFonts w:eastAsia="Calibri"/>
          <w:sz w:val="28"/>
          <w:szCs w:val="28"/>
          <w:lang w:eastAsia="en-US"/>
        </w:rPr>
        <w:t>).</w:t>
      </w:r>
    </w:p>
    <w:p w:rsidR="007E0D46" w:rsidRPr="003A1D7D" w:rsidRDefault="007E0D46" w:rsidP="007E0D46">
      <w:pPr>
        <w:ind w:firstLine="567"/>
        <w:contextualSpacing/>
        <w:jc w:val="both"/>
        <w:rPr>
          <w:sz w:val="28"/>
          <w:szCs w:val="28"/>
        </w:rPr>
      </w:pPr>
      <w:r w:rsidRPr="003A1D7D">
        <w:rPr>
          <w:sz w:val="28"/>
          <w:szCs w:val="28"/>
        </w:rPr>
        <w:t xml:space="preserve">подана заявка на участие в конкурсе президентских грантов на реализацию проектов в области культуры. С </w:t>
      </w:r>
      <w:proofErr w:type="gramStart"/>
      <w:r w:rsidRPr="003A1D7D">
        <w:rPr>
          <w:sz w:val="28"/>
          <w:szCs w:val="28"/>
        </w:rPr>
        <w:t>возможным</w:t>
      </w:r>
      <w:proofErr w:type="gramEnd"/>
      <w:r w:rsidRPr="003A1D7D">
        <w:rPr>
          <w:sz w:val="28"/>
          <w:szCs w:val="28"/>
        </w:rPr>
        <w:t xml:space="preserve"> </w:t>
      </w:r>
      <w:proofErr w:type="spellStart"/>
      <w:r w:rsidRPr="003A1D7D">
        <w:rPr>
          <w:sz w:val="28"/>
          <w:szCs w:val="28"/>
        </w:rPr>
        <w:t>софинансированием</w:t>
      </w:r>
      <w:proofErr w:type="spellEnd"/>
      <w:r w:rsidRPr="003A1D7D">
        <w:rPr>
          <w:sz w:val="28"/>
          <w:szCs w:val="28"/>
        </w:rPr>
        <w:t xml:space="preserve"> на техническое оснащение центрального дома культуры.  </w:t>
      </w:r>
      <w:r w:rsidRPr="003A1D7D">
        <w:rPr>
          <w:rFonts w:eastAsia="Calibri"/>
          <w:sz w:val="28"/>
          <w:szCs w:val="28"/>
        </w:rPr>
        <w:t xml:space="preserve"> Размер запрашив</w:t>
      </w:r>
      <w:r w:rsidR="00871CFB" w:rsidRPr="003A1D7D">
        <w:rPr>
          <w:rFonts w:eastAsia="Calibri"/>
          <w:sz w:val="28"/>
          <w:szCs w:val="28"/>
        </w:rPr>
        <w:t>аемой суммы составляет 1 960 тыс.</w:t>
      </w:r>
      <w:r w:rsidRPr="003A1D7D">
        <w:rPr>
          <w:rFonts w:eastAsia="Calibri"/>
          <w:sz w:val="28"/>
          <w:szCs w:val="28"/>
        </w:rPr>
        <w:t xml:space="preserve"> рублей;</w:t>
      </w:r>
      <w:r w:rsidRPr="003A1D7D">
        <w:rPr>
          <w:sz w:val="28"/>
          <w:szCs w:val="28"/>
        </w:rPr>
        <w:t xml:space="preserve"> </w:t>
      </w:r>
    </w:p>
    <w:p w:rsidR="007E0D46" w:rsidRDefault="007E0D46" w:rsidP="00FA496A">
      <w:pPr>
        <w:spacing w:after="200"/>
        <w:jc w:val="both"/>
        <w:rPr>
          <w:rFonts w:eastAsia="Calibri"/>
          <w:b/>
          <w:sz w:val="28"/>
          <w:szCs w:val="28"/>
          <w:lang w:eastAsia="en-US"/>
        </w:rPr>
      </w:pPr>
    </w:p>
    <w:p w:rsidR="003A1D7D" w:rsidRPr="003A1D7D" w:rsidRDefault="003A1D7D" w:rsidP="00FA496A">
      <w:pPr>
        <w:spacing w:after="200"/>
        <w:jc w:val="both"/>
        <w:rPr>
          <w:rFonts w:eastAsia="Calibri"/>
          <w:b/>
          <w:sz w:val="28"/>
          <w:szCs w:val="28"/>
          <w:lang w:eastAsia="en-US"/>
        </w:rPr>
      </w:pPr>
    </w:p>
    <w:p w:rsidR="007E0D46" w:rsidRPr="003A1D7D" w:rsidRDefault="007E0D46" w:rsidP="00FA496A">
      <w:pPr>
        <w:spacing w:after="200"/>
        <w:ind w:firstLine="567"/>
        <w:jc w:val="both"/>
        <w:rPr>
          <w:rFonts w:eastAsia="Calibri"/>
          <w:b/>
          <w:sz w:val="28"/>
          <w:szCs w:val="28"/>
          <w:lang w:eastAsia="en-US"/>
        </w:rPr>
      </w:pPr>
      <w:r w:rsidRPr="003A1D7D">
        <w:rPr>
          <w:rFonts w:eastAsia="Calibri"/>
          <w:b/>
          <w:sz w:val="28"/>
          <w:szCs w:val="28"/>
          <w:lang w:eastAsia="en-US"/>
        </w:rPr>
        <w:lastRenderedPageBreak/>
        <w:t>Также планируем:</w:t>
      </w:r>
    </w:p>
    <w:p w:rsidR="00713E75" w:rsidRPr="003A1D7D" w:rsidRDefault="00001C5F" w:rsidP="00D400AD">
      <w:pPr>
        <w:spacing w:after="200"/>
        <w:ind w:firstLine="567"/>
        <w:jc w:val="both"/>
        <w:rPr>
          <w:rFonts w:eastAsia="Calibri"/>
          <w:sz w:val="28"/>
          <w:szCs w:val="28"/>
          <w:lang w:eastAsia="en-US"/>
        </w:rPr>
      </w:pPr>
      <w:r w:rsidRPr="003A1D7D">
        <w:rPr>
          <w:rFonts w:eastAsia="Calibri"/>
          <w:sz w:val="28"/>
          <w:szCs w:val="28"/>
          <w:lang w:eastAsia="en-US"/>
        </w:rPr>
        <w:t>Оформить заявку на субсидирование</w:t>
      </w:r>
      <w:r w:rsidR="00713E75" w:rsidRPr="003A1D7D">
        <w:rPr>
          <w:rFonts w:eastAsia="Calibri"/>
          <w:sz w:val="28"/>
          <w:szCs w:val="28"/>
          <w:lang w:eastAsia="en-US"/>
        </w:rPr>
        <w:t xml:space="preserve"> проект</w:t>
      </w:r>
      <w:r w:rsidRPr="003A1D7D">
        <w:rPr>
          <w:rFonts w:eastAsia="Calibri"/>
          <w:sz w:val="28"/>
          <w:szCs w:val="28"/>
          <w:lang w:eastAsia="en-US"/>
        </w:rPr>
        <w:t>ирования</w:t>
      </w:r>
      <w:r w:rsidR="00713E75" w:rsidRPr="003A1D7D">
        <w:rPr>
          <w:rFonts w:eastAsia="Calibri"/>
          <w:sz w:val="28"/>
          <w:szCs w:val="28"/>
          <w:lang w:eastAsia="en-US"/>
        </w:rPr>
        <w:t xml:space="preserve"> реконструкции водозаборного узла с ремонтом ре</w:t>
      </w:r>
      <w:r w:rsidR="00533D54" w:rsidRPr="003A1D7D">
        <w:rPr>
          <w:rFonts w:eastAsia="Calibri"/>
          <w:sz w:val="28"/>
          <w:szCs w:val="28"/>
          <w:lang w:eastAsia="en-US"/>
        </w:rPr>
        <w:t xml:space="preserve">зервуаров на 2000 </w:t>
      </w:r>
      <w:proofErr w:type="spellStart"/>
      <w:r w:rsidR="00533D54" w:rsidRPr="003A1D7D">
        <w:rPr>
          <w:rFonts w:eastAsia="Calibri"/>
          <w:sz w:val="28"/>
          <w:szCs w:val="28"/>
          <w:lang w:eastAsia="en-US"/>
        </w:rPr>
        <w:t>куб.м</w:t>
      </w:r>
      <w:proofErr w:type="spellEnd"/>
      <w:r w:rsidR="00533D54" w:rsidRPr="003A1D7D">
        <w:rPr>
          <w:rFonts w:eastAsia="Calibri"/>
          <w:sz w:val="28"/>
          <w:szCs w:val="28"/>
          <w:lang w:eastAsia="en-US"/>
        </w:rPr>
        <w:t>.</w:t>
      </w:r>
    </w:p>
    <w:p w:rsidR="00533D54" w:rsidRPr="003A1D7D" w:rsidRDefault="00533D54" w:rsidP="00D400AD">
      <w:pPr>
        <w:spacing w:after="200"/>
        <w:ind w:firstLine="567"/>
        <w:jc w:val="both"/>
        <w:rPr>
          <w:rFonts w:eastAsia="Calibri"/>
          <w:sz w:val="28"/>
          <w:szCs w:val="28"/>
          <w:lang w:eastAsia="en-US"/>
        </w:rPr>
      </w:pPr>
      <w:r w:rsidRPr="003A1D7D">
        <w:rPr>
          <w:rFonts w:eastAsia="Calibri"/>
          <w:sz w:val="28"/>
          <w:szCs w:val="28"/>
          <w:lang w:eastAsia="en-US"/>
        </w:rPr>
        <w:t>Завершить</w:t>
      </w:r>
      <w:r w:rsidR="00001C5F" w:rsidRPr="003A1D7D">
        <w:rPr>
          <w:rFonts w:eastAsia="Calibri"/>
          <w:sz w:val="28"/>
          <w:szCs w:val="28"/>
          <w:lang w:eastAsia="en-US"/>
        </w:rPr>
        <w:t xml:space="preserve"> подготовку земельного участка и выполнить проектно-сметную документацию на </w:t>
      </w:r>
      <w:r w:rsidRPr="003A1D7D">
        <w:rPr>
          <w:rFonts w:eastAsia="Calibri"/>
          <w:sz w:val="28"/>
          <w:szCs w:val="28"/>
          <w:lang w:eastAsia="en-US"/>
        </w:rPr>
        <w:t xml:space="preserve"> ремонт парка в х. Родниковский.</w:t>
      </w:r>
    </w:p>
    <w:p w:rsidR="00BA0EFB" w:rsidRPr="003A1D7D" w:rsidRDefault="00001C5F" w:rsidP="006D28E6">
      <w:pPr>
        <w:spacing w:after="200"/>
        <w:ind w:firstLine="567"/>
        <w:jc w:val="both"/>
        <w:rPr>
          <w:rFonts w:eastAsia="Calibri"/>
          <w:sz w:val="28"/>
          <w:szCs w:val="28"/>
          <w:lang w:eastAsia="en-US"/>
        </w:rPr>
      </w:pPr>
      <w:r w:rsidRPr="003A1D7D">
        <w:rPr>
          <w:rFonts w:eastAsia="Calibri"/>
          <w:sz w:val="28"/>
          <w:szCs w:val="28"/>
          <w:lang w:eastAsia="en-US"/>
        </w:rPr>
        <w:t xml:space="preserve"> Завершить ремонт водопровода по ул. </w:t>
      </w:r>
      <w:r w:rsidR="006D28E6" w:rsidRPr="003A1D7D">
        <w:rPr>
          <w:rFonts w:eastAsia="Calibri"/>
          <w:sz w:val="28"/>
          <w:szCs w:val="28"/>
          <w:lang w:eastAsia="en-US"/>
        </w:rPr>
        <w:t>К</w:t>
      </w:r>
      <w:r w:rsidRPr="003A1D7D">
        <w:rPr>
          <w:rFonts w:eastAsia="Calibri"/>
          <w:sz w:val="28"/>
          <w:szCs w:val="28"/>
          <w:lang w:eastAsia="en-US"/>
        </w:rPr>
        <w:t>рупской –</w:t>
      </w:r>
      <w:r w:rsidR="006D28E6" w:rsidRPr="003A1D7D">
        <w:rPr>
          <w:rFonts w:eastAsia="Calibri"/>
          <w:sz w:val="28"/>
          <w:szCs w:val="28"/>
          <w:lang w:eastAsia="en-US"/>
        </w:rPr>
        <w:t xml:space="preserve"> К</w:t>
      </w:r>
      <w:r w:rsidRPr="003A1D7D">
        <w:rPr>
          <w:rFonts w:eastAsia="Calibri"/>
          <w:sz w:val="28"/>
          <w:szCs w:val="28"/>
          <w:lang w:eastAsia="en-US"/>
        </w:rPr>
        <w:t>ирова-</w:t>
      </w:r>
      <w:r w:rsidR="006D28E6" w:rsidRPr="003A1D7D">
        <w:rPr>
          <w:rFonts w:eastAsia="Calibri"/>
          <w:sz w:val="28"/>
          <w:szCs w:val="28"/>
          <w:lang w:eastAsia="en-US"/>
        </w:rPr>
        <w:t xml:space="preserve"> О</w:t>
      </w:r>
      <w:r w:rsidRPr="003A1D7D">
        <w:rPr>
          <w:rFonts w:eastAsia="Calibri"/>
          <w:sz w:val="28"/>
          <w:szCs w:val="28"/>
          <w:lang w:eastAsia="en-US"/>
        </w:rPr>
        <w:t>ктябрьской</w:t>
      </w:r>
      <w:r w:rsidR="00BA0EFB" w:rsidRPr="003A1D7D">
        <w:rPr>
          <w:rFonts w:eastAsia="Calibri"/>
          <w:sz w:val="28"/>
          <w:szCs w:val="28"/>
          <w:lang w:eastAsia="en-US"/>
        </w:rPr>
        <w:t>.</w:t>
      </w:r>
      <w:r w:rsidRPr="003A1D7D">
        <w:rPr>
          <w:rFonts w:eastAsia="Calibri"/>
          <w:sz w:val="28"/>
          <w:szCs w:val="28"/>
          <w:lang w:eastAsia="en-US"/>
        </w:rPr>
        <w:t xml:space="preserve"> </w:t>
      </w:r>
      <w:r w:rsidR="006D28E6" w:rsidRPr="003A1D7D">
        <w:rPr>
          <w:rFonts w:eastAsia="Calibri"/>
          <w:sz w:val="28"/>
          <w:szCs w:val="28"/>
          <w:lang w:eastAsia="en-US"/>
        </w:rPr>
        <w:t>в</w:t>
      </w:r>
      <w:r w:rsidRPr="003A1D7D">
        <w:rPr>
          <w:rFonts w:eastAsia="Calibri"/>
          <w:sz w:val="28"/>
          <w:szCs w:val="28"/>
          <w:lang w:eastAsia="en-US"/>
        </w:rPr>
        <w:t xml:space="preserve"> </w:t>
      </w:r>
      <w:proofErr w:type="spellStart"/>
      <w:r w:rsidRPr="003A1D7D">
        <w:rPr>
          <w:rFonts w:eastAsia="Calibri"/>
          <w:sz w:val="28"/>
          <w:szCs w:val="28"/>
          <w:lang w:eastAsia="en-US"/>
        </w:rPr>
        <w:t>ст</w:t>
      </w:r>
      <w:proofErr w:type="spellEnd"/>
      <w:r w:rsidRPr="003A1D7D">
        <w:rPr>
          <w:rFonts w:eastAsia="Calibri"/>
          <w:sz w:val="28"/>
          <w:szCs w:val="28"/>
          <w:lang w:eastAsia="en-US"/>
        </w:rPr>
        <w:t xml:space="preserve"> Советской, участков  водопровода по </w:t>
      </w:r>
      <w:proofErr w:type="spellStart"/>
      <w:r w:rsidRPr="003A1D7D">
        <w:rPr>
          <w:rFonts w:eastAsia="Calibri"/>
          <w:sz w:val="28"/>
          <w:szCs w:val="28"/>
          <w:lang w:eastAsia="en-US"/>
        </w:rPr>
        <w:t>ул</w:t>
      </w:r>
      <w:proofErr w:type="gramStart"/>
      <w:r w:rsidRPr="003A1D7D">
        <w:rPr>
          <w:rFonts w:eastAsia="Calibri"/>
          <w:sz w:val="28"/>
          <w:szCs w:val="28"/>
          <w:lang w:eastAsia="en-US"/>
        </w:rPr>
        <w:t>.О</w:t>
      </w:r>
      <w:proofErr w:type="gramEnd"/>
      <w:r w:rsidRPr="003A1D7D">
        <w:rPr>
          <w:rFonts w:eastAsia="Calibri"/>
          <w:sz w:val="28"/>
          <w:szCs w:val="28"/>
          <w:lang w:eastAsia="en-US"/>
        </w:rPr>
        <w:t>стровского</w:t>
      </w:r>
      <w:proofErr w:type="spellEnd"/>
      <w:r w:rsidR="006D28E6" w:rsidRPr="003A1D7D">
        <w:rPr>
          <w:rFonts w:eastAsia="Calibri"/>
          <w:sz w:val="28"/>
          <w:szCs w:val="28"/>
          <w:lang w:eastAsia="en-US"/>
        </w:rPr>
        <w:t xml:space="preserve"> и ул. Матросова в х. Родниковском.</w:t>
      </w:r>
    </w:p>
    <w:p w:rsidR="006D28E6" w:rsidRPr="003A1D7D" w:rsidRDefault="006D28E6" w:rsidP="006D28E6">
      <w:pPr>
        <w:spacing w:after="200"/>
        <w:ind w:firstLine="567"/>
        <w:jc w:val="both"/>
        <w:rPr>
          <w:rFonts w:eastAsia="Calibri"/>
          <w:sz w:val="28"/>
          <w:szCs w:val="28"/>
          <w:lang w:eastAsia="en-US"/>
        </w:rPr>
      </w:pPr>
      <w:proofErr w:type="gramStart"/>
      <w:r w:rsidRPr="003A1D7D">
        <w:rPr>
          <w:rFonts w:eastAsia="Calibri"/>
          <w:sz w:val="28"/>
          <w:szCs w:val="28"/>
          <w:lang w:eastAsia="en-US"/>
        </w:rPr>
        <w:t>Заменить действующую емкость на башню</w:t>
      </w:r>
      <w:proofErr w:type="gramEnd"/>
      <w:r w:rsidRPr="003A1D7D">
        <w:rPr>
          <w:rFonts w:eastAsia="Calibri"/>
          <w:sz w:val="28"/>
          <w:szCs w:val="28"/>
          <w:lang w:eastAsia="en-US"/>
        </w:rPr>
        <w:t xml:space="preserve"> </w:t>
      </w:r>
      <w:proofErr w:type="spellStart"/>
      <w:r w:rsidRPr="003A1D7D">
        <w:rPr>
          <w:rFonts w:eastAsia="Calibri"/>
          <w:sz w:val="28"/>
          <w:szCs w:val="28"/>
          <w:lang w:eastAsia="en-US"/>
        </w:rPr>
        <w:t>Рожновского</w:t>
      </w:r>
      <w:proofErr w:type="spellEnd"/>
      <w:r w:rsidRPr="003A1D7D">
        <w:rPr>
          <w:rFonts w:eastAsia="Calibri"/>
          <w:sz w:val="28"/>
          <w:szCs w:val="28"/>
          <w:lang w:eastAsia="en-US"/>
        </w:rPr>
        <w:t xml:space="preserve"> на водозаборе  в п. Южном. В рамках помощи из министерства ТЭК ЖКХ.</w:t>
      </w:r>
    </w:p>
    <w:p w:rsidR="00A00A6B" w:rsidRPr="003A1D7D" w:rsidRDefault="002F4564" w:rsidP="00FA496A">
      <w:pPr>
        <w:spacing w:after="200"/>
        <w:ind w:firstLine="567"/>
        <w:jc w:val="both"/>
        <w:rPr>
          <w:rFonts w:eastAsia="Calibri"/>
          <w:sz w:val="28"/>
          <w:szCs w:val="28"/>
          <w:lang w:eastAsia="en-US"/>
        </w:rPr>
      </w:pPr>
      <w:r w:rsidRPr="003A1D7D">
        <w:rPr>
          <w:rFonts w:eastAsia="Calibri"/>
          <w:sz w:val="28"/>
          <w:szCs w:val="28"/>
          <w:lang w:eastAsia="en-US"/>
        </w:rPr>
        <w:t>Выполнить ул.</w:t>
      </w:r>
      <w:r w:rsidR="006D28E6" w:rsidRPr="003A1D7D">
        <w:rPr>
          <w:rFonts w:eastAsia="Calibri"/>
          <w:sz w:val="28"/>
          <w:szCs w:val="28"/>
          <w:lang w:eastAsia="en-US"/>
        </w:rPr>
        <w:t xml:space="preserve"> освещение по части ул. Кочубея</w:t>
      </w:r>
      <w:r w:rsidR="00BC066B" w:rsidRPr="003A1D7D">
        <w:rPr>
          <w:rFonts w:eastAsia="Calibri"/>
          <w:sz w:val="28"/>
          <w:szCs w:val="28"/>
          <w:lang w:eastAsia="en-US"/>
        </w:rPr>
        <w:t xml:space="preserve"> и ул. Гагарина в ст. Советской</w:t>
      </w:r>
      <w:r w:rsidR="006D28E6" w:rsidRPr="003A1D7D">
        <w:rPr>
          <w:rFonts w:eastAsia="Calibri"/>
          <w:sz w:val="28"/>
          <w:szCs w:val="28"/>
          <w:lang w:eastAsia="en-US"/>
        </w:rPr>
        <w:t>.</w:t>
      </w:r>
    </w:p>
    <w:p w:rsidR="008A1BC8" w:rsidRPr="003A1D7D" w:rsidRDefault="004734AA" w:rsidP="007A2C2D">
      <w:pPr>
        <w:spacing w:after="200"/>
        <w:ind w:firstLine="567"/>
        <w:jc w:val="both"/>
        <w:rPr>
          <w:rFonts w:eastAsia="Calibri"/>
          <w:sz w:val="28"/>
          <w:szCs w:val="28"/>
          <w:lang w:eastAsia="en-US"/>
        </w:rPr>
      </w:pPr>
      <w:r w:rsidRPr="003A1D7D">
        <w:rPr>
          <w:rFonts w:eastAsia="Calibri"/>
          <w:sz w:val="28"/>
          <w:szCs w:val="28"/>
          <w:lang w:eastAsia="en-US"/>
        </w:rPr>
        <w:t>Хочу поблагодарить всех</w:t>
      </w:r>
      <w:r w:rsidR="008A1BC8" w:rsidRPr="003A1D7D">
        <w:rPr>
          <w:rFonts w:eastAsia="Calibri"/>
          <w:sz w:val="28"/>
          <w:szCs w:val="28"/>
          <w:lang w:eastAsia="en-US"/>
        </w:rPr>
        <w:t>,</w:t>
      </w:r>
      <w:r w:rsidRPr="003A1D7D">
        <w:rPr>
          <w:rFonts w:eastAsia="Calibri"/>
          <w:sz w:val="28"/>
          <w:szCs w:val="28"/>
          <w:lang w:eastAsia="en-US"/>
        </w:rPr>
        <w:t xml:space="preserve"> кто </w:t>
      </w:r>
      <w:r w:rsidR="001D39E3" w:rsidRPr="003A1D7D">
        <w:rPr>
          <w:rFonts w:eastAsia="Calibri"/>
          <w:sz w:val="28"/>
          <w:szCs w:val="28"/>
          <w:lang w:eastAsia="en-US"/>
        </w:rPr>
        <w:t xml:space="preserve">помогает </w:t>
      </w:r>
      <w:r w:rsidR="00CC031F" w:rsidRPr="003A1D7D">
        <w:rPr>
          <w:rFonts w:eastAsia="Calibri"/>
          <w:sz w:val="28"/>
          <w:szCs w:val="28"/>
          <w:lang w:eastAsia="en-US"/>
        </w:rPr>
        <w:t>работать</w:t>
      </w:r>
      <w:r w:rsidRPr="003A1D7D">
        <w:rPr>
          <w:rFonts w:eastAsia="Calibri"/>
          <w:sz w:val="28"/>
          <w:szCs w:val="28"/>
          <w:lang w:eastAsia="en-US"/>
        </w:rPr>
        <w:t xml:space="preserve"> на территории </w:t>
      </w:r>
      <w:r w:rsidR="008A1BC8" w:rsidRPr="003A1D7D">
        <w:rPr>
          <w:rFonts w:eastAsia="Calibri"/>
          <w:sz w:val="28"/>
          <w:szCs w:val="28"/>
          <w:lang w:eastAsia="en-US"/>
        </w:rPr>
        <w:t>Советского сельского поселения и</w:t>
      </w:r>
      <w:r w:rsidRPr="003A1D7D">
        <w:rPr>
          <w:rFonts w:eastAsia="Calibri"/>
          <w:sz w:val="28"/>
          <w:szCs w:val="28"/>
          <w:lang w:eastAsia="en-US"/>
        </w:rPr>
        <w:t xml:space="preserve"> в целом на территории Новокубанск</w:t>
      </w:r>
      <w:r w:rsidR="008A1BC8" w:rsidRPr="003A1D7D">
        <w:rPr>
          <w:rFonts w:eastAsia="Calibri"/>
          <w:sz w:val="28"/>
          <w:szCs w:val="28"/>
          <w:lang w:eastAsia="en-US"/>
        </w:rPr>
        <w:t>ого района:</w:t>
      </w:r>
    </w:p>
    <w:p w:rsidR="007A2C2D" w:rsidRPr="003A1D7D" w:rsidRDefault="00CC031F" w:rsidP="007A2C2D">
      <w:pPr>
        <w:spacing w:after="200"/>
        <w:ind w:firstLine="567"/>
        <w:jc w:val="both"/>
        <w:rPr>
          <w:rFonts w:eastAsia="Calibri"/>
          <w:sz w:val="28"/>
          <w:szCs w:val="28"/>
          <w:lang w:eastAsia="en-US"/>
        </w:rPr>
      </w:pPr>
      <w:proofErr w:type="gramStart"/>
      <w:r w:rsidRPr="003A1D7D">
        <w:rPr>
          <w:rFonts w:eastAsia="Calibri"/>
          <w:sz w:val="28"/>
          <w:szCs w:val="28"/>
          <w:lang w:eastAsia="en-US"/>
        </w:rPr>
        <w:t xml:space="preserve">Депутатов ЗСК </w:t>
      </w:r>
      <w:proofErr w:type="spellStart"/>
      <w:r w:rsidRPr="003A1D7D">
        <w:rPr>
          <w:rFonts w:eastAsia="Calibri"/>
          <w:sz w:val="28"/>
          <w:szCs w:val="28"/>
          <w:lang w:eastAsia="en-US"/>
        </w:rPr>
        <w:t>Шатохи</w:t>
      </w:r>
      <w:r w:rsidR="00054309" w:rsidRPr="003A1D7D">
        <w:rPr>
          <w:rFonts w:eastAsia="Calibri"/>
          <w:sz w:val="28"/>
          <w:szCs w:val="28"/>
          <w:lang w:eastAsia="en-US"/>
        </w:rPr>
        <w:t>на</w:t>
      </w:r>
      <w:proofErr w:type="spellEnd"/>
      <w:r w:rsidR="00054309" w:rsidRPr="003A1D7D">
        <w:rPr>
          <w:rFonts w:eastAsia="Calibri"/>
          <w:sz w:val="28"/>
          <w:szCs w:val="28"/>
          <w:lang w:eastAsia="en-US"/>
        </w:rPr>
        <w:t xml:space="preserve"> </w:t>
      </w:r>
      <w:r w:rsidR="004734AA" w:rsidRPr="003A1D7D">
        <w:rPr>
          <w:rFonts w:eastAsia="Calibri"/>
          <w:sz w:val="28"/>
          <w:szCs w:val="28"/>
          <w:lang w:eastAsia="en-US"/>
        </w:rPr>
        <w:t>С.В.</w:t>
      </w:r>
      <w:r w:rsidR="00054309" w:rsidRPr="003A1D7D">
        <w:rPr>
          <w:rFonts w:eastAsia="Calibri"/>
          <w:sz w:val="28"/>
          <w:szCs w:val="28"/>
          <w:lang w:eastAsia="en-US"/>
        </w:rPr>
        <w:t>,</w:t>
      </w:r>
      <w:r w:rsidR="004734AA" w:rsidRPr="003A1D7D">
        <w:rPr>
          <w:rFonts w:eastAsia="Calibri"/>
          <w:sz w:val="28"/>
          <w:szCs w:val="28"/>
          <w:lang w:eastAsia="en-US"/>
        </w:rPr>
        <w:t xml:space="preserve"> </w:t>
      </w:r>
      <w:proofErr w:type="spellStart"/>
      <w:r w:rsidR="004734AA" w:rsidRPr="003A1D7D">
        <w:rPr>
          <w:rFonts w:eastAsia="Calibri"/>
          <w:sz w:val="28"/>
          <w:szCs w:val="28"/>
          <w:lang w:eastAsia="en-US"/>
        </w:rPr>
        <w:t>Поголова</w:t>
      </w:r>
      <w:proofErr w:type="spellEnd"/>
      <w:r w:rsidR="001D39E3" w:rsidRPr="003A1D7D">
        <w:rPr>
          <w:rFonts w:eastAsia="Calibri"/>
          <w:sz w:val="28"/>
          <w:szCs w:val="28"/>
          <w:lang w:eastAsia="en-US"/>
        </w:rPr>
        <w:t xml:space="preserve"> </w:t>
      </w:r>
      <w:r w:rsidR="004734AA" w:rsidRPr="003A1D7D">
        <w:rPr>
          <w:rFonts w:eastAsia="Calibri"/>
          <w:sz w:val="28"/>
          <w:szCs w:val="28"/>
          <w:lang w:eastAsia="en-US"/>
        </w:rPr>
        <w:t>А.В</w:t>
      </w:r>
      <w:r w:rsidRPr="003A1D7D">
        <w:rPr>
          <w:rFonts w:eastAsia="Calibri"/>
          <w:sz w:val="28"/>
          <w:szCs w:val="28"/>
          <w:lang w:eastAsia="en-US"/>
        </w:rPr>
        <w:t>.</w:t>
      </w:r>
      <w:r w:rsidR="00FF5600" w:rsidRPr="003A1D7D">
        <w:rPr>
          <w:rFonts w:eastAsia="Calibri"/>
          <w:sz w:val="28"/>
          <w:szCs w:val="28"/>
          <w:lang w:eastAsia="en-US"/>
        </w:rPr>
        <w:t xml:space="preserve"> </w:t>
      </w:r>
      <w:r w:rsidRPr="003A1D7D">
        <w:rPr>
          <w:rFonts w:eastAsia="Calibri"/>
          <w:sz w:val="28"/>
          <w:szCs w:val="28"/>
          <w:lang w:eastAsia="en-US"/>
        </w:rPr>
        <w:t xml:space="preserve">их помощников </w:t>
      </w:r>
      <w:proofErr w:type="spellStart"/>
      <w:r w:rsidRPr="003A1D7D">
        <w:rPr>
          <w:rFonts w:eastAsia="Calibri"/>
          <w:sz w:val="28"/>
          <w:szCs w:val="28"/>
          <w:lang w:eastAsia="en-US"/>
        </w:rPr>
        <w:t>Хорольцову</w:t>
      </w:r>
      <w:proofErr w:type="spellEnd"/>
      <w:r w:rsidRPr="003A1D7D">
        <w:rPr>
          <w:rFonts w:eastAsia="Calibri"/>
          <w:sz w:val="28"/>
          <w:szCs w:val="28"/>
          <w:lang w:eastAsia="en-US"/>
        </w:rPr>
        <w:t xml:space="preserve"> С.А.</w:t>
      </w:r>
      <w:r w:rsidR="00054309" w:rsidRPr="003A1D7D">
        <w:rPr>
          <w:rFonts w:eastAsia="Calibri"/>
          <w:sz w:val="28"/>
          <w:szCs w:val="28"/>
          <w:lang w:eastAsia="en-US"/>
        </w:rPr>
        <w:t>,</w:t>
      </w:r>
      <w:r w:rsidRPr="003A1D7D">
        <w:rPr>
          <w:rFonts w:eastAsia="Calibri"/>
          <w:sz w:val="28"/>
          <w:szCs w:val="28"/>
          <w:lang w:eastAsia="en-US"/>
        </w:rPr>
        <w:t xml:space="preserve"> </w:t>
      </w:r>
      <w:proofErr w:type="spellStart"/>
      <w:r w:rsidRPr="003A1D7D">
        <w:rPr>
          <w:rFonts w:eastAsia="Calibri"/>
          <w:sz w:val="28"/>
          <w:szCs w:val="28"/>
          <w:lang w:eastAsia="en-US"/>
        </w:rPr>
        <w:t>Р</w:t>
      </w:r>
      <w:r w:rsidR="004734AA" w:rsidRPr="003A1D7D">
        <w:rPr>
          <w:rFonts w:eastAsia="Calibri"/>
          <w:sz w:val="28"/>
          <w:szCs w:val="28"/>
          <w:lang w:eastAsia="en-US"/>
        </w:rPr>
        <w:t>езникову</w:t>
      </w:r>
      <w:proofErr w:type="spellEnd"/>
      <w:r w:rsidR="004734AA" w:rsidRPr="003A1D7D">
        <w:rPr>
          <w:rFonts w:eastAsia="Calibri"/>
          <w:sz w:val="28"/>
          <w:szCs w:val="28"/>
          <w:lang w:eastAsia="en-US"/>
        </w:rPr>
        <w:t xml:space="preserve"> О.И.</w:t>
      </w:r>
      <w:r w:rsidR="00054309" w:rsidRPr="003A1D7D">
        <w:rPr>
          <w:rFonts w:eastAsia="Calibri"/>
          <w:sz w:val="28"/>
          <w:szCs w:val="28"/>
          <w:lang w:eastAsia="en-US"/>
        </w:rPr>
        <w:t>,</w:t>
      </w:r>
      <w:r w:rsidR="004734AA" w:rsidRPr="003A1D7D">
        <w:rPr>
          <w:rFonts w:eastAsia="Calibri"/>
          <w:sz w:val="28"/>
          <w:szCs w:val="28"/>
          <w:lang w:eastAsia="en-US"/>
        </w:rPr>
        <w:t xml:space="preserve"> </w:t>
      </w:r>
      <w:r w:rsidR="00054309" w:rsidRPr="003A1D7D">
        <w:rPr>
          <w:rFonts w:eastAsia="Calibri"/>
          <w:sz w:val="28"/>
          <w:szCs w:val="28"/>
          <w:lang w:eastAsia="en-US"/>
        </w:rPr>
        <w:t xml:space="preserve">главу района А. В. </w:t>
      </w:r>
      <w:proofErr w:type="spellStart"/>
      <w:r w:rsidR="00054309" w:rsidRPr="003A1D7D">
        <w:rPr>
          <w:rFonts w:eastAsia="Calibri"/>
          <w:sz w:val="28"/>
          <w:szCs w:val="28"/>
          <w:lang w:eastAsia="en-US"/>
        </w:rPr>
        <w:t>Гомодина</w:t>
      </w:r>
      <w:proofErr w:type="spellEnd"/>
      <w:r w:rsidR="00054309" w:rsidRPr="003A1D7D">
        <w:rPr>
          <w:rFonts w:eastAsia="Calibri"/>
          <w:sz w:val="28"/>
          <w:szCs w:val="28"/>
          <w:lang w:eastAsia="en-US"/>
        </w:rPr>
        <w:t>, е</w:t>
      </w:r>
      <w:r w:rsidR="004734AA" w:rsidRPr="003A1D7D">
        <w:rPr>
          <w:rFonts w:eastAsia="Calibri"/>
          <w:sz w:val="28"/>
          <w:szCs w:val="28"/>
          <w:lang w:eastAsia="en-US"/>
        </w:rPr>
        <w:t>го заместителей, Председателя Совета Шутова Е.Н.</w:t>
      </w:r>
      <w:r w:rsidR="00054309" w:rsidRPr="003A1D7D">
        <w:rPr>
          <w:rFonts w:eastAsia="Calibri"/>
          <w:sz w:val="28"/>
          <w:szCs w:val="28"/>
          <w:lang w:eastAsia="en-US"/>
        </w:rPr>
        <w:t>, д</w:t>
      </w:r>
      <w:r w:rsidR="004734AA" w:rsidRPr="003A1D7D">
        <w:rPr>
          <w:rFonts w:eastAsia="Calibri"/>
          <w:sz w:val="28"/>
          <w:szCs w:val="28"/>
          <w:lang w:eastAsia="en-US"/>
        </w:rPr>
        <w:t>епутатов Андреева</w:t>
      </w:r>
      <w:r w:rsidR="00054309" w:rsidRPr="003A1D7D">
        <w:rPr>
          <w:rFonts w:eastAsia="Calibri"/>
          <w:sz w:val="28"/>
          <w:szCs w:val="28"/>
          <w:lang w:eastAsia="en-US"/>
        </w:rPr>
        <w:t xml:space="preserve"> В.И.,,</w:t>
      </w:r>
      <w:r w:rsidR="009104E0" w:rsidRPr="003A1D7D">
        <w:rPr>
          <w:rFonts w:eastAsia="Calibri"/>
          <w:sz w:val="28"/>
          <w:szCs w:val="28"/>
          <w:lang w:eastAsia="en-US"/>
        </w:rPr>
        <w:t xml:space="preserve"> </w:t>
      </w:r>
      <w:proofErr w:type="spellStart"/>
      <w:r w:rsidR="00F54C2F" w:rsidRPr="003A1D7D">
        <w:rPr>
          <w:rFonts w:eastAsia="Calibri"/>
          <w:sz w:val="28"/>
          <w:szCs w:val="28"/>
          <w:lang w:eastAsia="en-US"/>
        </w:rPr>
        <w:t>Касенкову</w:t>
      </w:r>
      <w:proofErr w:type="spellEnd"/>
      <w:r w:rsidR="001D39E3" w:rsidRPr="003A1D7D">
        <w:rPr>
          <w:rFonts w:eastAsia="Calibri"/>
          <w:sz w:val="28"/>
          <w:szCs w:val="28"/>
          <w:lang w:eastAsia="en-US"/>
        </w:rPr>
        <w:t xml:space="preserve"> </w:t>
      </w:r>
      <w:r w:rsidR="00054309" w:rsidRPr="003A1D7D">
        <w:rPr>
          <w:rFonts w:eastAsia="Calibri"/>
          <w:sz w:val="28"/>
          <w:szCs w:val="28"/>
          <w:lang w:eastAsia="en-US"/>
        </w:rPr>
        <w:t xml:space="preserve">И.Ю. </w:t>
      </w:r>
      <w:r w:rsidR="008A1BC8" w:rsidRPr="003A1D7D">
        <w:rPr>
          <w:rFonts w:eastAsia="Calibri"/>
          <w:sz w:val="28"/>
          <w:szCs w:val="28"/>
          <w:lang w:eastAsia="en-US"/>
        </w:rPr>
        <w:t>Дег</w:t>
      </w:r>
      <w:r w:rsidR="00533D54" w:rsidRPr="003A1D7D">
        <w:rPr>
          <w:rFonts w:eastAsia="Calibri"/>
          <w:sz w:val="28"/>
          <w:szCs w:val="28"/>
          <w:lang w:eastAsia="en-US"/>
        </w:rPr>
        <w:t xml:space="preserve">тярева  Н.А. Мурашкина А.И. </w:t>
      </w:r>
      <w:r w:rsidR="00054309" w:rsidRPr="003A1D7D">
        <w:rPr>
          <w:rFonts w:eastAsia="Calibri"/>
          <w:sz w:val="28"/>
          <w:szCs w:val="28"/>
          <w:lang w:eastAsia="en-US"/>
        </w:rPr>
        <w:t>з</w:t>
      </w:r>
      <w:r w:rsidR="00F54C2F" w:rsidRPr="003A1D7D">
        <w:rPr>
          <w:rFonts w:eastAsia="Calibri"/>
          <w:sz w:val="28"/>
          <w:szCs w:val="28"/>
          <w:lang w:eastAsia="en-US"/>
        </w:rPr>
        <w:t>а оказание</w:t>
      </w:r>
      <w:r w:rsidR="001D39E3" w:rsidRPr="003A1D7D">
        <w:rPr>
          <w:rFonts w:eastAsia="Calibri"/>
          <w:sz w:val="28"/>
          <w:szCs w:val="28"/>
          <w:lang w:eastAsia="en-US"/>
        </w:rPr>
        <w:t xml:space="preserve"> </w:t>
      </w:r>
      <w:r w:rsidR="00F54C2F" w:rsidRPr="003A1D7D">
        <w:rPr>
          <w:rFonts w:eastAsia="Calibri"/>
          <w:sz w:val="28"/>
          <w:szCs w:val="28"/>
          <w:lang w:eastAsia="en-US"/>
        </w:rPr>
        <w:t xml:space="preserve"> помощи</w:t>
      </w:r>
      <w:r w:rsidR="00054309" w:rsidRPr="003A1D7D">
        <w:rPr>
          <w:rFonts w:eastAsia="Calibri"/>
          <w:sz w:val="28"/>
          <w:szCs w:val="28"/>
          <w:lang w:eastAsia="en-US"/>
        </w:rPr>
        <w:t xml:space="preserve"> и вниман</w:t>
      </w:r>
      <w:r w:rsidR="008A1BC8" w:rsidRPr="003A1D7D">
        <w:rPr>
          <w:rFonts w:eastAsia="Calibri"/>
          <w:sz w:val="28"/>
          <w:szCs w:val="28"/>
          <w:lang w:eastAsia="en-US"/>
        </w:rPr>
        <w:t>ия</w:t>
      </w:r>
      <w:r w:rsidR="00054309" w:rsidRPr="003A1D7D">
        <w:rPr>
          <w:rFonts w:eastAsia="Calibri"/>
          <w:sz w:val="28"/>
          <w:szCs w:val="28"/>
          <w:lang w:eastAsia="en-US"/>
        </w:rPr>
        <w:t xml:space="preserve"> </w:t>
      </w:r>
      <w:r w:rsidR="008A1BC8" w:rsidRPr="003A1D7D">
        <w:rPr>
          <w:rFonts w:eastAsia="Calibri"/>
          <w:sz w:val="28"/>
          <w:szCs w:val="28"/>
          <w:lang w:eastAsia="en-US"/>
        </w:rPr>
        <w:t xml:space="preserve">к </w:t>
      </w:r>
      <w:r w:rsidR="00054309" w:rsidRPr="003A1D7D">
        <w:rPr>
          <w:rFonts w:eastAsia="Calibri"/>
          <w:sz w:val="28"/>
          <w:szCs w:val="28"/>
          <w:lang w:eastAsia="en-US"/>
        </w:rPr>
        <w:t>соц. с</w:t>
      </w:r>
      <w:r w:rsidR="004734AA" w:rsidRPr="003A1D7D">
        <w:rPr>
          <w:rFonts w:eastAsia="Calibri"/>
          <w:sz w:val="28"/>
          <w:szCs w:val="28"/>
          <w:lang w:eastAsia="en-US"/>
        </w:rPr>
        <w:t>фере</w:t>
      </w:r>
      <w:r w:rsidR="008A1BC8" w:rsidRPr="003A1D7D">
        <w:rPr>
          <w:rFonts w:eastAsia="Calibri"/>
          <w:sz w:val="28"/>
          <w:szCs w:val="28"/>
          <w:lang w:eastAsia="en-US"/>
        </w:rPr>
        <w:t>:</w:t>
      </w:r>
      <w:r w:rsidR="004734AA" w:rsidRPr="003A1D7D">
        <w:rPr>
          <w:rFonts w:eastAsia="Calibri"/>
          <w:sz w:val="28"/>
          <w:szCs w:val="28"/>
          <w:lang w:eastAsia="en-US"/>
        </w:rPr>
        <w:t xml:space="preserve"> школам</w:t>
      </w:r>
      <w:r w:rsidR="008A1BC8" w:rsidRPr="003A1D7D">
        <w:rPr>
          <w:rFonts w:eastAsia="Calibri"/>
          <w:sz w:val="28"/>
          <w:szCs w:val="28"/>
          <w:lang w:eastAsia="en-US"/>
        </w:rPr>
        <w:t>,</w:t>
      </w:r>
      <w:r w:rsidR="004734AA" w:rsidRPr="003A1D7D">
        <w:rPr>
          <w:rFonts w:eastAsia="Calibri"/>
          <w:sz w:val="28"/>
          <w:szCs w:val="28"/>
          <w:lang w:eastAsia="en-US"/>
        </w:rPr>
        <w:t xml:space="preserve"> д</w:t>
      </w:r>
      <w:r w:rsidR="00054309" w:rsidRPr="003A1D7D">
        <w:rPr>
          <w:rFonts w:eastAsia="Calibri"/>
          <w:sz w:val="28"/>
          <w:szCs w:val="28"/>
          <w:lang w:eastAsia="en-US"/>
        </w:rPr>
        <w:t>етским садам, учреждениям доп. о</w:t>
      </w:r>
      <w:r w:rsidR="004734AA" w:rsidRPr="003A1D7D">
        <w:rPr>
          <w:rFonts w:eastAsia="Calibri"/>
          <w:sz w:val="28"/>
          <w:szCs w:val="28"/>
          <w:lang w:eastAsia="en-US"/>
        </w:rPr>
        <w:t>бразования</w:t>
      </w:r>
      <w:r w:rsidR="007045D3" w:rsidRPr="003A1D7D">
        <w:rPr>
          <w:rFonts w:eastAsia="Calibri"/>
          <w:sz w:val="28"/>
          <w:szCs w:val="28"/>
          <w:lang w:eastAsia="en-US"/>
        </w:rPr>
        <w:t xml:space="preserve"> </w:t>
      </w:r>
      <w:r w:rsidR="00054309" w:rsidRPr="003A1D7D">
        <w:rPr>
          <w:rFonts w:eastAsia="Calibri"/>
          <w:sz w:val="28"/>
          <w:szCs w:val="28"/>
          <w:lang w:eastAsia="en-US"/>
        </w:rPr>
        <w:t>(</w:t>
      </w:r>
      <w:r w:rsidR="009F419A" w:rsidRPr="003A1D7D">
        <w:rPr>
          <w:rFonts w:eastAsia="Calibri"/>
          <w:sz w:val="28"/>
          <w:szCs w:val="28"/>
          <w:lang w:eastAsia="en-US"/>
        </w:rPr>
        <w:t>17</w:t>
      </w:r>
      <w:r w:rsidR="007045D3" w:rsidRPr="003A1D7D">
        <w:rPr>
          <w:rFonts w:eastAsia="Calibri"/>
          <w:sz w:val="28"/>
          <w:szCs w:val="28"/>
          <w:lang w:eastAsia="en-US"/>
        </w:rPr>
        <w:t xml:space="preserve"> млн. рублей было направлено</w:t>
      </w:r>
      <w:proofErr w:type="gramEnd"/>
      <w:r w:rsidR="008A1BC8" w:rsidRPr="003A1D7D">
        <w:rPr>
          <w:rFonts w:eastAsia="Calibri"/>
          <w:sz w:val="28"/>
          <w:szCs w:val="28"/>
          <w:lang w:eastAsia="en-US"/>
        </w:rPr>
        <w:t>,</w:t>
      </w:r>
      <w:r w:rsidR="007045D3" w:rsidRPr="003A1D7D">
        <w:rPr>
          <w:rFonts w:eastAsia="Calibri"/>
          <w:sz w:val="28"/>
          <w:szCs w:val="28"/>
          <w:lang w:eastAsia="en-US"/>
        </w:rPr>
        <w:t xml:space="preserve"> помимо основных поступлений</w:t>
      </w:r>
      <w:r w:rsidR="008A1BC8" w:rsidRPr="003A1D7D">
        <w:rPr>
          <w:rFonts w:eastAsia="Calibri"/>
          <w:sz w:val="28"/>
          <w:szCs w:val="28"/>
          <w:lang w:eastAsia="en-US"/>
        </w:rPr>
        <w:t>,</w:t>
      </w:r>
      <w:r w:rsidR="007045D3" w:rsidRPr="003A1D7D">
        <w:rPr>
          <w:rFonts w:eastAsia="Calibri"/>
          <w:sz w:val="28"/>
          <w:szCs w:val="28"/>
          <w:lang w:eastAsia="en-US"/>
        </w:rPr>
        <w:t xml:space="preserve"> в наши учреж</w:t>
      </w:r>
      <w:r w:rsidR="00054309" w:rsidRPr="003A1D7D">
        <w:rPr>
          <w:rFonts w:eastAsia="Calibri"/>
          <w:sz w:val="28"/>
          <w:szCs w:val="28"/>
          <w:lang w:eastAsia="en-US"/>
        </w:rPr>
        <w:t>д</w:t>
      </w:r>
      <w:r w:rsidR="007045D3" w:rsidRPr="003A1D7D">
        <w:rPr>
          <w:rFonts w:eastAsia="Calibri"/>
          <w:sz w:val="28"/>
          <w:szCs w:val="28"/>
          <w:lang w:eastAsia="en-US"/>
        </w:rPr>
        <w:t>ения из районного бюджета</w:t>
      </w:r>
      <w:r w:rsidR="004B3638" w:rsidRPr="003A1D7D">
        <w:rPr>
          <w:rFonts w:eastAsia="Calibri"/>
          <w:sz w:val="28"/>
          <w:szCs w:val="28"/>
          <w:lang w:eastAsia="en-US"/>
        </w:rPr>
        <w:t xml:space="preserve"> на капитальные и текущие ремонт</w:t>
      </w:r>
      <w:r w:rsidR="00054309" w:rsidRPr="003A1D7D">
        <w:rPr>
          <w:rFonts w:eastAsia="Calibri"/>
          <w:sz w:val="28"/>
          <w:szCs w:val="28"/>
          <w:lang w:eastAsia="en-US"/>
        </w:rPr>
        <w:t>н</w:t>
      </w:r>
      <w:r w:rsidR="004B3638" w:rsidRPr="003A1D7D">
        <w:rPr>
          <w:rFonts w:eastAsia="Calibri"/>
          <w:sz w:val="28"/>
          <w:szCs w:val="28"/>
          <w:lang w:eastAsia="en-US"/>
        </w:rPr>
        <w:t>ые работы, закупку необходимого оборудования</w:t>
      </w:r>
      <w:r w:rsidR="001E5E81" w:rsidRPr="003A1D7D">
        <w:rPr>
          <w:rFonts w:eastAsia="Calibri"/>
          <w:sz w:val="28"/>
          <w:szCs w:val="28"/>
          <w:lang w:eastAsia="en-US"/>
        </w:rPr>
        <w:t>,  более 3,5</w:t>
      </w:r>
      <w:r w:rsidR="004B3638" w:rsidRPr="003A1D7D">
        <w:rPr>
          <w:rFonts w:eastAsia="Calibri"/>
          <w:sz w:val="28"/>
          <w:szCs w:val="28"/>
          <w:lang w:eastAsia="en-US"/>
        </w:rPr>
        <w:t xml:space="preserve"> млн. рублей из краевого бюджета по действующим программам</w:t>
      </w:r>
      <w:r w:rsidR="000B709F" w:rsidRPr="003A1D7D">
        <w:rPr>
          <w:rFonts w:eastAsia="Calibri"/>
          <w:sz w:val="28"/>
          <w:szCs w:val="28"/>
          <w:lang w:eastAsia="en-US"/>
        </w:rPr>
        <w:t xml:space="preserve"> на оснащение материально-технической базы</w:t>
      </w:r>
      <w:r w:rsidR="00054309" w:rsidRPr="003A1D7D">
        <w:rPr>
          <w:rFonts w:eastAsia="Calibri"/>
          <w:sz w:val="28"/>
          <w:szCs w:val="28"/>
          <w:lang w:eastAsia="en-US"/>
        </w:rPr>
        <w:t>).</w:t>
      </w:r>
      <w:r w:rsidR="00DD72FD" w:rsidRPr="003A1D7D">
        <w:rPr>
          <w:rFonts w:eastAsia="Calibri"/>
          <w:sz w:val="28"/>
          <w:szCs w:val="28"/>
          <w:lang w:eastAsia="en-US"/>
        </w:rPr>
        <w:t xml:space="preserve"> </w:t>
      </w:r>
      <w:r w:rsidR="004B3638" w:rsidRPr="003A1D7D">
        <w:rPr>
          <w:rFonts w:eastAsia="Calibri"/>
          <w:sz w:val="28"/>
          <w:szCs w:val="28"/>
          <w:lang w:eastAsia="en-US"/>
        </w:rPr>
        <w:t xml:space="preserve"> Оказана помощь депутатами район</w:t>
      </w:r>
      <w:r w:rsidR="00315350" w:rsidRPr="003A1D7D">
        <w:rPr>
          <w:rFonts w:eastAsia="Calibri"/>
          <w:sz w:val="28"/>
          <w:szCs w:val="28"/>
          <w:lang w:eastAsia="en-US"/>
        </w:rPr>
        <w:t xml:space="preserve">а на сумму 400 </w:t>
      </w:r>
      <w:proofErr w:type="spellStart"/>
      <w:r w:rsidR="00315350" w:rsidRPr="003A1D7D">
        <w:rPr>
          <w:rFonts w:eastAsia="Calibri"/>
          <w:sz w:val="28"/>
          <w:szCs w:val="28"/>
          <w:lang w:eastAsia="en-US"/>
        </w:rPr>
        <w:t>тыс</w:t>
      </w:r>
      <w:proofErr w:type="gramStart"/>
      <w:r w:rsidR="00315350" w:rsidRPr="003A1D7D">
        <w:rPr>
          <w:rFonts w:eastAsia="Calibri"/>
          <w:sz w:val="28"/>
          <w:szCs w:val="28"/>
          <w:lang w:eastAsia="en-US"/>
        </w:rPr>
        <w:t>.р</w:t>
      </w:r>
      <w:proofErr w:type="gramEnd"/>
      <w:r w:rsidR="00315350" w:rsidRPr="003A1D7D">
        <w:rPr>
          <w:rFonts w:eastAsia="Calibri"/>
          <w:sz w:val="28"/>
          <w:szCs w:val="28"/>
          <w:lang w:eastAsia="en-US"/>
        </w:rPr>
        <w:t>уб</w:t>
      </w:r>
      <w:proofErr w:type="spellEnd"/>
      <w:r w:rsidR="00315350" w:rsidRPr="003A1D7D">
        <w:rPr>
          <w:rFonts w:eastAsia="Calibri"/>
          <w:sz w:val="28"/>
          <w:szCs w:val="28"/>
          <w:lang w:eastAsia="en-US"/>
        </w:rPr>
        <w:t xml:space="preserve">. </w:t>
      </w:r>
      <w:r w:rsidR="004B3638" w:rsidRPr="003A1D7D">
        <w:rPr>
          <w:rFonts w:eastAsia="Calibri"/>
          <w:sz w:val="28"/>
          <w:szCs w:val="28"/>
          <w:lang w:eastAsia="en-US"/>
        </w:rPr>
        <w:t>- закуплен необходимый инвентарь и оборудование. Нашими</w:t>
      </w:r>
      <w:r w:rsidR="00BD170D" w:rsidRPr="003A1D7D">
        <w:rPr>
          <w:rFonts w:eastAsia="Calibri"/>
          <w:sz w:val="28"/>
          <w:szCs w:val="28"/>
          <w:lang w:eastAsia="en-US"/>
        </w:rPr>
        <w:t xml:space="preserve"> молодыми депутатами</w:t>
      </w:r>
      <w:r w:rsidR="00064163" w:rsidRPr="003A1D7D">
        <w:rPr>
          <w:rFonts w:eastAsia="Calibri"/>
          <w:sz w:val="28"/>
          <w:szCs w:val="28"/>
          <w:lang w:eastAsia="en-US"/>
        </w:rPr>
        <w:t xml:space="preserve"> по результатам работы в 20 году,  </w:t>
      </w:r>
      <w:r w:rsidR="008A1BC8" w:rsidRPr="003A1D7D">
        <w:rPr>
          <w:rFonts w:eastAsia="Calibri"/>
          <w:sz w:val="28"/>
          <w:szCs w:val="28"/>
          <w:lang w:eastAsia="en-US"/>
        </w:rPr>
        <w:t>за</w:t>
      </w:r>
      <w:r w:rsidR="00BD170D" w:rsidRPr="003A1D7D">
        <w:rPr>
          <w:rFonts w:eastAsia="Calibri"/>
          <w:sz w:val="28"/>
          <w:szCs w:val="28"/>
          <w:lang w:eastAsia="en-US"/>
        </w:rPr>
        <w:t xml:space="preserve"> </w:t>
      </w:r>
      <w:r w:rsidR="00C34E1A" w:rsidRPr="003A1D7D">
        <w:rPr>
          <w:rFonts w:eastAsia="Calibri"/>
          <w:sz w:val="28"/>
          <w:szCs w:val="28"/>
          <w:lang w:eastAsia="en-US"/>
        </w:rPr>
        <w:t>третье</w:t>
      </w:r>
      <w:r w:rsidR="00BD170D" w:rsidRPr="003A1D7D">
        <w:rPr>
          <w:rFonts w:eastAsia="Calibri"/>
          <w:sz w:val="28"/>
          <w:szCs w:val="28"/>
          <w:lang w:eastAsia="en-US"/>
        </w:rPr>
        <w:t xml:space="preserve"> место в районном конкурсе</w:t>
      </w:r>
      <w:r w:rsidR="008A1BC8" w:rsidRPr="003A1D7D">
        <w:rPr>
          <w:rFonts w:eastAsia="Calibri"/>
          <w:sz w:val="28"/>
          <w:szCs w:val="28"/>
          <w:lang w:eastAsia="en-US"/>
        </w:rPr>
        <w:t>,</w:t>
      </w:r>
      <w:r w:rsidR="00FF5600" w:rsidRPr="003A1D7D">
        <w:rPr>
          <w:rFonts w:eastAsia="Calibri"/>
          <w:sz w:val="28"/>
          <w:szCs w:val="28"/>
          <w:lang w:eastAsia="en-US"/>
        </w:rPr>
        <w:t xml:space="preserve"> </w:t>
      </w:r>
      <w:r w:rsidR="00064163" w:rsidRPr="003A1D7D">
        <w:rPr>
          <w:rFonts w:eastAsia="Calibri"/>
          <w:sz w:val="28"/>
          <w:szCs w:val="28"/>
          <w:lang w:eastAsia="en-US"/>
        </w:rPr>
        <w:t xml:space="preserve"> выделены </w:t>
      </w:r>
      <w:r w:rsidR="00FF5600" w:rsidRPr="003A1D7D">
        <w:rPr>
          <w:rFonts w:eastAsia="Calibri"/>
          <w:sz w:val="28"/>
          <w:szCs w:val="28"/>
          <w:lang w:eastAsia="en-US"/>
        </w:rPr>
        <w:t>денежные средства 50 тыс. руб</w:t>
      </w:r>
      <w:r w:rsidR="00BD170D" w:rsidRPr="003A1D7D">
        <w:rPr>
          <w:rFonts w:eastAsia="Calibri"/>
          <w:sz w:val="28"/>
          <w:szCs w:val="28"/>
          <w:lang w:eastAsia="en-US"/>
        </w:rPr>
        <w:t xml:space="preserve">. </w:t>
      </w:r>
      <w:r w:rsidR="00064163" w:rsidRPr="003A1D7D">
        <w:rPr>
          <w:rFonts w:eastAsia="Calibri"/>
          <w:sz w:val="28"/>
          <w:szCs w:val="28"/>
          <w:lang w:eastAsia="en-US"/>
        </w:rPr>
        <w:t>Средства направлены на оснащение класса  технологии в школе № 9</w:t>
      </w:r>
      <w:r w:rsidR="001E5E81" w:rsidRPr="003A1D7D">
        <w:rPr>
          <w:rFonts w:eastAsia="Calibri"/>
          <w:sz w:val="28"/>
          <w:szCs w:val="28"/>
          <w:lang w:eastAsia="en-US"/>
        </w:rPr>
        <w:t xml:space="preserve">. В сумме 500 тысяч рублей оказана помощь </w:t>
      </w:r>
      <w:r w:rsidR="005F7A80" w:rsidRPr="003A1D7D">
        <w:rPr>
          <w:rFonts w:eastAsia="Calibri"/>
          <w:sz w:val="28"/>
          <w:szCs w:val="28"/>
          <w:lang w:eastAsia="en-US"/>
        </w:rPr>
        <w:t>школам и детским садам местным бизнесом</w:t>
      </w:r>
      <w:r w:rsidR="00064163" w:rsidRPr="003A1D7D">
        <w:rPr>
          <w:rFonts w:eastAsia="Calibri"/>
          <w:sz w:val="28"/>
          <w:szCs w:val="28"/>
          <w:lang w:eastAsia="en-US"/>
        </w:rPr>
        <w:t xml:space="preserve">. </w:t>
      </w:r>
    </w:p>
    <w:p w:rsidR="00F54C2F" w:rsidRPr="003A1D7D" w:rsidRDefault="008A1BC8" w:rsidP="007A2C2D">
      <w:pPr>
        <w:spacing w:after="200"/>
        <w:ind w:firstLine="567"/>
        <w:jc w:val="both"/>
        <w:rPr>
          <w:rFonts w:eastAsia="Calibri"/>
          <w:sz w:val="28"/>
          <w:szCs w:val="28"/>
          <w:lang w:eastAsia="en-US"/>
        </w:rPr>
      </w:pPr>
      <w:r w:rsidRPr="003A1D7D">
        <w:rPr>
          <w:rFonts w:eastAsia="Calibri"/>
          <w:sz w:val="28"/>
          <w:szCs w:val="28"/>
          <w:lang w:eastAsia="en-US"/>
        </w:rPr>
        <w:t>Наших депутатов</w:t>
      </w:r>
      <w:r w:rsidR="00F54C2F" w:rsidRPr="003A1D7D">
        <w:rPr>
          <w:rFonts w:eastAsia="Calibri"/>
          <w:sz w:val="28"/>
          <w:szCs w:val="28"/>
          <w:lang w:eastAsia="en-US"/>
        </w:rPr>
        <w:t xml:space="preserve"> за сл</w:t>
      </w:r>
      <w:r w:rsidRPr="003A1D7D">
        <w:rPr>
          <w:rFonts w:eastAsia="Calibri"/>
          <w:sz w:val="28"/>
          <w:szCs w:val="28"/>
          <w:lang w:eastAsia="en-US"/>
        </w:rPr>
        <w:t>аженность в работе при формировании</w:t>
      </w:r>
      <w:r w:rsidR="00F54C2F" w:rsidRPr="003A1D7D">
        <w:rPr>
          <w:rFonts w:eastAsia="Calibri"/>
          <w:sz w:val="28"/>
          <w:szCs w:val="28"/>
          <w:lang w:eastAsia="en-US"/>
        </w:rPr>
        <w:t xml:space="preserve"> бюджета и выборе </w:t>
      </w:r>
      <w:r w:rsidR="00533D54" w:rsidRPr="003A1D7D">
        <w:rPr>
          <w:rFonts w:eastAsia="Calibri"/>
          <w:sz w:val="28"/>
          <w:szCs w:val="28"/>
          <w:lang w:eastAsia="en-US"/>
        </w:rPr>
        <w:t xml:space="preserve">правильных </w:t>
      </w:r>
      <w:r w:rsidR="00F54C2F" w:rsidRPr="003A1D7D">
        <w:rPr>
          <w:rFonts w:eastAsia="Calibri"/>
          <w:sz w:val="28"/>
          <w:szCs w:val="28"/>
          <w:lang w:eastAsia="en-US"/>
        </w:rPr>
        <w:t>приоритетов.</w:t>
      </w:r>
    </w:p>
    <w:p w:rsidR="008A1BC8" w:rsidRPr="003A1D7D" w:rsidRDefault="008A1BC8" w:rsidP="00BC2BC6">
      <w:pPr>
        <w:spacing w:after="200"/>
        <w:ind w:firstLine="567"/>
        <w:jc w:val="both"/>
        <w:rPr>
          <w:rFonts w:eastAsia="Calibri"/>
          <w:sz w:val="28"/>
          <w:szCs w:val="28"/>
          <w:lang w:eastAsia="en-US"/>
        </w:rPr>
      </w:pPr>
      <w:r w:rsidRPr="003A1D7D">
        <w:rPr>
          <w:rFonts w:eastAsia="Calibri"/>
          <w:sz w:val="28"/>
          <w:szCs w:val="28"/>
          <w:lang w:eastAsia="en-US"/>
        </w:rPr>
        <w:t>Первых помощников</w:t>
      </w:r>
      <w:r w:rsidR="00F54C2F" w:rsidRPr="003A1D7D">
        <w:rPr>
          <w:rFonts w:eastAsia="Calibri"/>
          <w:sz w:val="28"/>
          <w:szCs w:val="28"/>
          <w:lang w:eastAsia="en-US"/>
        </w:rPr>
        <w:t xml:space="preserve"> в сложных ситуациях</w:t>
      </w:r>
      <w:r w:rsidR="00315350" w:rsidRPr="003A1D7D">
        <w:rPr>
          <w:rFonts w:eastAsia="Calibri"/>
          <w:sz w:val="28"/>
          <w:szCs w:val="28"/>
          <w:lang w:eastAsia="en-US"/>
        </w:rPr>
        <w:t xml:space="preserve"> - </w:t>
      </w:r>
      <w:r w:rsidRPr="003A1D7D">
        <w:rPr>
          <w:rFonts w:eastAsia="Calibri"/>
          <w:sz w:val="28"/>
          <w:szCs w:val="28"/>
          <w:lang w:eastAsia="en-US"/>
        </w:rPr>
        <w:t xml:space="preserve">руководителей хозяйств Мурашкина А.И., Касьянова М.А., предпринимателей </w:t>
      </w:r>
      <w:proofErr w:type="spellStart"/>
      <w:r w:rsidRPr="003A1D7D">
        <w:rPr>
          <w:rFonts w:eastAsia="Calibri"/>
          <w:sz w:val="28"/>
          <w:szCs w:val="28"/>
          <w:lang w:eastAsia="en-US"/>
        </w:rPr>
        <w:t>Камбиева</w:t>
      </w:r>
      <w:proofErr w:type="spellEnd"/>
      <w:r w:rsidR="00F54C2F" w:rsidRPr="003A1D7D">
        <w:rPr>
          <w:rFonts w:eastAsia="Calibri"/>
          <w:sz w:val="28"/>
          <w:szCs w:val="28"/>
          <w:lang w:eastAsia="en-US"/>
        </w:rPr>
        <w:t xml:space="preserve"> Н.Б, Петро</w:t>
      </w:r>
      <w:r w:rsidRPr="003A1D7D">
        <w:rPr>
          <w:rFonts w:eastAsia="Calibri"/>
          <w:sz w:val="28"/>
          <w:szCs w:val="28"/>
          <w:lang w:eastAsia="en-US"/>
        </w:rPr>
        <w:t>сяна Г.И., многих</w:t>
      </w:r>
      <w:r w:rsidR="001D39E3" w:rsidRPr="003A1D7D">
        <w:rPr>
          <w:rFonts w:eastAsia="Calibri"/>
          <w:sz w:val="28"/>
          <w:szCs w:val="28"/>
          <w:lang w:eastAsia="en-US"/>
        </w:rPr>
        <w:t xml:space="preserve"> наши</w:t>
      </w:r>
      <w:r w:rsidRPr="003A1D7D">
        <w:rPr>
          <w:rFonts w:eastAsia="Calibri"/>
          <w:sz w:val="28"/>
          <w:szCs w:val="28"/>
          <w:lang w:eastAsia="en-US"/>
        </w:rPr>
        <w:t>х предпринимателей</w:t>
      </w:r>
      <w:r w:rsidR="00BA3F0F" w:rsidRPr="003A1D7D">
        <w:rPr>
          <w:rFonts w:eastAsia="Calibri"/>
          <w:sz w:val="28"/>
          <w:szCs w:val="28"/>
          <w:lang w:eastAsia="en-US"/>
        </w:rPr>
        <w:t>.</w:t>
      </w:r>
      <w:r w:rsidR="003221BC" w:rsidRPr="003A1D7D">
        <w:rPr>
          <w:rFonts w:eastAsia="Calibri"/>
          <w:sz w:val="28"/>
          <w:szCs w:val="28"/>
          <w:lang w:eastAsia="en-US"/>
        </w:rPr>
        <w:t xml:space="preserve"> </w:t>
      </w:r>
    </w:p>
    <w:p w:rsidR="008A1BC8" w:rsidRPr="003A1D7D" w:rsidRDefault="008A1BC8" w:rsidP="00BC2BC6">
      <w:pPr>
        <w:spacing w:after="200"/>
        <w:ind w:firstLine="567"/>
        <w:jc w:val="both"/>
        <w:rPr>
          <w:rFonts w:eastAsia="Calibri"/>
          <w:sz w:val="28"/>
          <w:szCs w:val="28"/>
          <w:lang w:eastAsia="en-US"/>
        </w:rPr>
      </w:pPr>
      <w:r w:rsidRPr="003A1D7D">
        <w:rPr>
          <w:rFonts w:eastAsia="Calibri"/>
          <w:sz w:val="28"/>
          <w:szCs w:val="28"/>
          <w:lang w:eastAsia="en-US"/>
        </w:rPr>
        <w:t xml:space="preserve">Наших фермеров </w:t>
      </w:r>
      <w:proofErr w:type="spellStart"/>
      <w:r w:rsidRPr="003A1D7D">
        <w:rPr>
          <w:rFonts w:eastAsia="Calibri"/>
          <w:sz w:val="28"/>
          <w:szCs w:val="28"/>
          <w:lang w:eastAsia="en-US"/>
        </w:rPr>
        <w:t>Белокурову</w:t>
      </w:r>
      <w:proofErr w:type="spellEnd"/>
      <w:r w:rsidR="00CC031F" w:rsidRPr="003A1D7D">
        <w:rPr>
          <w:rFonts w:eastAsia="Calibri"/>
          <w:sz w:val="28"/>
          <w:szCs w:val="28"/>
          <w:lang w:eastAsia="en-US"/>
        </w:rPr>
        <w:t xml:space="preserve">, </w:t>
      </w:r>
      <w:proofErr w:type="spellStart"/>
      <w:r w:rsidR="00CC031F" w:rsidRPr="003A1D7D">
        <w:rPr>
          <w:rFonts w:eastAsia="Calibri"/>
          <w:sz w:val="28"/>
          <w:szCs w:val="28"/>
          <w:lang w:eastAsia="en-US"/>
        </w:rPr>
        <w:t>С</w:t>
      </w:r>
      <w:r w:rsidRPr="003A1D7D">
        <w:rPr>
          <w:rFonts w:eastAsia="Calibri"/>
          <w:sz w:val="28"/>
          <w:szCs w:val="28"/>
          <w:lang w:eastAsia="en-US"/>
        </w:rPr>
        <w:t>ытникова</w:t>
      </w:r>
      <w:proofErr w:type="spellEnd"/>
      <w:r w:rsidRPr="003A1D7D">
        <w:rPr>
          <w:rFonts w:eastAsia="Calibri"/>
          <w:sz w:val="28"/>
          <w:szCs w:val="28"/>
          <w:lang w:eastAsia="en-US"/>
        </w:rPr>
        <w:t>, Заднепровского</w:t>
      </w:r>
      <w:r w:rsidR="00533D54" w:rsidRPr="003A1D7D">
        <w:rPr>
          <w:rFonts w:eastAsia="Calibri"/>
          <w:sz w:val="28"/>
          <w:szCs w:val="28"/>
          <w:lang w:eastAsia="en-US"/>
        </w:rPr>
        <w:t xml:space="preserve">, </w:t>
      </w:r>
      <w:proofErr w:type="spellStart"/>
      <w:r w:rsidRPr="003A1D7D">
        <w:rPr>
          <w:rFonts w:eastAsia="Calibri"/>
          <w:sz w:val="28"/>
          <w:szCs w:val="28"/>
          <w:lang w:eastAsia="en-US"/>
        </w:rPr>
        <w:t>Войтова</w:t>
      </w:r>
      <w:proofErr w:type="spellEnd"/>
      <w:r w:rsidRPr="003A1D7D">
        <w:rPr>
          <w:rFonts w:eastAsia="Calibri"/>
          <w:sz w:val="28"/>
          <w:szCs w:val="28"/>
          <w:lang w:eastAsia="en-US"/>
        </w:rPr>
        <w:t xml:space="preserve">, </w:t>
      </w:r>
      <w:proofErr w:type="spellStart"/>
      <w:r w:rsidRPr="003A1D7D">
        <w:rPr>
          <w:rFonts w:eastAsia="Calibri"/>
          <w:sz w:val="28"/>
          <w:szCs w:val="28"/>
          <w:lang w:eastAsia="en-US"/>
        </w:rPr>
        <w:t>Погожеву</w:t>
      </w:r>
      <w:proofErr w:type="spellEnd"/>
      <w:r w:rsidR="00054309" w:rsidRPr="003A1D7D">
        <w:rPr>
          <w:rFonts w:eastAsia="Calibri"/>
          <w:sz w:val="28"/>
          <w:szCs w:val="28"/>
          <w:lang w:eastAsia="en-US"/>
        </w:rPr>
        <w:t xml:space="preserve"> и других</w:t>
      </w:r>
      <w:r w:rsidR="009265D0" w:rsidRPr="003A1D7D">
        <w:rPr>
          <w:rFonts w:eastAsia="Calibri"/>
          <w:sz w:val="28"/>
          <w:szCs w:val="28"/>
          <w:lang w:eastAsia="en-US"/>
        </w:rPr>
        <w:t>.</w:t>
      </w:r>
      <w:r w:rsidR="003221BC" w:rsidRPr="003A1D7D">
        <w:rPr>
          <w:rFonts w:eastAsia="Calibri"/>
          <w:sz w:val="28"/>
          <w:szCs w:val="28"/>
          <w:lang w:eastAsia="en-US"/>
        </w:rPr>
        <w:t xml:space="preserve"> </w:t>
      </w:r>
    </w:p>
    <w:p w:rsidR="00181552" w:rsidRPr="003A1D7D" w:rsidRDefault="008A1BC8" w:rsidP="003A1D7D">
      <w:pPr>
        <w:spacing w:after="200"/>
        <w:ind w:firstLine="567"/>
        <w:jc w:val="both"/>
        <w:rPr>
          <w:rFonts w:eastAsia="Calibri"/>
          <w:sz w:val="28"/>
          <w:szCs w:val="28"/>
          <w:lang w:eastAsia="en-US"/>
        </w:rPr>
      </w:pPr>
      <w:proofErr w:type="spellStart"/>
      <w:r w:rsidRPr="003A1D7D">
        <w:rPr>
          <w:rFonts w:eastAsia="Calibri"/>
          <w:sz w:val="28"/>
          <w:szCs w:val="28"/>
          <w:lang w:eastAsia="en-US"/>
        </w:rPr>
        <w:t>Ресурсников</w:t>
      </w:r>
      <w:proofErr w:type="spellEnd"/>
      <w:r w:rsidR="00CC031F" w:rsidRPr="003A1D7D">
        <w:rPr>
          <w:rFonts w:eastAsia="Calibri"/>
          <w:sz w:val="28"/>
          <w:szCs w:val="28"/>
          <w:lang w:eastAsia="en-US"/>
        </w:rPr>
        <w:t xml:space="preserve"> </w:t>
      </w:r>
      <w:r w:rsidRPr="003A1D7D">
        <w:rPr>
          <w:rFonts w:eastAsia="Calibri"/>
          <w:sz w:val="28"/>
          <w:szCs w:val="28"/>
          <w:lang w:eastAsia="en-US"/>
        </w:rPr>
        <w:t xml:space="preserve">Белова А.А. Саркисяна Г.А. </w:t>
      </w:r>
      <w:r w:rsidR="001D39E3" w:rsidRPr="003A1D7D">
        <w:rPr>
          <w:rFonts w:eastAsia="Calibri"/>
          <w:sz w:val="28"/>
          <w:szCs w:val="28"/>
          <w:lang w:eastAsia="en-US"/>
        </w:rPr>
        <w:t xml:space="preserve">за оперативность </w:t>
      </w:r>
      <w:r w:rsidR="009104E0" w:rsidRPr="003A1D7D">
        <w:rPr>
          <w:rFonts w:eastAsia="Calibri"/>
          <w:sz w:val="28"/>
          <w:szCs w:val="28"/>
          <w:lang w:eastAsia="en-US"/>
        </w:rPr>
        <w:t xml:space="preserve">в </w:t>
      </w:r>
      <w:r w:rsidR="001D39E3" w:rsidRPr="003A1D7D">
        <w:rPr>
          <w:rFonts w:eastAsia="Calibri"/>
          <w:sz w:val="28"/>
          <w:szCs w:val="28"/>
          <w:lang w:eastAsia="en-US"/>
        </w:rPr>
        <w:t>работе</w:t>
      </w:r>
      <w:r w:rsidRPr="003A1D7D">
        <w:rPr>
          <w:rFonts w:eastAsia="Calibri"/>
          <w:sz w:val="28"/>
          <w:szCs w:val="28"/>
          <w:lang w:eastAsia="en-US"/>
        </w:rPr>
        <w:t xml:space="preserve">.  </w:t>
      </w:r>
      <w:bookmarkStart w:id="0" w:name="_GoBack"/>
      <w:bookmarkEnd w:id="0"/>
    </w:p>
    <w:sectPr w:rsidR="00181552" w:rsidRPr="003A1D7D" w:rsidSect="00054309">
      <w:headerReference w:type="default" r:id="rId9"/>
      <w:headerReference w:type="first" r:id="rId10"/>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49" w:rsidRDefault="00302C49" w:rsidP="00BC2BC6">
      <w:r>
        <w:separator/>
      </w:r>
    </w:p>
  </w:endnote>
  <w:endnote w:type="continuationSeparator" w:id="0">
    <w:p w:rsidR="00302C49" w:rsidRDefault="00302C49" w:rsidP="00BC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49" w:rsidRDefault="00302C49" w:rsidP="00BC2BC6">
      <w:r>
        <w:separator/>
      </w:r>
    </w:p>
  </w:footnote>
  <w:footnote w:type="continuationSeparator" w:id="0">
    <w:p w:rsidR="00302C49" w:rsidRDefault="00302C49" w:rsidP="00BC2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722038"/>
      <w:docPartObj>
        <w:docPartGallery w:val="Page Numbers (Top of Page)"/>
        <w:docPartUnique/>
      </w:docPartObj>
    </w:sdtPr>
    <w:sdtEndPr/>
    <w:sdtContent>
      <w:p w:rsidR="00CC2D5D" w:rsidRDefault="00CC2D5D">
        <w:pPr>
          <w:pStyle w:val="aa"/>
          <w:jc w:val="center"/>
        </w:pPr>
        <w:r>
          <w:fldChar w:fldCharType="begin"/>
        </w:r>
        <w:r>
          <w:instrText>PAGE   \* MERGEFORMAT</w:instrText>
        </w:r>
        <w:r>
          <w:fldChar w:fldCharType="separate"/>
        </w:r>
        <w:r w:rsidR="003A1D7D">
          <w:rPr>
            <w:noProof/>
          </w:rPr>
          <w:t>14</w:t>
        </w:r>
        <w:r>
          <w:fldChar w:fldCharType="end"/>
        </w:r>
      </w:p>
    </w:sdtContent>
  </w:sdt>
  <w:p w:rsidR="00CC2D5D" w:rsidRDefault="00CC2D5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5D" w:rsidRDefault="00CC2D5D">
    <w:pPr>
      <w:pStyle w:val="aa"/>
      <w:jc w:val="center"/>
    </w:pPr>
  </w:p>
  <w:p w:rsidR="00CC2D5D" w:rsidRDefault="00CC2D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F4E"/>
    <w:lvl w:ilvl="0">
      <w:start w:val="1"/>
      <w:numFmt w:val="bullet"/>
      <w:pStyle w:val="a"/>
      <w:lvlText w:val=""/>
      <w:lvlJc w:val="left"/>
      <w:pPr>
        <w:tabs>
          <w:tab w:val="num" w:pos="360"/>
        </w:tabs>
        <w:ind w:left="360" w:hanging="360"/>
      </w:pPr>
      <w:rPr>
        <w:rFonts w:ascii="Symbol" w:hAnsi="Symbol" w:hint="default"/>
      </w:rPr>
    </w:lvl>
  </w:abstractNum>
  <w:abstractNum w:abstractNumId="1">
    <w:nsid w:val="0DB16F6A"/>
    <w:multiLevelType w:val="hybridMultilevel"/>
    <w:tmpl w:val="BF6620A8"/>
    <w:lvl w:ilvl="0" w:tplc="5E2E926C">
      <w:start w:val="1"/>
      <w:numFmt w:val="decimal"/>
      <w:lvlText w:val="%1)"/>
      <w:lvlJc w:val="left"/>
      <w:pPr>
        <w:ind w:left="1587" w:hanging="94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nsid w:val="11871B3B"/>
    <w:multiLevelType w:val="hybridMultilevel"/>
    <w:tmpl w:val="11483D72"/>
    <w:lvl w:ilvl="0" w:tplc="98FEE0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411E8"/>
    <w:multiLevelType w:val="hybridMultilevel"/>
    <w:tmpl w:val="0E9E1E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12010B"/>
    <w:multiLevelType w:val="hybridMultilevel"/>
    <w:tmpl w:val="67E09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E6CC5"/>
    <w:multiLevelType w:val="hybridMultilevel"/>
    <w:tmpl w:val="055E4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74D3640"/>
    <w:multiLevelType w:val="hybridMultilevel"/>
    <w:tmpl w:val="EB92C3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9425F1B"/>
    <w:multiLevelType w:val="hybridMultilevel"/>
    <w:tmpl w:val="4AC0F728"/>
    <w:lvl w:ilvl="0" w:tplc="425089DC">
      <w:start w:val="1"/>
      <w:numFmt w:val="decimal"/>
      <w:lvlText w:val="%1."/>
      <w:lvlJc w:val="left"/>
      <w:pPr>
        <w:ind w:left="1835"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0860828"/>
    <w:multiLevelType w:val="hybridMultilevel"/>
    <w:tmpl w:val="0CF6AAF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0B6248E"/>
    <w:multiLevelType w:val="hybridMultilevel"/>
    <w:tmpl w:val="2138A2F8"/>
    <w:lvl w:ilvl="0" w:tplc="3A7C1F6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14628A9"/>
    <w:multiLevelType w:val="hybridMultilevel"/>
    <w:tmpl w:val="19B203DE"/>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8C5076"/>
    <w:multiLevelType w:val="hybridMultilevel"/>
    <w:tmpl w:val="71A09586"/>
    <w:lvl w:ilvl="0" w:tplc="813089D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FBD738C"/>
    <w:multiLevelType w:val="hybridMultilevel"/>
    <w:tmpl w:val="3DC4F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33C2007"/>
    <w:multiLevelType w:val="hybridMultilevel"/>
    <w:tmpl w:val="D41A83DC"/>
    <w:lvl w:ilvl="0" w:tplc="05E45E6C">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9797661"/>
    <w:multiLevelType w:val="hybridMultilevel"/>
    <w:tmpl w:val="BBF63F4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AA97745"/>
    <w:multiLevelType w:val="hybridMultilevel"/>
    <w:tmpl w:val="D9D8C1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4"/>
  </w:num>
  <w:num w:numId="5">
    <w:abstractNumId w:val="2"/>
  </w:num>
  <w:num w:numId="6">
    <w:abstractNumId w:val="10"/>
  </w:num>
  <w:num w:numId="7">
    <w:abstractNumId w:val="7"/>
  </w:num>
  <w:num w:numId="8">
    <w:abstractNumId w:val="1"/>
  </w:num>
  <w:num w:numId="9">
    <w:abstractNumId w:val="15"/>
  </w:num>
  <w:num w:numId="10">
    <w:abstractNumId w:val="4"/>
  </w:num>
  <w:num w:numId="11">
    <w:abstractNumId w:val="9"/>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0C"/>
    <w:rsid w:val="000008F9"/>
    <w:rsid w:val="00001C5F"/>
    <w:rsid w:val="0000321F"/>
    <w:rsid w:val="00003C0C"/>
    <w:rsid w:val="0000612A"/>
    <w:rsid w:val="00007236"/>
    <w:rsid w:val="00011350"/>
    <w:rsid w:val="00013205"/>
    <w:rsid w:val="000152DE"/>
    <w:rsid w:val="00032337"/>
    <w:rsid w:val="00032724"/>
    <w:rsid w:val="0004040C"/>
    <w:rsid w:val="00046661"/>
    <w:rsid w:val="00046AEC"/>
    <w:rsid w:val="00054205"/>
    <w:rsid w:val="00054309"/>
    <w:rsid w:val="00062495"/>
    <w:rsid w:val="00064163"/>
    <w:rsid w:val="00067AA0"/>
    <w:rsid w:val="00073010"/>
    <w:rsid w:val="00075437"/>
    <w:rsid w:val="0007544C"/>
    <w:rsid w:val="000778E7"/>
    <w:rsid w:val="00085371"/>
    <w:rsid w:val="00095E50"/>
    <w:rsid w:val="000A3B34"/>
    <w:rsid w:val="000A4728"/>
    <w:rsid w:val="000A5BF0"/>
    <w:rsid w:val="000A5CDA"/>
    <w:rsid w:val="000A5CE3"/>
    <w:rsid w:val="000B175D"/>
    <w:rsid w:val="000B54CF"/>
    <w:rsid w:val="000B54D5"/>
    <w:rsid w:val="000B709F"/>
    <w:rsid w:val="000C0EE5"/>
    <w:rsid w:val="000C4696"/>
    <w:rsid w:val="000C54FD"/>
    <w:rsid w:val="000D400B"/>
    <w:rsid w:val="000D47DC"/>
    <w:rsid w:val="000E02BD"/>
    <w:rsid w:val="000E14C3"/>
    <w:rsid w:val="000E567C"/>
    <w:rsid w:val="000F314E"/>
    <w:rsid w:val="00107D5A"/>
    <w:rsid w:val="00113A62"/>
    <w:rsid w:val="00120DC9"/>
    <w:rsid w:val="001265A4"/>
    <w:rsid w:val="0012688E"/>
    <w:rsid w:val="00132EDF"/>
    <w:rsid w:val="0014091B"/>
    <w:rsid w:val="0014112C"/>
    <w:rsid w:val="001431D5"/>
    <w:rsid w:val="00144308"/>
    <w:rsid w:val="00144A7D"/>
    <w:rsid w:val="00144FB4"/>
    <w:rsid w:val="001450C8"/>
    <w:rsid w:val="0015004E"/>
    <w:rsid w:val="00155480"/>
    <w:rsid w:val="00155D65"/>
    <w:rsid w:val="001702D6"/>
    <w:rsid w:val="00173996"/>
    <w:rsid w:val="00173E96"/>
    <w:rsid w:val="001770AF"/>
    <w:rsid w:val="00181552"/>
    <w:rsid w:val="00183866"/>
    <w:rsid w:val="00184F06"/>
    <w:rsid w:val="00194059"/>
    <w:rsid w:val="001A2054"/>
    <w:rsid w:val="001A2DA1"/>
    <w:rsid w:val="001A7278"/>
    <w:rsid w:val="001B08A9"/>
    <w:rsid w:val="001B1D0F"/>
    <w:rsid w:val="001B1F31"/>
    <w:rsid w:val="001B6DEB"/>
    <w:rsid w:val="001C7A4C"/>
    <w:rsid w:val="001D39E3"/>
    <w:rsid w:val="001D4CB1"/>
    <w:rsid w:val="001D592D"/>
    <w:rsid w:val="001E5E81"/>
    <w:rsid w:val="001E63EF"/>
    <w:rsid w:val="001E70C3"/>
    <w:rsid w:val="001F3100"/>
    <w:rsid w:val="001F78A2"/>
    <w:rsid w:val="002031DB"/>
    <w:rsid w:val="00203D48"/>
    <w:rsid w:val="002062A2"/>
    <w:rsid w:val="00215C34"/>
    <w:rsid w:val="002165B4"/>
    <w:rsid w:val="00217FD0"/>
    <w:rsid w:val="00221662"/>
    <w:rsid w:val="002238EC"/>
    <w:rsid w:val="00231160"/>
    <w:rsid w:val="00231616"/>
    <w:rsid w:val="002321AD"/>
    <w:rsid w:val="0023335B"/>
    <w:rsid w:val="00233A85"/>
    <w:rsid w:val="0024120D"/>
    <w:rsid w:val="00243084"/>
    <w:rsid w:val="00245D2F"/>
    <w:rsid w:val="0024734C"/>
    <w:rsid w:val="002544DD"/>
    <w:rsid w:val="00255B1B"/>
    <w:rsid w:val="00255BDB"/>
    <w:rsid w:val="00256FBB"/>
    <w:rsid w:val="0025725B"/>
    <w:rsid w:val="00263E8B"/>
    <w:rsid w:val="0026430D"/>
    <w:rsid w:val="00270E19"/>
    <w:rsid w:val="00274393"/>
    <w:rsid w:val="002745A4"/>
    <w:rsid w:val="00274EE2"/>
    <w:rsid w:val="00277436"/>
    <w:rsid w:val="00277FD1"/>
    <w:rsid w:val="002918D7"/>
    <w:rsid w:val="0029345F"/>
    <w:rsid w:val="002A503F"/>
    <w:rsid w:val="002A5562"/>
    <w:rsid w:val="002B0931"/>
    <w:rsid w:val="002B1C7C"/>
    <w:rsid w:val="002B43A3"/>
    <w:rsid w:val="002B70AD"/>
    <w:rsid w:val="002C3476"/>
    <w:rsid w:val="002D4365"/>
    <w:rsid w:val="002D483D"/>
    <w:rsid w:val="002D5BDB"/>
    <w:rsid w:val="002D5C24"/>
    <w:rsid w:val="002D6746"/>
    <w:rsid w:val="002E03AE"/>
    <w:rsid w:val="002E4730"/>
    <w:rsid w:val="002E4ED3"/>
    <w:rsid w:val="002E5074"/>
    <w:rsid w:val="002E6A29"/>
    <w:rsid w:val="002F1904"/>
    <w:rsid w:val="002F36C9"/>
    <w:rsid w:val="002F4358"/>
    <w:rsid w:val="002F4564"/>
    <w:rsid w:val="002F4852"/>
    <w:rsid w:val="002F78CB"/>
    <w:rsid w:val="003016F4"/>
    <w:rsid w:val="00302AAE"/>
    <w:rsid w:val="00302C49"/>
    <w:rsid w:val="003047AE"/>
    <w:rsid w:val="00315350"/>
    <w:rsid w:val="003159B6"/>
    <w:rsid w:val="00316931"/>
    <w:rsid w:val="003221BC"/>
    <w:rsid w:val="00322A02"/>
    <w:rsid w:val="00322F6B"/>
    <w:rsid w:val="00333B11"/>
    <w:rsid w:val="00335B1A"/>
    <w:rsid w:val="0033649C"/>
    <w:rsid w:val="00337972"/>
    <w:rsid w:val="00345A03"/>
    <w:rsid w:val="003574D2"/>
    <w:rsid w:val="0036020C"/>
    <w:rsid w:val="00362401"/>
    <w:rsid w:val="00367794"/>
    <w:rsid w:val="00373CFC"/>
    <w:rsid w:val="00380EFF"/>
    <w:rsid w:val="00382F56"/>
    <w:rsid w:val="003909A8"/>
    <w:rsid w:val="00390EF9"/>
    <w:rsid w:val="00391AD6"/>
    <w:rsid w:val="003A0BD0"/>
    <w:rsid w:val="003A0C2E"/>
    <w:rsid w:val="003A14AE"/>
    <w:rsid w:val="003A1D7D"/>
    <w:rsid w:val="003A4496"/>
    <w:rsid w:val="003A4716"/>
    <w:rsid w:val="003A746B"/>
    <w:rsid w:val="003A7A2E"/>
    <w:rsid w:val="003B6D2B"/>
    <w:rsid w:val="003C108D"/>
    <w:rsid w:val="003C3305"/>
    <w:rsid w:val="003D0851"/>
    <w:rsid w:val="003D2A25"/>
    <w:rsid w:val="003D311C"/>
    <w:rsid w:val="003D769E"/>
    <w:rsid w:val="003E3DEE"/>
    <w:rsid w:val="003E4325"/>
    <w:rsid w:val="003E5F85"/>
    <w:rsid w:val="003E62C8"/>
    <w:rsid w:val="003F4D9A"/>
    <w:rsid w:val="003F5639"/>
    <w:rsid w:val="004011C7"/>
    <w:rsid w:val="00404CAC"/>
    <w:rsid w:val="0040584F"/>
    <w:rsid w:val="0041295C"/>
    <w:rsid w:val="00417188"/>
    <w:rsid w:val="004221F1"/>
    <w:rsid w:val="00432FF7"/>
    <w:rsid w:val="0044042C"/>
    <w:rsid w:val="00445499"/>
    <w:rsid w:val="00445DF0"/>
    <w:rsid w:val="004504F4"/>
    <w:rsid w:val="004505B8"/>
    <w:rsid w:val="004529D1"/>
    <w:rsid w:val="00452BAA"/>
    <w:rsid w:val="00453EEB"/>
    <w:rsid w:val="00455749"/>
    <w:rsid w:val="004622D5"/>
    <w:rsid w:val="004670A7"/>
    <w:rsid w:val="004734AA"/>
    <w:rsid w:val="00474A25"/>
    <w:rsid w:val="00475328"/>
    <w:rsid w:val="00475A61"/>
    <w:rsid w:val="00475AEB"/>
    <w:rsid w:val="004769E1"/>
    <w:rsid w:val="00482CAB"/>
    <w:rsid w:val="0048578B"/>
    <w:rsid w:val="004A4FAC"/>
    <w:rsid w:val="004B064E"/>
    <w:rsid w:val="004B3638"/>
    <w:rsid w:val="004B65E2"/>
    <w:rsid w:val="004C011A"/>
    <w:rsid w:val="004C2D35"/>
    <w:rsid w:val="004C4F6F"/>
    <w:rsid w:val="004C52C4"/>
    <w:rsid w:val="004D0030"/>
    <w:rsid w:val="004D095F"/>
    <w:rsid w:val="004D1A78"/>
    <w:rsid w:val="004D37E0"/>
    <w:rsid w:val="004D6350"/>
    <w:rsid w:val="004D713E"/>
    <w:rsid w:val="004E1804"/>
    <w:rsid w:val="004E3386"/>
    <w:rsid w:val="004E6A0A"/>
    <w:rsid w:val="004F220E"/>
    <w:rsid w:val="004F6EAF"/>
    <w:rsid w:val="00512060"/>
    <w:rsid w:val="00512C0D"/>
    <w:rsid w:val="005141AF"/>
    <w:rsid w:val="005147E8"/>
    <w:rsid w:val="00516781"/>
    <w:rsid w:val="005177C1"/>
    <w:rsid w:val="00517D30"/>
    <w:rsid w:val="00527DA1"/>
    <w:rsid w:val="00533D54"/>
    <w:rsid w:val="00533E32"/>
    <w:rsid w:val="00534E40"/>
    <w:rsid w:val="00540786"/>
    <w:rsid w:val="00544ACE"/>
    <w:rsid w:val="00545411"/>
    <w:rsid w:val="00552414"/>
    <w:rsid w:val="00557663"/>
    <w:rsid w:val="00564343"/>
    <w:rsid w:val="0056518B"/>
    <w:rsid w:val="005655E6"/>
    <w:rsid w:val="0056685B"/>
    <w:rsid w:val="00566CEF"/>
    <w:rsid w:val="0056747E"/>
    <w:rsid w:val="0057048A"/>
    <w:rsid w:val="00572FA8"/>
    <w:rsid w:val="0057381D"/>
    <w:rsid w:val="00580AB6"/>
    <w:rsid w:val="00582EDD"/>
    <w:rsid w:val="00585621"/>
    <w:rsid w:val="005856D2"/>
    <w:rsid w:val="00585F5D"/>
    <w:rsid w:val="00592443"/>
    <w:rsid w:val="00597B8A"/>
    <w:rsid w:val="005A07D2"/>
    <w:rsid w:val="005A2921"/>
    <w:rsid w:val="005A37A9"/>
    <w:rsid w:val="005A38A2"/>
    <w:rsid w:val="005A4711"/>
    <w:rsid w:val="005A4AA1"/>
    <w:rsid w:val="005B4DDE"/>
    <w:rsid w:val="005C15A7"/>
    <w:rsid w:val="005C38CC"/>
    <w:rsid w:val="005D0179"/>
    <w:rsid w:val="005D09C8"/>
    <w:rsid w:val="005D1E11"/>
    <w:rsid w:val="005D5494"/>
    <w:rsid w:val="005D5D7F"/>
    <w:rsid w:val="005E1C8E"/>
    <w:rsid w:val="005E20BA"/>
    <w:rsid w:val="005F2518"/>
    <w:rsid w:val="005F39D2"/>
    <w:rsid w:val="005F78D8"/>
    <w:rsid w:val="005F7A80"/>
    <w:rsid w:val="005F7F2A"/>
    <w:rsid w:val="0060602E"/>
    <w:rsid w:val="00614203"/>
    <w:rsid w:val="00614DC3"/>
    <w:rsid w:val="006152E3"/>
    <w:rsid w:val="00617E7B"/>
    <w:rsid w:val="00620134"/>
    <w:rsid w:val="006276AA"/>
    <w:rsid w:val="00632FC1"/>
    <w:rsid w:val="006341D9"/>
    <w:rsid w:val="006357BA"/>
    <w:rsid w:val="00647F94"/>
    <w:rsid w:val="0065115C"/>
    <w:rsid w:val="00655F38"/>
    <w:rsid w:val="0066451F"/>
    <w:rsid w:val="00671CF8"/>
    <w:rsid w:val="0067347E"/>
    <w:rsid w:val="006760B1"/>
    <w:rsid w:val="0067758C"/>
    <w:rsid w:val="0068079A"/>
    <w:rsid w:val="00683618"/>
    <w:rsid w:val="006913F0"/>
    <w:rsid w:val="006A5411"/>
    <w:rsid w:val="006A5761"/>
    <w:rsid w:val="006A6585"/>
    <w:rsid w:val="006A7D42"/>
    <w:rsid w:val="006B21DE"/>
    <w:rsid w:val="006B6011"/>
    <w:rsid w:val="006B7925"/>
    <w:rsid w:val="006C1DFC"/>
    <w:rsid w:val="006C59AD"/>
    <w:rsid w:val="006C6E9A"/>
    <w:rsid w:val="006D0D7E"/>
    <w:rsid w:val="006D1E85"/>
    <w:rsid w:val="006D28E6"/>
    <w:rsid w:val="006D625B"/>
    <w:rsid w:val="006D6FD0"/>
    <w:rsid w:val="006E05D1"/>
    <w:rsid w:val="006E36E1"/>
    <w:rsid w:val="006F035E"/>
    <w:rsid w:val="006F4DED"/>
    <w:rsid w:val="006F636F"/>
    <w:rsid w:val="007045D3"/>
    <w:rsid w:val="00710FB9"/>
    <w:rsid w:val="00713C56"/>
    <w:rsid w:val="00713E75"/>
    <w:rsid w:val="00714EDB"/>
    <w:rsid w:val="00717821"/>
    <w:rsid w:val="00717CED"/>
    <w:rsid w:val="00723558"/>
    <w:rsid w:val="00726608"/>
    <w:rsid w:val="00732D9B"/>
    <w:rsid w:val="00733DD9"/>
    <w:rsid w:val="00737C53"/>
    <w:rsid w:val="0074523A"/>
    <w:rsid w:val="00747C36"/>
    <w:rsid w:val="0075692A"/>
    <w:rsid w:val="0076311A"/>
    <w:rsid w:val="007641F4"/>
    <w:rsid w:val="0076563C"/>
    <w:rsid w:val="00795AEA"/>
    <w:rsid w:val="007A2C2D"/>
    <w:rsid w:val="007A3BCA"/>
    <w:rsid w:val="007B31B4"/>
    <w:rsid w:val="007C41FB"/>
    <w:rsid w:val="007C7E6A"/>
    <w:rsid w:val="007D1058"/>
    <w:rsid w:val="007D2414"/>
    <w:rsid w:val="007D2BF6"/>
    <w:rsid w:val="007D310F"/>
    <w:rsid w:val="007D3740"/>
    <w:rsid w:val="007D7C30"/>
    <w:rsid w:val="007E0D46"/>
    <w:rsid w:val="007E12F4"/>
    <w:rsid w:val="007E72DA"/>
    <w:rsid w:val="007F3ACB"/>
    <w:rsid w:val="007F3EEF"/>
    <w:rsid w:val="007F56D3"/>
    <w:rsid w:val="0080036F"/>
    <w:rsid w:val="00804168"/>
    <w:rsid w:val="0081074C"/>
    <w:rsid w:val="008108B5"/>
    <w:rsid w:val="008159D6"/>
    <w:rsid w:val="00820A21"/>
    <w:rsid w:val="0082239C"/>
    <w:rsid w:val="008238B3"/>
    <w:rsid w:val="0082657B"/>
    <w:rsid w:val="00832637"/>
    <w:rsid w:val="00833124"/>
    <w:rsid w:val="00834655"/>
    <w:rsid w:val="0084695C"/>
    <w:rsid w:val="0084737E"/>
    <w:rsid w:val="008505AC"/>
    <w:rsid w:val="008528AB"/>
    <w:rsid w:val="00854737"/>
    <w:rsid w:val="00856DED"/>
    <w:rsid w:val="00857650"/>
    <w:rsid w:val="0086392F"/>
    <w:rsid w:val="00871CFB"/>
    <w:rsid w:val="00872B5A"/>
    <w:rsid w:val="008755BA"/>
    <w:rsid w:val="008760D0"/>
    <w:rsid w:val="00880618"/>
    <w:rsid w:val="008807D9"/>
    <w:rsid w:val="00881725"/>
    <w:rsid w:val="00883974"/>
    <w:rsid w:val="00886BE7"/>
    <w:rsid w:val="00891E46"/>
    <w:rsid w:val="00893421"/>
    <w:rsid w:val="00893C3C"/>
    <w:rsid w:val="00896964"/>
    <w:rsid w:val="008A1BC8"/>
    <w:rsid w:val="008A75CA"/>
    <w:rsid w:val="008B299A"/>
    <w:rsid w:val="008B569C"/>
    <w:rsid w:val="008B68A4"/>
    <w:rsid w:val="008C09E6"/>
    <w:rsid w:val="008C4697"/>
    <w:rsid w:val="008C67D1"/>
    <w:rsid w:val="008D05B9"/>
    <w:rsid w:val="008D254D"/>
    <w:rsid w:val="008D261A"/>
    <w:rsid w:val="008D2F71"/>
    <w:rsid w:val="008D5324"/>
    <w:rsid w:val="008E2C41"/>
    <w:rsid w:val="008E707A"/>
    <w:rsid w:val="008E77F2"/>
    <w:rsid w:val="008F38F1"/>
    <w:rsid w:val="00902554"/>
    <w:rsid w:val="00905C60"/>
    <w:rsid w:val="009104E0"/>
    <w:rsid w:val="00910601"/>
    <w:rsid w:val="0091231D"/>
    <w:rsid w:val="0091449B"/>
    <w:rsid w:val="00920D38"/>
    <w:rsid w:val="009214F2"/>
    <w:rsid w:val="0092227D"/>
    <w:rsid w:val="00922A26"/>
    <w:rsid w:val="009264F0"/>
    <w:rsid w:val="009265D0"/>
    <w:rsid w:val="00936241"/>
    <w:rsid w:val="009365DB"/>
    <w:rsid w:val="00944376"/>
    <w:rsid w:val="00945B44"/>
    <w:rsid w:val="009511F6"/>
    <w:rsid w:val="00963EBB"/>
    <w:rsid w:val="009672B5"/>
    <w:rsid w:val="00970F04"/>
    <w:rsid w:val="00972B7E"/>
    <w:rsid w:val="00972C7E"/>
    <w:rsid w:val="009738A4"/>
    <w:rsid w:val="00976E94"/>
    <w:rsid w:val="0098014B"/>
    <w:rsid w:val="0098161C"/>
    <w:rsid w:val="00982F12"/>
    <w:rsid w:val="0099082A"/>
    <w:rsid w:val="0099143B"/>
    <w:rsid w:val="009A2087"/>
    <w:rsid w:val="009A3A23"/>
    <w:rsid w:val="009A4CBD"/>
    <w:rsid w:val="009A5B64"/>
    <w:rsid w:val="009A6B99"/>
    <w:rsid w:val="009B07A4"/>
    <w:rsid w:val="009B1426"/>
    <w:rsid w:val="009B37C7"/>
    <w:rsid w:val="009B649A"/>
    <w:rsid w:val="009C14D3"/>
    <w:rsid w:val="009D0746"/>
    <w:rsid w:val="009D19A6"/>
    <w:rsid w:val="009D2E5B"/>
    <w:rsid w:val="009E2C12"/>
    <w:rsid w:val="009E2D64"/>
    <w:rsid w:val="009E59C4"/>
    <w:rsid w:val="009F0802"/>
    <w:rsid w:val="009F419A"/>
    <w:rsid w:val="009F4379"/>
    <w:rsid w:val="00A00A6B"/>
    <w:rsid w:val="00A046D7"/>
    <w:rsid w:val="00A11FE2"/>
    <w:rsid w:val="00A1612F"/>
    <w:rsid w:val="00A167CC"/>
    <w:rsid w:val="00A17BBC"/>
    <w:rsid w:val="00A22468"/>
    <w:rsid w:val="00A26E8A"/>
    <w:rsid w:val="00A271D5"/>
    <w:rsid w:val="00A3536A"/>
    <w:rsid w:val="00A36355"/>
    <w:rsid w:val="00A366B2"/>
    <w:rsid w:val="00A4007B"/>
    <w:rsid w:val="00A46A87"/>
    <w:rsid w:val="00A47DEE"/>
    <w:rsid w:val="00A534A0"/>
    <w:rsid w:val="00A62805"/>
    <w:rsid w:val="00A64AB5"/>
    <w:rsid w:val="00A660B0"/>
    <w:rsid w:val="00A7040F"/>
    <w:rsid w:val="00A734B2"/>
    <w:rsid w:val="00A76BB3"/>
    <w:rsid w:val="00A9509B"/>
    <w:rsid w:val="00AA68BD"/>
    <w:rsid w:val="00AA7B6F"/>
    <w:rsid w:val="00AB2291"/>
    <w:rsid w:val="00AC0D0D"/>
    <w:rsid w:val="00AC1451"/>
    <w:rsid w:val="00AC29ED"/>
    <w:rsid w:val="00AD1980"/>
    <w:rsid w:val="00AD1CC8"/>
    <w:rsid w:val="00AD5042"/>
    <w:rsid w:val="00AE7E88"/>
    <w:rsid w:val="00AF1248"/>
    <w:rsid w:val="00AF3956"/>
    <w:rsid w:val="00AF4576"/>
    <w:rsid w:val="00B04316"/>
    <w:rsid w:val="00B111D1"/>
    <w:rsid w:val="00B1271C"/>
    <w:rsid w:val="00B1300C"/>
    <w:rsid w:val="00B147DA"/>
    <w:rsid w:val="00B23E1C"/>
    <w:rsid w:val="00B2559B"/>
    <w:rsid w:val="00B3571E"/>
    <w:rsid w:val="00B35FDD"/>
    <w:rsid w:val="00B3686F"/>
    <w:rsid w:val="00B403B2"/>
    <w:rsid w:val="00B4117D"/>
    <w:rsid w:val="00B4430B"/>
    <w:rsid w:val="00B444AF"/>
    <w:rsid w:val="00B44EB3"/>
    <w:rsid w:val="00B45E70"/>
    <w:rsid w:val="00B51E21"/>
    <w:rsid w:val="00B53B9C"/>
    <w:rsid w:val="00B53C95"/>
    <w:rsid w:val="00B5586A"/>
    <w:rsid w:val="00B605D3"/>
    <w:rsid w:val="00B70CA2"/>
    <w:rsid w:val="00B7137E"/>
    <w:rsid w:val="00B74839"/>
    <w:rsid w:val="00B77CCB"/>
    <w:rsid w:val="00B811A3"/>
    <w:rsid w:val="00B84E89"/>
    <w:rsid w:val="00B859EE"/>
    <w:rsid w:val="00B86417"/>
    <w:rsid w:val="00B865C3"/>
    <w:rsid w:val="00B9274D"/>
    <w:rsid w:val="00B92D9F"/>
    <w:rsid w:val="00B97C40"/>
    <w:rsid w:val="00B97EF5"/>
    <w:rsid w:val="00BA0214"/>
    <w:rsid w:val="00BA07FD"/>
    <w:rsid w:val="00BA0EFB"/>
    <w:rsid w:val="00BA32CD"/>
    <w:rsid w:val="00BA3F0F"/>
    <w:rsid w:val="00BA474C"/>
    <w:rsid w:val="00BA47DB"/>
    <w:rsid w:val="00BA6772"/>
    <w:rsid w:val="00BB18C1"/>
    <w:rsid w:val="00BC02B1"/>
    <w:rsid w:val="00BC066B"/>
    <w:rsid w:val="00BC2BC6"/>
    <w:rsid w:val="00BC35CC"/>
    <w:rsid w:val="00BC6109"/>
    <w:rsid w:val="00BD0BC0"/>
    <w:rsid w:val="00BD170D"/>
    <w:rsid w:val="00BE2DE7"/>
    <w:rsid w:val="00BE30B9"/>
    <w:rsid w:val="00BE3A24"/>
    <w:rsid w:val="00BE6260"/>
    <w:rsid w:val="00BE7053"/>
    <w:rsid w:val="00BE7207"/>
    <w:rsid w:val="00BF5B42"/>
    <w:rsid w:val="00C02481"/>
    <w:rsid w:val="00C200D3"/>
    <w:rsid w:val="00C215D1"/>
    <w:rsid w:val="00C27F7E"/>
    <w:rsid w:val="00C31E6F"/>
    <w:rsid w:val="00C325B7"/>
    <w:rsid w:val="00C3340C"/>
    <w:rsid w:val="00C34145"/>
    <w:rsid w:val="00C34E1A"/>
    <w:rsid w:val="00C43815"/>
    <w:rsid w:val="00C62709"/>
    <w:rsid w:val="00C62823"/>
    <w:rsid w:val="00C63C8E"/>
    <w:rsid w:val="00C647F9"/>
    <w:rsid w:val="00C64BBD"/>
    <w:rsid w:val="00C64F65"/>
    <w:rsid w:val="00C65827"/>
    <w:rsid w:val="00C777BA"/>
    <w:rsid w:val="00C812E6"/>
    <w:rsid w:val="00C83B27"/>
    <w:rsid w:val="00C865CC"/>
    <w:rsid w:val="00C9199A"/>
    <w:rsid w:val="00C93E55"/>
    <w:rsid w:val="00C96A56"/>
    <w:rsid w:val="00C96D90"/>
    <w:rsid w:val="00C97EE2"/>
    <w:rsid w:val="00CA378B"/>
    <w:rsid w:val="00CA5B6A"/>
    <w:rsid w:val="00CA7B46"/>
    <w:rsid w:val="00CB1B20"/>
    <w:rsid w:val="00CB3396"/>
    <w:rsid w:val="00CB610F"/>
    <w:rsid w:val="00CB773F"/>
    <w:rsid w:val="00CB7DD6"/>
    <w:rsid w:val="00CC031F"/>
    <w:rsid w:val="00CC2D5D"/>
    <w:rsid w:val="00CC31E5"/>
    <w:rsid w:val="00CC3A42"/>
    <w:rsid w:val="00CC77B6"/>
    <w:rsid w:val="00CD545A"/>
    <w:rsid w:val="00CD5AA1"/>
    <w:rsid w:val="00CD5C8D"/>
    <w:rsid w:val="00CD69B7"/>
    <w:rsid w:val="00CE0E3B"/>
    <w:rsid w:val="00CE24B1"/>
    <w:rsid w:val="00CE3B48"/>
    <w:rsid w:val="00CF5E27"/>
    <w:rsid w:val="00D01A6B"/>
    <w:rsid w:val="00D03C74"/>
    <w:rsid w:val="00D05FFC"/>
    <w:rsid w:val="00D0694C"/>
    <w:rsid w:val="00D1016F"/>
    <w:rsid w:val="00D11BE5"/>
    <w:rsid w:val="00D21806"/>
    <w:rsid w:val="00D251A5"/>
    <w:rsid w:val="00D258D4"/>
    <w:rsid w:val="00D27113"/>
    <w:rsid w:val="00D30E53"/>
    <w:rsid w:val="00D30FF3"/>
    <w:rsid w:val="00D34F1F"/>
    <w:rsid w:val="00D366E0"/>
    <w:rsid w:val="00D400AD"/>
    <w:rsid w:val="00D43E00"/>
    <w:rsid w:val="00D477BA"/>
    <w:rsid w:val="00D47EC1"/>
    <w:rsid w:val="00D528C5"/>
    <w:rsid w:val="00D5349C"/>
    <w:rsid w:val="00D610CE"/>
    <w:rsid w:val="00D6194E"/>
    <w:rsid w:val="00D66C21"/>
    <w:rsid w:val="00D717C1"/>
    <w:rsid w:val="00D767A6"/>
    <w:rsid w:val="00D77A8F"/>
    <w:rsid w:val="00D81C9B"/>
    <w:rsid w:val="00D8480C"/>
    <w:rsid w:val="00D911DB"/>
    <w:rsid w:val="00D91F8D"/>
    <w:rsid w:val="00D9407A"/>
    <w:rsid w:val="00D96DEC"/>
    <w:rsid w:val="00DA0E9D"/>
    <w:rsid w:val="00DA0EB4"/>
    <w:rsid w:val="00DA61BF"/>
    <w:rsid w:val="00DA680B"/>
    <w:rsid w:val="00DB0E87"/>
    <w:rsid w:val="00DB79AB"/>
    <w:rsid w:val="00DC01AE"/>
    <w:rsid w:val="00DC1DF7"/>
    <w:rsid w:val="00DC2BE8"/>
    <w:rsid w:val="00DC39EC"/>
    <w:rsid w:val="00DC48D7"/>
    <w:rsid w:val="00DC5BDF"/>
    <w:rsid w:val="00DC72D1"/>
    <w:rsid w:val="00DD71FE"/>
    <w:rsid w:val="00DD72FD"/>
    <w:rsid w:val="00DE1878"/>
    <w:rsid w:val="00DF61B5"/>
    <w:rsid w:val="00DF6EB4"/>
    <w:rsid w:val="00E01DD8"/>
    <w:rsid w:val="00E03299"/>
    <w:rsid w:val="00E06BB0"/>
    <w:rsid w:val="00E06DE0"/>
    <w:rsid w:val="00E102C9"/>
    <w:rsid w:val="00E148B0"/>
    <w:rsid w:val="00E15F09"/>
    <w:rsid w:val="00E1723F"/>
    <w:rsid w:val="00E23E60"/>
    <w:rsid w:val="00E2514D"/>
    <w:rsid w:val="00E34043"/>
    <w:rsid w:val="00E34CEF"/>
    <w:rsid w:val="00E4602F"/>
    <w:rsid w:val="00E56F73"/>
    <w:rsid w:val="00E60413"/>
    <w:rsid w:val="00E605BC"/>
    <w:rsid w:val="00E61E65"/>
    <w:rsid w:val="00E66F1E"/>
    <w:rsid w:val="00E677EB"/>
    <w:rsid w:val="00E67979"/>
    <w:rsid w:val="00E67D68"/>
    <w:rsid w:val="00E7502F"/>
    <w:rsid w:val="00E76224"/>
    <w:rsid w:val="00E90085"/>
    <w:rsid w:val="00E91D4B"/>
    <w:rsid w:val="00E92D3F"/>
    <w:rsid w:val="00EA03CF"/>
    <w:rsid w:val="00EA2460"/>
    <w:rsid w:val="00EA25BF"/>
    <w:rsid w:val="00EB35ED"/>
    <w:rsid w:val="00EB4F06"/>
    <w:rsid w:val="00EB60B8"/>
    <w:rsid w:val="00EB748D"/>
    <w:rsid w:val="00EC08C7"/>
    <w:rsid w:val="00EC0FAB"/>
    <w:rsid w:val="00EC3557"/>
    <w:rsid w:val="00EC4A3A"/>
    <w:rsid w:val="00EC744D"/>
    <w:rsid w:val="00ED082E"/>
    <w:rsid w:val="00ED67ED"/>
    <w:rsid w:val="00ED7275"/>
    <w:rsid w:val="00EE1C1D"/>
    <w:rsid w:val="00EE598E"/>
    <w:rsid w:val="00EF2A76"/>
    <w:rsid w:val="00EF2ADE"/>
    <w:rsid w:val="00F000CC"/>
    <w:rsid w:val="00F07BD6"/>
    <w:rsid w:val="00F07EAE"/>
    <w:rsid w:val="00F104C2"/>
    <w:rsid w:val="00F130A5"/>
    <w:rsid w:val="00F13B6C"/>
    <w:rsid w:val="00F24A56"/>
    <w:rsid w:val="00F37A89"/>
    <w:rsid w:val="00F54C2F"/>
    <w:rsid w:val="00F54FD3"/>
    <w:rsid w:val="00F5634B"/>
    <w:rsid w:val="00F60C4B"/>
    <w:rsid w:val="00F60FED"/>
    <w:rsid w:val="00F61933"/>
    <w:rsid w:val="00F626C7"/>
    <w:rsid w:val="00F66944"/>
    <w:rsid w:val="00F75582"/>
    <w:rsid w:val="00F76EAE"/>
    <w:rsid w:val="00F84EB4"/>
    <w:rsid w:val="00F864A1"/>
    <w:rsid w:val="00F90236"/>
    <w:rsid w:val="00F904DD"/>
    <w:rsid w:val="00F9266C"/>
    <w:rsid w:val="00FA1C7C"/>
    <w:rsid w:val="00FA2FC0"/>
    <w:rsid w:val="00FA3C29"/>
    <w:rsid w:val="00FA496A"/>
    <w:rsid w:val="00FA6477"/>
    <w:rsid w:val="00FB34FA"/>
    <w:rsid w:val="00FB67C1"/>
    <w:rsid w:val="00FB72DA"/>
    <w:rsid w:val="00FC1F3B"/>
    <w:rsid w:val="00FC1F6F"/>
    <w:rsid w:val="00FC5BBF"/>
    <w:rsid w:val="00FD1ECF"/>
    <w:rsid w:val="00FD412A"/>
    <w:rsid w:val="00FD5578"/>
    <w:rsid w:val="00FD5936"/>
    <w:rsid w:val="00FD7620"/>
    <w:rsid w:val="00FE1183"/>
    <w:rsid w:val="00FE5B8C"/>
    <w:rsid w:val="00FE79E3"/>
    <w:rsid w:val="00FF150C"/>
    <w:rsid w:val="00FF2DCB"/>
    <w:rsid w:val="00FF2DE0"/>
    <w:rsid w:val="00FF44D5"/>
    <w:rsid w:val="00FF5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4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F2ADE"/>
    <w:pPr>
      <w:keepNext/>
      <w:jc w:val="center"/>
      <w:outlineLvl w:val="0"/>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70CA2"/>
    <w:pPr>
      <w:ind w:left="720"/>
      <w:contextualSpacing/>
    </w:pPr>
  </w:style>
  <w:style w:type="paragraph" w:styleId="a5">
    <w:name w:val="Normal (Web)"/>
    <w:basedOn w:val="a0"/>
    <w:uiPriority w:val="99"/>
    <w:unhideWhenUsed/>
    <w:rsid w:val="005F39D2"/>
    <w:pPr>
      <w:spacing w:before="100" w:beforeAutospacing="1" w:after="100" w:afterAutospacing="1"/>
    </w:pPr>
  </w:style>
  <w:style w:type="character" w:styleId="a6">
    <w:name w:val="Emphasis"/>
    <w:basedOn w:val="a1"/>
    <w:uiPriority w:val="20"/>
    <w:qFormat/>
    <w:rsid w:val="008760D0"/>
    <w:rPr>
      <w:i/>
      <w:iCs/>
    </w:rPr>
  </w:style>
  <w:style w:type="paragraph" w:styleId="a7">
    <w:name w:val="No Spacing"/>
    <w:uiPriority w:val="1"/>
    <w:qFormat/>
    <w:rsid w:val="00CC77B6"/>
    <w:pPr>
      <w:spacing w:after="0" w:line="240" w:lineRule="auto"/>
    </w:pPr>
    <w:rPr>
      <w:rFonts w:ascii="Times New Roman" w:eastAsia="Calibri" w:hAnsi="Times New Roman" w:cs="Times New Roman"/>
      <w:sz w:val="28"/>
    </w:rPr>
  </w:style>
  <w:style w:type="character" w:customStyle="1" w:styleId="apple-converted-space">
    <w:name w:val="apple-converted-space"/>
    <w:rsid w:val="00CC77B6"/>
  </w:style>
  <w:style w:type="paragraph" w:styleId="a8">
    <w:name w:val="Balloon Text"/>
    <w:basedOn w:val="a0"/>
    <w:link w:val="a9"/>
    <w:uiPriority w:val="99"/>
    <w:semiHidden/>
    <w:unhideWhenUsed/>
    <w:rsid w:val="00A660B0"/>
    <w:rPr>
      <w:rFonts w:ascii="Tahoma" w:hAnsi="Tahoma" w:cs="Tahoma"/>
      <w:sz w:val="16"/>
      <w:szCs w:val="16"/>
    </w:rPr>
  </w:style>
  <w:style w:type="character" w:customStyle="1" w:styleId="a9">
    <w:name w:val="Текст выноски Знак"/>
    <w:basedOn w:val="a1"/>
    <w:link w:val="a8"/>
    <w:uiPriority w:val="99"/>
    <w:semiHidden/>
    <w:rsid w:val="00A660B0"/>
    <w:rPr>
      <w:rFonts w:ascii="Tahoma" w:eastAsia="Times New Roman" w:hAnsi="Tahoma" w:cs="Tahoma"/>
      <w:sz w:val="16"/>
      <w:szCs w:val="16"/>
      <w:lang w:eastAsia="ru-RU"/>
    </w:rPr>
  </w:style>
  <w:style w:type="character" w:customStyle="1" w:styleId="10">
    <w:name w:val="Заголовок 1 Знак"/>
    <w:basedOn w:val="a1"/>
    <w:link w:val="1"/>
    <w:rsid w:val="00EF2ADE"/>
    <w:rPr>
      <w:rFonts w:ascii="Times New Roman" w:eastAsia="Times New Roman" w:hAnsi="Times New Roman" w:cs="Times New Roman"/>
      <w:b/>
      <w:bCs/>
      <w:sz w:val="32"/>
      <w:szCs w:val="24"/>
      <w:lang w:eastAsia="ru-RU"/>
    </w:rPr>
  </w:style>
  <w:style w:type="paragraph" w:styleId="aa">
    <w:name w:val="header"/>
    <w:basedOn w:val="a0"/>
    <w:link w:val="ab"/>
    <w:uiPriority w:val="99"/>
    <w:unhideWhenUsed/>
    <w:rsid w:val="00BC2BC6"/>
    <w:pPr>
      <w:tabs>
        <w:tab w:val="center" w:pos="4677"/>
        <w:tab w:val="right" w:pos="9355"/>
      </w:tabs>
    </w:pPr>
  </w:style>
  <w:style w:type="character" w:customStyle="1" w:styleId="ab">
    <w:name w:val="Верхний колонтитул Знак"/>
    <w:basedOn w:val="a1"/>
    <w:link w:val="aa"/>
    <w:uiPriority w:val="99"/>
    <w:rsid w:val="00BC2BC6"/>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BC2BC6"/>
    <w:pPr>
      <w:tabs>
        <w:tab w:val="center" w:pos="4677"/>
        <w:tab w:val="right" w:pos="9355"/>
      </w:tabs>
    </w:pPr>
  </w:style>
  <w:style w:type="character" w:customStyle="1" w:styleId="ad">
    <w:name w:val="Нижний колонтитул Знак"/>
    <w:basedOn w:val="a1"/>
    <w:link w:val="ac"/>
    <w:uiPriority w:val="99"/>
    <w:rsid w:val="00BC2BC6"/>
    <w:rPr>
      <w:rFonts w:ascii="Times New Roman" w:eastAsia="Times New Roman" w:hAnsi="Times New Roman" w:cs="Times New Roman"/>
      <w:sz w:val="24"/>
      <w:szCs w:val="24"/>
      <w:lang w:eastAsia="ru-RU"/>
    </w:rPr>
  </w:style>
  <w:style w:type="character" w:customStyle="1" w:styleId="5">
    <w:name w:val="Основной текст (5)"/>
    <w:basedOn w:val="a1"/>
    <w:rsid w:val="00C6582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table" w:styleId="ae">
    <w:name w:val="Table Grid"/>
    <w:basedOn w:val="a2"/>
    <w:uiPriority w:val="59"/>
    <w:rsid w:val="004D1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rsid w:val="006C1D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AA7B6F"/>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290">
      <w:bodyDiv w:val="1"/>
      <w:marLeft w:val="0"/>
      <w:marRight w:val="0"/>
      <w:marTop w:val="0"/>
      <w:marBottom w:val="0"/>
      <w:divBdr>
        <w:top w:val="none" w:sz="0" w:space="0" w:color="auto"/>
        <w:left w:val="none" w:sz="0" w:space="0" w:color="auto"/>
        <w:bottom w:val="none" w:sz="0" w:space="0" w:color="auto"/>
        <w:right w:val="none" w:sz="0" w:space="0" w:color="auto"/>
      </w:divBdr>
      <w:divsChild>
        <w:div w:id="205353332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65619016">
      <w:bodyDiv w:val="1"/>
      <w:marLeft w:val="0"/>
      <w:marRight w:val="0"/>
      <w:marTop w:val="0"/>
      <w:marBottom w:val="0"/>
      <w:divBdr>
        <w:top w:val="none" w:sz="0" w:space="0" w:color="auto"/>
        <w:left w:val="none" w:sz="0" w:space="0" w:color="auto"/>
        <w:bottom w:val="none" w:sz="0" w:space="0" w:color="auto"/>
        <w:right w:val="none" w:sz="0" w:space="0" w:color="auto"/>
      </w:divBdr>
    </w:div>
    <w:div w:id="350181033">
      <w:bodyDiv w:val="1"/>
      <w:marLeft w:val="0"/>
      <w:marRight w:val="0"/>
      <w:marTop w:val="0"/>
      <w:marBottom w:val="0"/>
      <w:divBdr>
        <w:top w:val="none" w:sz="0" w:space="0" w:color="auto"/>
        <w:left w:val="none" w:sz="0" w:space="0" w:color="auto"/>
        <w:bottom w:val="none" w:sz="0" w:space="0" w:color="auto"/>
        <w:right w:val="none" w:sz="0" w:space="0" w:color="auto"/>
      </w:divBdr>
    </w:div>
    <w:div w:id="395666970">
      <w:bodyDiv w:val="1"/>
      <w:marLeft w:val="0"/>
      <w:marRight w:val="0"/>
      <w:marTop w:val="0"/>
      <w:marBottom w:val="0"/>
      <w:divBdr>
        <w:top w:val="none" w:sz="0" w:space="0" w:color="auto"/>
        <w:left w:val="none" w:sz="0" w:space="0" w:color="auto"/>
        <w:bottom w:val="none" w:sz="0" w:space="0" w:color="auto"/>
        <w:right w:val="none" w:sz="0" w:space="0" w:color="auto"/>
      </w:divBdr>
    </w:div>
    <w:div w:id="455829721">
      <w:bodyDiv w:val="1"/>
      <w:marLeft w:val="0"/>
      <w:marRight w:val="0"/>
      <w:marTop w:val="0"/>
      <w:marBottom w:val="0"/>
      <w:divBdr>
        <w:top w:val="none" w:sz="0" w:space="0" w:color="auto"/>
        <w:left w:val="none" w:sz="0" w:space="0" w:color="auto"/>
        <w:bottom w:val="none" w:sz="0" w:space="0" w:color="auto"/>
        <w:right w:val="none" w:sz="0" w:space="0" w:color="auto"/>
      </w:divBdr>
    </w:div>
    <w:div w:id="469834569">
      <w:bodyDiv w:val="1"/>
      <w:marLeft w:val="0"/>
      <w:marRight w:val="0"/>
      <w:marTop w:val="0"/>
      <w:marBottom w:val="0"/>
      <w:divBdr>
        <w:top w:val="none" w:sz="0" w:space="0" w:color="auto"/>
        <w:left w:val="none" w:sz="0" w:space="0" w:color="auto"/>
        <w:bottom w:val="none" w:sz="0" w:space="0" w:color="auto"/>
        <w:right w:val="none" w:sz="0" w:space="0" w:color="auto"/>
      </w:divBdr>
    </w:div>
    <w:div w:id="478426359">
      <w:bodyDiv w:val="1"/>
      <w:marLeft w:val="0"/>
      <w:marRight w:val="0"/>
      <w:marTop w:val="0"/>
      <w:marBottom w:val="0"/>
      <w:divBdr>
        <w:top w:val="none" w:sz="0" w:space="0" w:color="auto"/>
        <w:left w:val="none" w:sz="0" w:space="0" w:color="auto"/>
        <w:bottom w:val="none" w:sz="0" w:space="0" w:color="auto"/>
        <w:right w:val="none" w:sz="0" w:space="0" w:color="auto"/>
      </w:divBdr>
    </w:div>
    <w:div w:id="520318472">
      <w:bodyDiv w:val="1"/>
      <w:marLeft w:val="0"/>
      <w:marRight w:val="0"/>
      <w:marTop w:val="0"/>
      <w:marBottom w:val="0"/>
      <w:divBdr>
        <w:top w:val="none" w:sz="0" w:space="0" w:color="auto"/>
        <w:left w:val="none" w:sz="0" w:space="0" w:color="auto"/>
        <w:bottom w:val="none" w:sz="0" w:space="0" w:color="auto"/>
        <w:right w:val="none" w:sz="0" w:space="0" w:color="auto"/>
      </w:divBdr>
    </w:div>
    <w:div w:id="627705753">
      <w:bodyDiv w:val="1"/>
      <w:marLeft w:val="0"/>
      <w:marRight w:val="0"/>
      <w:marTop w:val="0"/>
      <w:marBottom w:val="0"/>
      <w:divBdr>
        <w:top w:val="none" w:sz="0" w:space="0" w:color="auto"/>
        <w:left w:val="none" w:sz="0" w:space="0" w:color="auto"/>
        <w:bottom w:val="none" w:sz="0" w:space="0" w:color="auto"/>
        <w:right w:val="none" w:sz="0" w:space="0" w:color="auto"/>
      </w:divBdr>
    </w:div>
    <w:div w:id="676006465">
      <w:bodyDiv w:val="1"/>
      <w:marLeft w:val="0"/>
      <w:marRight w:val="0"/>
      <w:marTop w:val="0"/>
      <w:marBottom w:val="0"/>
      <w:divBdr>
        <w:top w:val="none" w:sz="0" w:space="0" w:color="auto"/>
        <w:left w:val="none" w:sz="0" w:space="0" w:color="auto"/>
        <w:bottom w:val="none" w:sz="0" w:space="0" w:color="auto"/>
        <w:right w:val="none" w:sz="0" w:space="0" w:color="auto"/>
      </w:divBdr>
    </w:div>
    <w:div w:id="694695339">
      <w:bodyDiv w:val="1"/>
      <w:marLeft w:val="0"/>
      <w:marRight w:val="0"/>
      <w:marTop w:val="0"/>
      <w:marBottom w:val="0"/>
      <w:divBdr>
        <w:top w:val="none" w:sz="0" w:space="0" w:color="auto"/>
        <w:left w:val="none" w:sz="0" w:space="0" w:color="auto"/>
        <w:bottom w:val="none" w:sz="0" w:space="0" w:color="auto"/>
        <w:right w:val="none" w:sz="0" w:space="0" w:color="auto"/>
      </w:divBdr>
    </w:div>
    <w:div w:id="802163619">
      <w:bodyDiv w:val="1"/>
      <w:marLeft w:val="0"/>
      <w:marRight w:val="0"/>
      <w:marTop w:val="0"/>
      <w:marBottom w:val="0"/>
      <w:divBdr>
        <w:top w:val="none" w:sz="0" w:space="0" w:color="auto"/>
        <w:left w:val="none" w:sz="0" w:space="0" w:color="auto"/>
        <w:bottom w:val="none" w:sz="0" w:space="0" w:color="auto"/>
        <w:right w:val="none" w:sz="0" w:space="0" w:color="auto"/>
      </w:divBdr>
    </w:div>
    <w:div w:id="824012750">
      <w:bodyDiv w:val="1"/>
      <w:marLeft w:val="0"/>
      <w:marRight w:val="0"/>
      <w:marTop w:val="0"/>
      <w:marBottom w:val="0"/>
      <w:divBdr>
        <w:top w:val="none" w:sz="0" w:space="0" w:color="auto"/>
        <w:left w:val="none" w:sz="0" w:space="0" w:color="auto"/>
        <w:bottom w:val="none" w:sz="0" w:space="0" w:color="auto"/>
        <w:right w:val="none" w:sz="0" w:space="0" w:color="auto"/>
      </w:divBdr>
    </w:div>
    <w:div w:id="828132786">
      <w:bodyDiv w:val="1"/>
      <w:marLeft w:val="0"/>
      <w:marRight w:val="0"/>
      <w:marTop w:val="0"/>
      <w:marBottom w:val="0"/>
      <w:divBdr>
        <w:top w:val="none" w:sz="0" w:space="0" w:color="auto"/>
        <w:left w:val="none" w:sz="0" w:space="0" w:color="auto"/>
        <w:bottom w:val="none" w:sz="0" w:space="0" w:color="auto"/>
        <w:right w:val="none" w:sz="0" w:space="0" w:color="auto"/>
      </w:divBdr>
    </w:div>
    <w:div w:id="886647507">
      <w:bodyDiv w:val="1"/>
      <w:marLeft w:val="0"/>
      <w:marRight w:val="0"/>
      <w:marTop w:val="0"/>
      <w:marBottom w:val="0"/>
      <w:divBdr>
        <w:top w:val="none" w:sz="0" w:space="0" w:color="auto"/>
        <w:left w:val="none" w:sz="0" w:space="0" w:color="auto"/>
        <w:bottom w:val="none" w:sz="0" w:space="0" w:color="auto"/>
        <w:right w:val="none" w:sz="0" w:space="0" w:color="auto"/>
      </w:divBdr>
    </w:div>
    <w:div w:id="890044510">
      <w:bodyDiv w:val="1"/>
      <w:marLeft w:val="0"/>
      <w:marRight w:val="0"/>
      <w:marTop w:val="0"/>
      <w:marBottom w:val="0"/>
      <w:divBdr>
        <w:top w:val="none" w:sz="0" w:space="0" w:color="auto"/>
        <w:left w:val="none" w:sz="0" w:space="0" w:color="auto"/>
        <w:bottom w:val="none" w:sz="0" w:space="0" w:color="auto"/>
        <w:right w:val="none" w:sz="0" w:space="0" w:color="auto"/>
      </w:divBdr>
    </w:div>
    <w:div w:id="913200450">
      <w:bodyDiv w:val="1"/>
      <w:marLeft w:val="0"/>
      <w:marRight w:val="0"/>
      <w:marTop w:val="0"/>
      <w:marBottom w:val="0"/>
      <w:divBdr>
        <w:top w:val="none" w:sz="0" w:space="0" w:color="auto"/>
        <w:left w:val="none" w:sz="0" w:space="0" w:color="auto"/>
        <w:bottom w:val="none" w:sz="0" w:space="0" w:color="auto"/>
        <w:right w:val="none" w:sz="0" w:space="0" w:color="auto"/>
      </w:divBdr>
    </w:div>
    <w:div w:id="1044523033">
      <w:bodyDiv w:val="1"/>
      <w:marLeft w:val="0"/>
      <w:marRight w:val="0"/>
      <w:marTop w:val="0"/>
      <w:marBottom w:val="0"/>
      <w:divBdr>
        <w:top w:val="none" w:sz="0" w:space="0" w:color="auto"/>
        <w:left w:val="none" w:sz="0" w:space="0" w:color="auto"/>
        <w:bottom w:val="none" w:sz="0" w:space="0" w:color="auto"/>
        <w:right w:val="none" w:sz="0" w:space="0" w:color="auto"/>
      </w:divBdr>
    </w:div>
    <w:div w:id="1074086653">
      <w:bodyDiv w:val="1"/>
      <w:marLeft w:val="0"/>
      <w:marRight w:val="0"/>
      <w:marTop w:val="0"/>
      <w:marBottom w:val="0"/>
      <w:divBdr>
        <w:top w:val="none" w:sz="0" w:space="0" w:color="auto"/>
        <w:left w:val="none" w:sz="0" w:space="0" w:color="auto"/>
        <w:bottom w:val="none" w:sz="0" w:space="0" w:color="auto"/>
        <w:right w:val="none" w:sz="0" w:space="0" w:color="auto"/>
      </w:divBdr>
    </w:div>
    <w:div w:id="1083379383">
      <w:bodyDiv w:val="1"/>
      <w:marLeft w:val="0"/>
      <w:marRight w:val="0"/>
      <w:marTop w:val="0"/>
      <w:marBottom w:val="0"/>
      <w:divBdr>
        <w:top w:val="none" w:sz="0" w:space="0" w:color="auto"/>
        <w:left w:val="none" w:sz="0" w:space="0" w:color="auto"/>
        <w:bottom w:val="none" w:sz="0" w:space="0" w:color="auto"/>
        <w:right w:val="none" w:sz="0" w:space="0" w:color="auto"/>
      </w:divBdr>
    </w:div>
    <w:div w:id="1140534184">
      <w:bodyDiv w:val="1"/>
      <w:marLeft w:val="0"/>
      <w:marRight w:val="0"/>
      <w:marTop w:val="0"/>
      <w:marBottom w:val="0"/>
      <w:divBdr>
        <w:top w:val="none" w:sz="0" w:space="0" w:color="auto"/>
        <w:left w:val="none" w:sz="0" w:space="0" w:color="auto"/>
        <w:bottom w:val="none" w:sz="0" w:space="0" w:color="auto"/>
        <w:right w:val="none" w:sz="0" w:space="0" w:color="auto"/>
      </w:divBdr>
    </w:div>
    <w:div w:id="1166016819">
      <w:bodyDiv w:val="1"/>
      <w:marLeft w:val="0"/>
      <w:marRight w:val="0"/>
      <w:marTop w:val="0"/>
      <w:marBottom w:val="0"/>
      <w:divBdr>
        <w:top w:val="none" w:sz="0" w:space="0" w:color="auto"/>
        <w:left w:val="none" w:sz="0" w:space="0" w:color="auto"/>
        <w:bottom w:val="none" w:sz="0" w:space="0" w:color="auto"/>
        <w:right w:val="none" w:sz="0" w:space="0" w:color="auto"/>
      </w:divBdr>
    </w:div>
    <w:div w:id="1206985721">
      <w:bodyDiv w:val="1"/>
      <w:marLeft w:val="0"/>
      <w:marRight w:val="0"/>
      <w:marTop w:val="0"/>
      <w:marBottom w:val="0"/>
      <w:divBdr>
        <w:top w:val="none" w:sz="0" w:space="0" w:color="auto"/>
        <w:left w:val="none" w:sz="0" w:space="0" w:color="auto"/>
        <w:bottom w:val="none" w:sz="0" w:space="0" w:color="auto"/>
        <w:right w:val="none" w:sz="0" w:space="0" w:color="auto"/>
      </w:divBdr>
    </w:div>
    <w:div w:id="1233466537">
      <w:bodyDiv w:val="1"/>
      <w:marLeft w:val="0"/>
      <w:marRight w:val="0"/>
      <w:marTop w:val="0"/>
      <w:marBottom w:val="0"/>
      <w:divBdr>
        <w:top w:val="none" w:sz="0" w:space="0" w:color="auto"/>
        <w:left w:val="none" w:sz="0" w:space="0" w:color="auto"/>
        <w:bottom w:val="none" w:sz="0" w:space="0" w:color="auto"/>
        <w:right w:val="none" w:sz="0" w:space="0" w:color="auto"/>
      </w:divBdr>
    </w:div>
    <w:div w:id="1488940193">
      <w:bodyDiv w:val="1"/>
      <w:marLeft w:val="0"/>
      <w:marRight w:val="0"/>
      <w:marTop w:val="0"/>
      <w:marBottom w:val="0"/>
      <w:divBdr>
        <w:top w:val="none" w:sz="0" w:space="0" w:color="auto"/>
        <w:left w:val="none" w:sz="0" w:space="0" w:color="auto"/>
        <w:bottom w:val="none" w:sz="0" w:space="0" w:color="auto"/>
        <w:right w:val="none" w:sz="0" w:space="0" w:color="auto"/>
      </w:divBdr>
    </w:div>
    <w:div w:id="1636249943">
      <w:bodyDiv w:val="1"/>
      <w:marLeft w:val="0"/>
      <w:marRight w:val="0"/>
      <w:marTop w:val="0"/>
      <w:marBottom w:val="0"/>
      <w:divBdr>
        <w:top w:val="none" w:sz="0" w:space="0" w:color="auto"/>
        <w:left w:val="none" w:sz="0" w:space="0" w:color="auto"/>
        <w:bottom w:val="none" w:sz="0" w:space="0" w:color="auto"/>
        <w:right w:val="none" w:sz="0" w:space="0" w:color="auto"/>
      </w:divBdr>
    </w:div>
    <w:div w:id="1666931945">
      <w:bodyDiv w:val="1"/>
      <w:marLeft w:val="0"/>
      <w:marRight w:val="0"/>
      <w:marTop w:val="0"/>
      <w:marBottom w:val="0"/>
      <w:divBdr>
        <w:top w:val="none" w:sz="0" w:space="0" w:color="auto"/>
        <w:left w:val="none" w:sz="0" w:space="0" w:color="auto"/>
        <w:bottom w:val="none" w:sz="0" w:space="0" w:color="auto"/>
        <w:right w:val="none" w:sz="0" w:space="0" w:color="auto"/>
      </w:divBdr>
    </w:div>
    <w:div w:id="1712533964">
      <w:bodyDiv w:val="1"/>
      <w:marLeft w:val="0"/>
      <w:marRight w:val="0"/>
      <w:marTop w:val="0"/>
      <w:marBottom w:val="0"/>
      <w:divBdr>
        <w:top w:val="none" w:sz="0" w:space="0" w:color="auto"/>
        <w:left w:val="none" w:sz="0" w:space="0" w:color="auto"/>
        <w:bottom w:val="none" w:sz="0" w:space="0" w:color="auto"/>
        <w:right w:val="none" w:sz="0" w:space="0" w:color="auto"/>
      </w:divBdr>
    </w:div>
    <w:div w:id="1730222690">
      <w:bodyDiv w:val="1"/>
      <w:marLeft w:val="0"/>
      <w:marRight w:val="0"/>
      <w:marTop w:val="0"/>
      <w:marBottom w:val="0"/>
      <w:divBdr>
        <w:top w:val="none" w:sz="0" w:space="0" w:color="auto"/>
        <w:left w:val="none" w:sz="0" w:space="0" w:color="auto"/>
        <w:bottom w:val="none" w:sz="0" w:space="0" w:color="auto"/>
        <w:right w:val="none" w:sz="0" w:space="0" w:color="auto"/>
      </w:divBdr>
    </w:div>
    <w:div w:id="2038847686">
      <w:bodyDiv w:val="1"/>
      <w:marLeft w:val="0"/>
      <w:marRight w:val="0"/>
      <w:marTop w:val="0"/>
      <w:marBottom w:val="0"/>
      <w:divBdr>
        <w:top w:val="none" w:sz="0" w:space="0" w:color="auto"/>
        <w:left w:val="none" w:sz="0" w:space="0" w:color="auto"/>
        <w:bottom w:val="none" w:sz="0" w:space="0" w:color="auto"/>
        <w:right w:val="none" w:sz="0" w:space="0" w:color="auto"/>
      </w:divBdr>
    </w:div>
    <w:div w:id="2115788404">
      <w:bodyDiv w:val="1"/>
      <w:marLeft w:val="0"/>
      <w:marRight w:val="0"/>
      <w:marTop w:val="0"/>
      <w:marBottom w:val="0"/>
      <w:divBdr>
        <w:top w:val="none" w:sz="0" w:space="0" w:color="auto"/>
        <w:left w:val="none" w:sz="0" w:space="0" w:color="auto"/>
        <w:bottom w:val="none" w:sz="0" w:space="0" w:color="auto"/>
        <w:right w:val="none" w:sz="0" w:space="0" w:color="auto"/>
      </w:divBdr>
    </w:div>
    <w:div w:id="21231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B29CE-5003-4DC4-8945-C705AE8A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6020</Words>
  <Characters>34314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ADMSov</dc:creator>
  <cp:lastModifiedBy>SMART</cp:lastModifiedBy>
  <cp:revision>3</cp:revision>
  <cp:lastPrinted>2020-02-05T08:06:00Z</cp:lastPrinted>
  <dcterms:created xsi:type="dcterms:W3CDTF">2022-02-03T00:30:00Z</dcterms:created>
  <dcterms:modified xsi:type="dcterms:W3CDTF">2022-02-03T00:33:00Z</dcterms:modified>
</cp:coreProperties>
</file>