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741D22" w:rsidRPr="00741D22" w:rsidTr="00741D22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741D22" w:rsidRPr="00741D22" w:rsidRDefault="00741D22" w:rsidP="00741D22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bookmarkStart w:id="0" w:name="_GoBack"/>
            <w:bookmarkEnd w:id="0"/>
          </w:p>
          <w:p w:rsidR="00741D22" w:rsidRPr="00741D22" w:rsidRDefault="00741D22" w:rsidP="00741D22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 w:cs="Times New Roman"/>
                <w:spacing w:val="44"/>
                <w:sz w:val="28"/>
                <w:szCs w:val="20"/>
              </w:rPr>
            </w:pPr>
            <w:r w:rsidRPr="00741D2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</w:tc>
      </w:tr>
      <w:tr w:rsidR="00741D22" w:rsidRPr="00741D22" w:rsidTr="00741D22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41D22" w:rsidRPr="00741D22" w:rsidRDefault="00741D22" w:rsidP="00741D22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41D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АДМИНИСТРАЦИИ СОВЕТСКОГО СЕЛЬСКОГО ПОСЕЛЕНИЯ НОВОКУБАНСКОГО РАЙОНА </w:t>
            </w:r>
          </w:p>
        </w:tc>
      </w:tr>
      <w:tr w:rsidR="00741D22" w:rsidRPr="00741D22" w:rsidTr="00741D22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741D22" w:rsidRPr="00741D22" w:rsidRDefault="00741D22" w:rsidP="00741D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</w:pPr>
          </w:p>
        </w:tc>
      </w:tr>
      <w:tr w:rsidR="00741D22" w:rsidRPr="00741D22" w:rsidTr="00741D22">
        <w:trPr>
          <w:trHeight w:val="413"/>
          <w:jc w:val="center"/>
        </w:trPr>
        <w:tc>
          <w:tcPr>
            <w:tcW w:w="5010" w:type="dxa"/>
            <w:vAlign w:val="bottom"/>
            <w:hideMark/>
          </w:tcPr>
          <w:p w:rsidR="00741D22" w:rsidRPr="00741D22" w:rsidRDefault="00741D22" w:rsidP="00741D22">
            <w:pPr>
              <w:spacing w:after="0" w:line="240" w:lineRule="auto"/>
              <w:ind w:left="851" w:hanging="40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D22">
              <w:rPr>
                <w:rFonts w:ascii="Times New Roman" w:eastAsia="Times New Roman" w:hAnsi="Times New Roman" w:cs="Times New Roman"/>
                <w:sz w:val="28"/>
                <w:szCs w:val="28"/>
              </w:rPr>
              <w:t>от 11.02.2016</w:t>
            </w:r>
          </w:p>
        </w:tc>
        <w:tc>
          <w:tcPr>
            <w:tcW w:w="4890" w:type="dxa"/>
            <w:vAlign w:val="bottom"/>
            <w:hideMark/>
          </w:tcPr>
          <w:p w:rsidR="00741D22" w:rsidRPr="00741D22" w:rsidRDefault="00741D22" w:rsidP="00741D22">
            <w:pPr>
              <w:spacing w:after="0" w:line="240" w:lineRule="auto"/>
              <w:ind w:left="2384" w:firstLine="5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1D22">
              <w:rPr>
                <w:rFonts w:ascii="Times New Roman" w:eastAsia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741D22" w:rsidRPr="00741D22" w:rsidTr="00741D22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41D22" w:rsidRPr="00741D22" w:rsidRDefault="00741D22" w:rsidP="00741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41D22">
              <w:rPr>
                <w:rFonts w:ascii="Times New Roman" w:eastAsia="Times New Roman" w:hAnsi="Times New Roman" w:cs="Times New Roman"/>
                <w:sz w:val="24"/>
                <w:szCs w:val="20"/>
              </w:rPr>
              <w:t>ст. Советская</w:t>
            </w:r>
          </w:p>
        </w:tc>
      </w:tr>
    </w:tbl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41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требований к определению нормативных затрат на обеспечение функций органов местного самоуправления Советского сельского поселения Новокубанского района, являющихся главными распорядителями средств бюджета Советского сельского поселения Новокубанского района и подведомственных им муниципальных казенных учреждений 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В   соответствии  с   пунктом   2  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7" w:anchor="Par44" w:tooltip="ТРЕБОВАНИЯ" w:history="1">
        <w:r w:rsidRPr="00741D22">
          <w:rPr>
            <w:rFonts w:ascii="Times New Roman" w:eastAsia="Times New Roman" w:hAnsi="Times New Roman" w:cs="Times New Roman"/>
            <w:sz w:val="28"/>
            <w:szCs w:val="28"/>
          </w:rPr>
          <w:t>требования</w:t>
        </w:r>
      </w:hyperlink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41D2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определению нормативных затрат на обеспечение функций органов местного самоуправления Советского сельского поселения Новокубанского района, являющихся главными распорядителями средств бюджета Советского сельского поселения Новокубанского района и подведомственных им муниципальных казенных учреждений 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t>(далее – Требования) согласно приложению.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4"/>
      <w:bookmarkEnd w:id="1"/>
      <w:r w:rsidRPr="00741D22">
        <w:rPr>
          <w:rFonts w:ascii="Times New Roman" w:eastAsia="Times New Roman" w:hAnsi="Times New Roman" w:cs="Times New Roman"/>
          <w:sz w:val="28"/>
          <w:szCs w:val="28"/>
        </w:rPr>
        <w:t>2. Утвердить нормативные затраты на обеспечение функций органов местного самоуправления Советского сельского поселения Новокубанского района являющихся главными распорядителями средств бюджета Советского сельского поселения Новокубанского района и подведомственных им муниципальных казенных учреждений в соответствии с Требованиями, утвержденными настоящим постановлением.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Советского сельского поселения Новокубанского района С.Ю. Копылова.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26"/>
      <w:bookmarkEnd w:id="2"/>
      <w:r w:rsidRPr="00741D22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Глава Советского сельского поселения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Новокубанского района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В.А.Бичурин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Советского сельского поселения Новокубанского района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11.02.2016 № 35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Par31"/>
      <w:bookmarkEnd w:id="3"/>
      <w:r w:rsidRPr="00741D2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b/>
          <w:bCs/>
          <w:sz w:val="28"/>
          <w:szCs w:val="28"/>
        </w:rPr>
        <w:t>к определению нормативных затрат на обеспечение функций органов местного самоуправления Советского сельского поселения Новокубанского района, являющихся главными распорядителями средств бюджета Советского сельского поселения Новокубанского района и подведомственных им муниципальных казенных учреждений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документ устанавливает Требования к определению нормативных затрат на обеспечение </w:t>
      </w:r>
      <w:r w:rsidRPr="00741D22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функций органов местного самоуправления Советского сельского поселения Новокубанского района, являющихся главными распорядителями средств бюджета Советского сельского поселения Новокубанского района 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(далее – органы местного самоуправления) </w:t>
      </w:r>
      <w:r w:rsidRPr="00741D22">
        <w:rPr>
          <w:rFonts w:ascii="Times New Roman" w:eastAsia="Times New Roman" w:hAnsi="Times New Roman" w:cs="Times New Roman"/>
          <w:bCs/>
          <w:sz w:val="28"/>
          <w:szCs w:val="28"/>
        </w:rPr>
        <w:t>и подведомственных им муниципальных казенных учреждений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t>, в части закупок товаров, работ, услуг (далее – нормативные затраты).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муниципальных казенных учреждений.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r:id="rId8" w:anchor="Par79" w:tooltip="ПРАВИЛА" w:history="1">
        <w:r w:rsidRPr="00741D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Правилами</w:t>
        </w:r>
      </w:hyperlink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нормативных затрат на обеспечение </w:t>
      </w:r>
      <w:r w:rsidRPr="00741D22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функций органов местного самоуправления Советского сельского поселения Новокубанского района, являющихся главными распорядителями средств бюджета Советского сельского поселения Новокубанского района и подведомственных им муниципальных казенных учреждений 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t>(далее – Правила) согласно приложению к Требованиям, определяются в порядке, устанавливаемом правовым актом органа местного самоуправления.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40"/>
      <w:bookmarkEnd w:id="4"/>
      <w:r w:rsidRPr="00741D22">
        <w:rPr>
          <w:rFonts w:ascii="Times New Roman" w:eastAsia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Советского сельского поселения Новокубанского района.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9" w:anchor="Par40" w:tooltip="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 и находящимся в их ведении казенным учреждениям как получателям бюджетных средств лимито" w:history="1">
        <w:r w:rsidRPr="00741D2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абзаца второго</w:t>
        </w:r>
      </w:hyperlink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пункта.</w:t>
      </w:r>
    </w:p>
    <w:p w:rsidR="00741D22" w:rsidRPr="00741D22" w:rsidRDefault="00741D22" w:rsidP="00741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разделами 1 и 2 Правил в формулах используются нормативы цены товаров, работ, услуг, устанавливаемые органами местного самоуправления с учетом положений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741D22">
          <w:rPr>
            <w:rFonts w:ascii="Times New Roman" w:eastAsia="Times New Roman" w:hAnsi="Times New Roman" w:cs="Times New Roman"/>
            <w:sz w:val="28"/>
            <w:szCs w:val="28"/>
          </w:rPr>
          <w:t>статьи 22</w:t>
        </w:r>
      </w:hyperlink>
      <w:r w:rsidRPr="00741D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Для определения нормативных затрат в соответствии с разделами 1 и 2</w:t>
      </w:r>
      <w:r w:rsidRPr="00741D22">
        <w:rPr>
          <w:rFonts w:ascii="Arial" w:eastAsia="Times New Roman" w:hAnsi="Arial" w:cs="Arial"/>
          <w:sz w:val="20"/>
          <w:szCs w:val="20"/>
        </w:rPr>
        <w:t xml:space="preserve"> 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t>Правил в формулах используются нормативы количества товаров, работ, услуг, устанавливаемые органами местного самоуправления.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44"/>
      <w:bookmarkEnd w:id="5"/>
      <w:r w:rsidRPr="00741D22">
        <w:rPr>
          <w:rFonts w:ascii="Times New Roman" w:eastAsia="Times New Roman" w:hAnsi="Times New Roman" w:cs="Times New Roman"/>
          <w:sz w:val="28"/>
          <w:szCs w:val="28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цены услуг подвижной связи;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SIM-карт;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мебели;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иных товаров и услуг.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 подведомственных ему казенных учреждений.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lastRenderedPageBreak/>
        <w:t>8. Нормативные затраты подлежат размещению в единой информационной системе в сфере закупок.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Глава Советского сельского поселения</w:t>
      </w:r>
    </w:p>
    <w:p w:rsidR="00741D22" w:rsidRPr="00741D22" w:rsidRDefault="00741D22" w:rsidP="00741D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D22">
        <w:rPr>
          <w:rFonts w:ascii="Times New Roman" w:eastAsia="Times New Roman" w:hAnsi="Times New Roman" w:cs="Times New Roman"/>
          <w:sz w:val="28"/>
          <w:szCs w:val="28"/>
        </w:rPr>
        <w:t>Новокубанского района</w:t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</w:r>
      <w:r w:rsidRPr="00741D22">
        <w:rPr>
          <w:rFonts w:ascii="Times New Roman" w:eastAsia="Times New Roman" w:hAnsi="Times New Roman" w:cs="Times New Roman"/>
          <w:sz w:val="28"/>
          <w:szCs w:val="28"/>
        </w:rPr>
        <w:tab/>
        <w:t xml:space="preserve"> В.А.Бичурин</w:t>
      </w:r>
    </w:p>
    <w:p w:rsidR="00741D22" w:rsidRDefault="00741D22" w:rsidP="00741D22">
      <w:pPr>
        <w:pStyle w:val="ConsPlusTitle"/>
        <w:ind w:left="4820" w:hanging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1D22" w:rsidRDefault="00741D22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BDF" w:rsidRDefault="00552BDF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52BDF" w:rsidRPr="000D62A0" w:rsidRDefault="00552BDF" w:rsidP="000D62A0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требованиям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определения</w:t>
      </w:r>
      <w:r w:rsidRPr="00552BD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0D62A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нормативных затрат на обеспечение </w:t>
      </w:r>
      <w:r w:rsidR="000D62A0" w:rsidRPr="000D62A0">
        <w:rPr>
          <w:rFonts w:ascii="Times New Roman" w:eastAsia="Times New Roman" w:hAnsi="Times New Roman" w:cs="Times New Roman"/>
          <w:b w:val="0"/>
          <w:sz w:val="28"/>
          <w:szCs w:val="28"/>
        </w:rPr>
        <w:t>функций органов местного самоуправления</w:t>
      </w:r>
      <w:r w:rsidR="00BB55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Советского сельского поселения Новокубанского района</w:t>
      </w:r>
      <w:r w:rsidR="000D62A0" w:rsidRPr="000D62A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являющихся главными распорядителями средств бюджета </w:t>
      </w:r>
      <w:r w:rsidR="00BB556F">
        <w:rPr>
          <w:rFonts w:ascii="Times New Roman" w:eastAsia="Times New Roman" w:hAnsi="Times New Roman" w:cs="Times New Roman"/>
          <w:b w:val="0"/>
          <w:sz w:val="28"/>
          <w:szCs w:val="28"/>
        </w:rPr>
        <w:t>Советского сельского поселения Новокубанского района</w:t>
      </w:r>
      <w:r w:rsidR="000D62A0" w:rsidRPr="000D62A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подведомственных им муниципальных казенных учреждений</w:t>
      </w:r>
    </w:p>
    <w:p w:rsidR="00651657" w:rsidRPr="004F13C9" w:rsidRDefault="00651657" w:rsidP="000D62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19D0" w:rsidRPr="00552BDF" w:rsidRDefault="004A1D94" w:rsidP="00552BD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79"/>
      <w:bookmarkEnd w:id="6"/>
      <w:r w:rsidRPr="00552BD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619D0" w:rsidRPr="000D62A0" w:rsidRDefault="00552BDF" w:rsidP="00552BD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BDF">
        <w:rPr>
          <w:rFonts w:ascii="Times New Roman" w:hAnsi="Times New Roman" w:cs="Times New Roman"/>
          <w:b/>
          <w:sz w:val="28"/>
          <w:szCs w:val="28"/>
        </w:rPr>
        <w:t xml:space="preserve">определения нормативных затрат на </w:t>
      </w:r>
      <w:r w:rsidRPr="000D62A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0D62A0" w:rsidRPr="000D6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функций органов местного самоуправления </w:t>
      </w:r>
      <w:r w:rsidR="00BB556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Советского сельского поселения Новокубанского района</w:t>
      </w:r>
      <w:r w:rsidR="000D62A0" w:rsidRPr="000D6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являющихся главными распорядителями средств бюджета </w:t>
      </w:r>
      <w:r w:rsidR="00BB556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Советского сельского поселения Новокубанского района</w:t>
      </w:r>
      <w:r w:rsidR="000D62A0" w:rsidRPr="000D62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подведомственных им муниципальных казенных учреждений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074A27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85"/>
      <w:bookmarkEnd w:id="7"/>
      <w:r w:rsidRPr="00074A27">
        <w:rPr>
          <w:rFonts w:ascii="Times New Roman" w:hAnsi="Times New Roman" w:cs="Times New Roman"/>
          <w:b/>
          <w:sz w:val="28"/>
          <w:szCs w:val="28"/>
        </w:rPr>
        <w:t>1. Затраты на информационно-коммуникационные технологии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1. Затраты на абонентскую плату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5242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13C9">
        <w:rPr>
          <w:rFonts w:ascii="Times New Roman" w:hAnsi="Times New Roman" w:cs="Times New Roman"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</w:t>
      </w:r>
      <w:r>
        <w:rPr>
          <w:rFonts w:ascii="Times New Roman" w:hAnsi="Times New Roman" w:cs="Times New Roman"/>
          <w:sz w:val="28"/>
          <w:szCs w:val="28"/>
        </w:rPr>
        <w:t xml:space="preserve">ачи голосовой информации (далее – </w:t>
      </w:r>
      <w:r w:rsidRPr="004F13C9">
        <w:rPr>
          <w:rFonts w:ascii="Times New Roman" w:hAnsi="Times New Roman" w:cs="Times New Roman"/>
          <w:sz w:val="28"/>
          <w:szCs w:val="28"/>
        </w:rPr>
        <w:t>абонентский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номер для передачи голосовой информации)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ежемесячная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я абонентская плата в расчете на 1 абонентский номер для передачи голосовой информации;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абонентской платой.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2. Затраты на повременную оплату местных телефонных соединений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828800" cy="3810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A0" w:rsidRDefault="000D62A0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тарифом;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тарифу;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минуты разговора при местных телефонных соединениях по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13C9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тарифу;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местной телефонной связи по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тарифу.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09725" cy="35242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номер абонентской станции),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должности в соответствии с нормативами, определяемыми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B556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F13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44" w:tooltip="5.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" w:history="1">
        <w:r w:rsidRPr="00767FE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67FE0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4F13C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нормативы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услуги подвижной связи в расчете на 1 номер сотовой абонентской станции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установленными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iсот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(кварталов) предоставления услуги подвижной связи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сеть Интернет) и услуги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провайдеров для планшетных компьютеров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52575" cy="4000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SIM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карт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ежемесячная цена в расчете на 1 SIM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карту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предоставления услуги передачи данных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C32" w:rsidRPr="004F13C9">
        <w:rPr>
          <w:rFonts w:ascii="Times New Roman" w:hAnsi="Times New Roman" w:cs="Times New Roman"/>
          <w:sz w:val="28"/>
          <w:szCs w:val="28"/>
        </w:rPr>
        <w:t>5. Затраты на сеть Интернет и услуги интернет</w:t>
      </w:r>
      <w:r w:rsidR="00BD7C32">
        <w:rPr>
          <w:rFonts w:ascii="Times New Roman" w:hAnsi="Times New Roman" w:cs="Times New Roman"/>
          <w:sz w:val="28"/>
          <w:szCs w:val="28"/>
        </w:rPr>
        <w:t>-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провайдеров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23975" cy="35242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каналов передачи данных сети Интернет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месячная цена аренды канала передачи данных сети Интернет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аренды канала передачи данных сети Интернет с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пропускной способностью.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коммуникационных технологий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752475" cy="35242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иной услуге связи, определяемая по фактическим данным отчетного финансового года.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4F13C9">
        <w:rPr>
          <w:rFonts w:ascii="Times New Roman" w:hAnsi="Times New Roman" w:cs="Times New Roman"/>
          <w:sz w:val="28"/>
          <w:szCs w:val="28"/>
        </w:rPr>
        <w:t>. При определении затрат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ремонт, указанный в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F171A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F1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hyperlink w:anchor="Par203" w:tooltip="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рпм) определяются по формуле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8"/>
      <w:bookmarkEnd w:id="8"/>
      <w:r>
        <w:rPr>
          <w:rFonts w:ascii="Times New Roman" w:hAnsi="Times New Roman" w:cs="Times New Roman"/>
          <w:sz w:val="28"/>
          <w:szCs w:val="28"/>
        </w:rPr>
        <w:t>1.8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</w:t>
      </w:r>
      <w:r>
        <w:rPr>
          <w:rFonts w:ascii="Times New Roman" w:hAnsi="Times New Roman" w:cs="Times New Roman"/>
          <w:sz w:val="28"/>
          <w:szCs w:val="28"/>
        </w:rPr>
        <w:t xml:space="preserve">тно- </w:t>
      </w:r>
      <w:r w:rsidRPr="004F13C9">
        <w:rPr>
          <w:rFonts w:ascii="Times New Roman" w:hAnsi="Times New Roman" w:cs="Times New Roman"/>
          <w:sz w:val="28"/>
          <w:szCs w:val="28"/>
        </w:rPr>
        <w:t>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13C9">
        <w:rPr>
          <w:rFonts w:ascii="Times New Roman" w:hAnsi="Times New Roman" w:cs="Times New Roman"/>
          <w:sz w:val="28"/>
          <w:szCs w:val="28"/>
        </w:rPr>
        <w:t>тич</w:t>
      </w:r>
      <w:r w:rsidR="00016F04">
        <w:rPr>
          <w:rFonts w:ascii="Times New Roman" w:hAnsi="Times New Roman" w:cs="Times New Roman"/>
          <w:sz w:val="28"/>
          <w:szCs w:val="28"/>
        </w:rPr>
        <w:t>е</w:t>
      </w:r>
      <w:r w:rsidRPr="004F13C9">
        <w:rPr>
          <w:rFonts w:ascii="Times New Roman" w:hAnsi="Times New Roman" w:cs="Times New Roman"/>
          <w:sz w:val="28"/>
          <w:szCs w:val="28"/>
        </w:rPr>
        <w:t>ский ремонт вычислительной техники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фактическое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рабочих станций, но не более предельного количества 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х рабочих станций;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iрвт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в расчете 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ю рабочую станцию в год.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Предельное количество 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х рабочих станций (Q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4F13C9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iрвт предел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1,5,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(Ч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r w:rsidRPr="004F13C9">
        <w:rPr>
          <w:rFonts w:ascii="Times New Roman" w:hAnsi="Times New Roman" w:cs="Times New Roman"/>
          <w:sz w:val="28"/>
          <w:szCs w:val="28"/>
        </w:rPr>
        <w:t>) x 1,1,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фактическая численность служащих;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фактическая численность работников, замещающих должности, не являющиеся должностями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F13C9">
        <w:rPr>
          <w:rFonts w:ascii="Times New Roman" w:hAnsi="Times New Roman" w:cs="Times New Roman"/>
          <w:sz w:val="28"/>
          <w:szCs w:val="28"/>
        </w:rPr>
        <w:t>службы;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</w:t>
      </w:r>
      <w:r>
        <w:rPr>
          <w:rFonts w:ascii="Times New Roman" w:hAnsi="Times New Roman" w:cs="Times New Roman"/>
          <w:sz w:val="28"/>
          <w:szCs w:val="28"/>
        </w:rPr>
        <w:t>тическая численность работников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1,1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оборудования по обеспечению безопасности информации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единиц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по обеспечению безопасности информации;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в год.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системы телефонной связи (автоматизированных телефонных станций)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автоматизированных телефонных станций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iстс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автоматизированной телефонной станции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 в год.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локальных вычислительных сетей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устройств локальных вычислительных сетей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iлвс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устройства локальных вычислительных сетей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 в год.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бесперебойного питания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524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модулей бесперебойного питания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модуля бесперебойного питания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вида в год.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3"/>
      <w:bookmarkEnd w:id="9"/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принтеров, многофункциональных устройств и копировальных аппаратов (оргтехники)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принтеров, многофункциональных устройств и копировальных аппаратов (оргтехники)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iрпм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3C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ена технического обслуживания и регл</w:t>
      </w:r>
      <w:r w:rsidRPr="004F13C9">
        <w:rPr>
          <w:rFonts w:ascii="Times New Roman" w:hAnsi="Times New Roman" w:cs="Times New Roman"/>
          <w:sz w:val="28"/>
          <w:szCs w:val="28"/>
        </w:rPr>
        <w:t>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принтеров, многофункциональных устройств и копировальных аппаратов (оргтехники) в год.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04875" cy="35242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iсспс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сопровождения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правовой системы, определяемая согласно перечню работ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409700" cy="3810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gипо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сопровождения g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иного программного обеспечения, за исключением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систем, определяемая согласно перечню работ по сопровождению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иного программного обеспечения;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jпнл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е программное обеспечение, за исключением справочно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правовых систем.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43100" cy="3810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аттестуемых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объектов (помещений);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аттестации 1 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объекта (помещения);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единиц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(устройств), требующих проверки;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jус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проверки 1 единицы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(устройства).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приобретаемых простых (неисключительных) лицензий на использование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программного обеспечения по защите информации;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единицы простой (неисключительной) лицензии на использование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программного обеспечения по защите информации.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28700" cy="3524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оборудования, подлежащего монтажу (установке), дооборудованию и наладке;</w:t>
      </w:r>
    </w:p>
    <w:p w:rsidR="00BD7C32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257425" cy="35242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предельное количество рабочих станций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 факт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фактическое количество рабочих станций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приобретения 1 рабочей станции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в соответствии с нормативами государственных органов.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 (Q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4F13C9">
        <w:rPr>
          <w:rFonts w:ascii="Times New Roman" w:hAnsi="Times New Roman" w:cs="Times New Roman"/>
          <w:sz w:val="28"/>
          <w:szCs w:val="28"/>
        </w:rPr>
        <w:t>)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iрст предел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1,5,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</w:t>
      </w:r>
      <w:r w:rsidRPr="005A7F7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11FD0" w:rsidRPr="00311F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33600" cy="35242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 порог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типа принтера, многофункционального устройства и копировального аппарата (оргтехники)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 факт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фактическое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типа принтера, многофункционального устройства и копировального аппарата (оргтехники);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типа принтера, многофункционального устройства и копировального аппарата (оргтехники) в соответствии с нормативами </w:t>
      </w:r>
      <w:r w:rsidRPr="00BB71A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средств подвижной связи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85900" cy="3524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средств подвижной связи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должности в соответствии с нормативами </w:t>
      </w:r>
      <w:r w:rsidRPr="00BB71A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iпрсот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1 средства подвижной связи для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должности в соответствии с нормативами </w:t>
      </w:r>
      <w:r w:rsidRPr="00BB71A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планшетных компьютеров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должности в соответствии с нормативами </w:t>
      </w:r>
      <w:r w:rsidRPr="00BB71A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iпрпк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планшетного компьютера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должности в соответствии с нормативами </w:t>
      </w:r>
      <w:r w:rsidRPr="00BB71A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по обеспечению безопасности информации;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iобин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приобретаемого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 по обеспечению безопасности информации.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мониторов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мониторов для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iмон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одного монитора для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системных блоков;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одного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системного блока.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запасной части для вычислительной техники.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магнитных и оптических носителей информации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71575" cy="3524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носителя информации в соответствии с нормативами </w:t>
      </w:r>
      <w:r w:rsidRPr="00061FD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носителя информации в соответствии с нормативами </w:t>
      </w:r>
      <w:r w:rsidRPr="00061FD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33525" cy="3524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фактическое количество принтеров, многофункциональных устройств и копировальных аппаратов (оргтехники)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типа в соответствии с нормативами </w:t>
      </w:r>
      <w:r w:rsidRPr="00061FD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норматив потребления расходных материалов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м типом принтеров, многофункциональных устройств и копировальных аппаратов (оргтехники) в соответствии с нормативами </w:t>
      </w:r>
      <w:r w:rsidRPr="00061FD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iрм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расходного материала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му типу принтеров, многофункциональных устройств и копировальных аппаратов (оргтехники) в соответствии с нормативами </w:t>
      </w:r>
      <w:r w:rsidRPr="00061FD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запасных частей для принтеров, многофункциональных устройств и копировальных аппаратов (оргтехники);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запасной части.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13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95400" cy="3524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материального запаса;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iмби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материального запаса.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074A27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350"/>
      <w:bookmarkEnd w:id="10"/>
      <w:r w:rsidRPr="00074A27">
        <w:rPr>
          <w:rFonts w:ascii="Times New Roman" w:hAnsi="Times New Roman" w:cs="Times New Roman"/>
          <w:b/>
          <w:sz w:val="28"/>
          <w:szCs w:val="28"/>
        </w:rPr>
        <w:t>2. Прочие затраты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связи в рамках затрат на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технологии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4F13C9">
        <w:rPr>
          <w:rFonts w:ascii="Times New Roman" w:hAnsi="Times New Roman" w:cs="Times New Roman"/>
          <w:sz w:val="28"/>
          <w:szCs w:val="28"/>
        </w:rPr>
        <w:t xml:space="preserve">. Затраты на услуги связи </w:t>
      </w:r>
      <w:r w:rsidRPr="004C4AA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3C9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76300" cy="2381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990600" cy="35242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почтовых отправлений в год;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почтового отправления.</w:t>
      </w:r>
    </w:p>
    <w:p w:rsidR="00BD7C32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F13C9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услуг перевозки (транспортировки) грузов;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перевозки (транспортировки) груза.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услуг аренды транспортных средств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524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аренде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</w:t>
      </w:r>
      <w:r w:rsidRPr="00750F7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 в месяц;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00175" cy="35242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к приобретению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разовых услуг пассажирских перевозок;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среднее количество часов аренды транспортного средства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разовой услуге;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часа аренды транспортного средства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разовой услуге.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работников, имеющих право на компенсацию расходов,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направлению;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проезда к месту нахождения учебного заведения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направлению.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F13C9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по договору на наем жилого помещения на период командирования.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F13C9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BD7C32" w:rsidRPr="00FE6C2F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iпроезд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проезда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му направлению командирования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E5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 </w:t>
      </w:r>
      <w:r w:rsidR="00BB556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 от </w:t>
      </w:r>
      <w:r w:rsidR="00A842B8">
        <w:rPr>
          <w:rFonts w:ascii="Times New Roman" w:hAnsi="Times New Roman" w:cs="Times New Roman"/>
          <w:sz w:val="28"/>
          <w:szCs w:val="28"/>
        </w:rPr>
        <w:t>10 февраля 2016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42B8">
        <w:rPr>
          <w:rFonts w:ascii="Times New Roman" w:hAnsi="Times New Roman" w:cs="Times New Roman"/>
          <w:sz w:val="28"/>
          <w:szCs w:val="28"/>
        </w:rPr>
        <w:t xml:space="preserve">34 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«Об утверждении Порядка и условий возмещения расходов связанных со служебными командировками лиц замещающих муниципальные должности в органах местного самоуправления </w:t>
      </w:r>
      <w:r w:rsidR="00BB556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FE6C2F">
        <w:rPr>
          <w:rFonts w:ascii="Times New Roman" w:hAnsi="Times New Roman" w:cs="Times New Roman"/>
          <w:sz w:val="28"/>
          <w:szCs w:val="28"/>
        </w:rPr>
        <w:t>».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F13C9">
        <w:rPr>
          <w:rFonts w:ascii="Times New Roman" w:hAnsi="Times New Roman" w:cs="Times New Roman"/>
          <w:sz w:val="28"/>
          <w:szCs w:val="28"/>
        </w:rPr>
        <w:t>. Затраты по договору на наем жилого помещения на период командирования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4525" cy="3810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командированных работников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FE6C2F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найма жилого помещения в сутки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му направлению командирования с учетом </w:t>
      </w:r>
      <w:r w:rsidR="004A7E5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 </w:t>
      </w:r>
      <w:r w:rsidR="00BB556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 от </w:t>
      </w:r>
      <w:r w:rsidR="00A842B8">
        <w:rPr>
          <w:rFonts w:ascii="Times New Roman" w:hAnsi="Times New Roman" w:cs="Times New Roman"/>
          <w:sz w:val="28"/>
          <w:szCs w:val="28"/>
        </w:rPr>
        <w:t>10 февраля 2016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42B8">
        <w:rPr>
          <w:rFonts w:ascii="Times New Roman" w:hAnsi="Times New Roman" w:cs="Times New Roman"/>
          <w:sz w:val="28"/>
          <w:szCs w:val="28"/>
        </w:rPr>
        <w:t>34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возмещения расходов связанных со служебными командировками лиц замещающих муниципальные должности в органах местного самоуправления </w:t>
      </w:r>
      <w:r w:rsidR="00BB556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FE6C2F" w:rsidRPr="00FE6C2F">
        <w:rPr>
          <w:rFonts w:ascii="Times New Roman" w:hAnsi="Times New Roman" w:cs="Times New Roman"/>
          <w:sz w:val="28"/>
          <w:szCs w:val="28"/>
        </w:rPr>
        <w:t>»</w:t>
      </w:r>
      <w:r w:rsidR="00FE6C2F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iнаем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суток нахождения в командировке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направлению командирования.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4F13C9">
        <w:rPr>
          <w:rFonts w:ascii="Times New Roman" w:hAnsi="Times New Roman" w:cs="Times New Roman"/>
          <w:sz w:val="28"/>
          <w:szCs w:val="28"/>
        </w:rPr>
        <w:t>. Затраты на коммунальные услуги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газоснабжение и иные виды топлива;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теплоснабжение;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лиц, привлекаемых на основании гражданско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правовых договоров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внештатный сотрудник).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4F13C9">
        <w:rPr>
          <w:rFonts w:ascii="Times New Roman" w:hAnsi="Times New Roman" w:cs="Times New Roman"/>
          <w:sz w:val="28"/>
          <w:szCs w:val="28"/>
        </w:rPr>
        <w:t>. Затраты на газоснабжение и иные виды топлива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47800" cy="3524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виде топлива (газе и ином виде топлива);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тариф 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вид топлива, утвержденный в установленном порядке органом государственного регулирования тарифов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k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затраты на транспортировку 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вида топлива.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4F13C9">
        <w:rPr>
          <w:rFonts w:ascii="Times New Roman" w:hAnsi="Times New Roman" w:cs="Times New Roman"/>
          <w:sz w:val="28"/>
          <w:szCs w:val="28"/>
        </w:rPr>
        <w:t>. Затраты на электроснабжение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электроэнергии в год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тарифу (цене) на электроэнергию (в рамках применяемого одноставочного,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дифференцированного по зонам суток или двухставочного тарифа).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4F13C9">
        <w:rPr>
          <w:rFonts w:ascii="Times New Roman" w:hAnsi="Times New Roman" w:cs="Times New Roman"/>
          <w:sz w:val="28"/>
          <w:szCs w:val="28"/>
        </w:rPr>
        <w:t>. Затраты на теплоснабжение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теплоснабжение.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4F13C9">
        <w:rPr>
          <w:rFonts w:ascii="Times New Roman" w:hAnsi="Times New Roman" w:cs="Times New Roman"/>
          <w:sz w:val="28"/>
          <w:szCs w:val="28"/>
        </w:rPr>
        <w:t>. Затраты на горячее водоснабжение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горячей воде;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горячее водоснабжение.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4F13C9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холодном водоснабжении;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холодное водоснабжение;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потребность в водоотведении;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регулируемый тариф на водоотведение.</w:t>
      </w:r>
    </w:p>
    <w:p w:rsidR="00BD7C32" w:rsidRPr="00F36C5C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4F13C9">
        <w:rPr>
          <w:rFonts w:ascii="Times New Roman" w:hAnsi="Times New Roman" w:cs="Times New Roman"/>
          <w:sz w:val="28"/>
          <w:szCs w:val="28"/>
        </w:rPr>
        <w:t xml:space="preserve">. </w:t>
      </w:r>
      <w:r w:rsidRPr="00F36C5C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(З</w:t>
      </w:r>
      <w:r w:rsidRPr="00F36C5C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F36C5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D7C32" w:rsidRPr="00F36C5C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F36C5C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C5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66925" cy="35242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F36C5C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F36C5C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C">
        <w:rPr>
          <w:rFonts w:ascii="Times New Roman" w:hAnsi="Times New Roman" w:cs="Times New Roman"/>
          <w:sz w:val="28"/>
          <w:szCs w:val="28"/>
        </w:rPr>
        <w:t>где М</w:t>
      </w:r>
      <w:r w:rsidRPr="00F36C5C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F36C5C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BD7C32" w:rsidRPr="00F36C5C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C">
        <w:rPr>
          <w:rFonts w:ascii="Times New Roman" w:hAnsi="Times New Roman" w:cs="Times New Roman"/>
          <w:sz w:val="28"/>
          <w:szCs w:val="28"/>
        </w:rPr>
        <w:t>P</w:t>
      </w:r>
      <w:r w:rsidRPr="00F36C5C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F36C5C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BD7C32" w:rsidRPr="00F36C5C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C">
        <w:rPr>
          <w:rFonts w:ascii="Times New Roman" w:hAnsi="Times New Roman" w:cs="Times New Roman"/>
          <w:sz w:val="28"/>
          <w:szCs w:val="28"/>
        </w:rPr>
        <w:t>t</w:t>
      </w:r>
      <w:r w:rsidRPr="00F36C5C">
        <w:rPr>
          <w:rFonts w:ascii="Times New Roman" w:hAnsi="Times New Roman" w:cs="Times New Roman"/>
          <w:sz w:val="28"/>
          <w:szCs w:val="28"/>
          <w:vertAlign w:val="subscript"/>
        </w:rPr>
        <w:t>iвнск</w:t>
      </w:r>
      <w:r w:rsidRPr="00F36C5C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BD7C32" w:rsidRPr="00F36C5C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C5C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аренду помещений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171700" cy="2952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численность работников, размещаемых 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арендуемой площади;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площадь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ежемесячной аренды за 1 кв. метр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арендуемой площади;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арендуемой площади;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коэффициент, учитывающий места общего пользования, залы для заседаний.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суток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(зала);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iакз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(зала) в сутки.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19275" cy="3524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арендуемого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дней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часов аренды в день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iч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часа аренды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охранно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проведение текущего ремонта помещения;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содержание прилегающей территории;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оплату услуг по обслуживанию и уборке помещения;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вывоз твердых бытовых отходов;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524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объем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управляющей компании;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управляющей компании в месяц;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iук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услуги управляющей компании.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. В формулах для расчета затрат, </w:t>
      </w:r>
      <w:r w:rsidR="00BD7C32" w:rsidRPr="00FE6C2F">
        <w:rPr>
          <w:rFonts w:ascii="Times New Roman" w:hAnsi="Times New Roman" w:cs="Times New Roman"/>
          <w:sz w:val="28"/>
          <w:szCs w:val="28"/>
        </w:rPr>
        <w:t>указанных в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 2.23</w:t>
      </w:r>
      <w:r w:rsidR="00BD7C32" w:rsidRPr="00FE6C2F">
        <w:rPr>
          <w:rFonts w:ascii="Times New Roman" w:hAnsi="Times New Roman" w:cs="Times New Roman"/>
          <w:sz w:val="28"/>
          <w:szCs w:val="28"/>
        </w:rPr>
        <w:t xml:space="preserve">, </w:t>
      </w:r>
      <w:r w:rsidR="00FE6C2F" w:rsidRPr="00FE6C2F">
        <w:rPr>
          <w:rFonts w:ascii="Times New Roman" w:hAnsi="Times New Roman" w:cs="Times New Roman"/>
          <w:sz w:val="28"/>
          <w:szCs w:val="28"/>
        </w:rPr>
        <w:t>2.25</w:t>
      </w:r>
      <w:r w:rsidR="00BD7C32" w:rsidRPr="00FE6C2F">
        <w:rPr>
          <w:rFonts w:ascii="Times New Roman" w:hAnsi="Times New Roman" w:cs="Times New Roman"/>
          <w:sz w:val="28"/>
          <w:szCs w:val="28"/>
        </w:rPr>
        <w:t xml:space="preserve">, </w:t>
      </w:r>
      <w:r w:rsidR="00FE6C2F" w:rsidRPr="00FE6C2F">
        <w:rPr>
          <w:rFonts w:ascii="Times New Roman" w:hAnsi="Times New Roman" w:cs="Times New Roman"/>
          <w:sz w:val="28"/>
          <w:szCs w:val="28"/>
        </w:rPr>
        <w:t xml:space="preserve">2.31 </w:t>
      </w:r>
      <w:r w:rsidR="00BD7C32" w:rsidRPr="00FE6C2F">
        <w:rPr>
          <w:rFonts w:ascii="Times New Roman" w:hAnsi="Times New Roman" w:cs="Times New Roman"/>
          <w:sz w:val="28"/>
          <w:szCs w:val="28"/>
        </w:rPr>
        <w:t>настоящих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 Правил, значение показателя площади помещений должно находиться в пределах нормативов площадей, установленных</w:t>
      </w:r>
      <w:r w:rsidR="00BD7C32">
        <w:rPr>
          <w:rFonts w:ascii="Times New Roman" w:hAnsi="Times New Roman" w:cs="Times New Roman"/>
          <w:sz w:val="28"/>
          <w:szCs w:val="28"/>
        </w:rPr>
        <w:t xml:space="preserve"> </w:t>
      </w:r>
      <w:r w:rsidR="00A96131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BB556F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BD7C32"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>-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охранно</w:t>
      </w:r>
      <w:r w:rsidR="00BD7C32">
        <w:rPr>
          <w:rFonts w:ascii="Times New Roman" w:hAnsi="Times New Roman" w:cs="Times New Roman"/>
          <w:sz w:val="28"/>
          <w:szCs w:val="28"/>
        </w:rPr>
        <w:t>–</w:t>
      </w:r>
      <w:r w:rsidR="00BD7C32" w:rsidRPr="004F13C9">
        <w:rPr>
          <w:rFonts w:ascii="Times New Roman" w:hAnsi="Times New Roman" w:cs="Times New Roman"/>
          <w:sz w:val="28"/>
          <w:szCs w:val="28"/>
        </w:rPr>
        <w:t>тревожной сигнализации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524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обслуживаемых устройств в составе системы охранно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тревожной сигнализации;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iос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обслуживания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42"/>
      <w:bookmarkEnd w:id="11"/>
      <w:r>
        <w:rPr>
          <w:rFonts w:ascii="Times New Roman" w:hAnsi="Times New Roman" w:cs="Times New Roman"/>
          <w:sz w:val="28"/>
          <w:szCs w:val="28"/>
        </w:rPr>
        <w:t>2.24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</w:t>
      </w:r>
      <w:r w:rsidR="00BD7C32" w:rsidRPr="00C37934">
        <w:rPr>
          <w:rFonts w:ascii="Times New Roman" w:hAnsi="Times New Roman" w:cs="Times New Roman"/>
          <w:sz w:val="28"/>
          <w:szCs w:val="28"/>
        </w:rPr>
        <w:t>органо</w:t>
      </w:r>
      <w:r w:rsidR="00BD7C32">
        <w:rPr>
          <w:rFonts w:ascii="Times New Roman" w:hAnsi="Times New Roman" w:cs="Times New Roman"/>
          <w:sz w:val="28"/>
          <w:szCs w:val="28"/>
        </w:rPr>
        <w:t>м</w:t>
      </w:r>
      <w:r w:rsidR="00BD7C32" w:rsidRPr="00C3793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 нормы проведения ремонта с учетом требований </w:t>
      </w:r>
      <w:hyperlink r:id="rId57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="00BD7C32" w:rsidRPr="005A7F7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D7C32" w:rsidRPr="005A7F7B">
        <w:rPr>
          <w:rFonts w:ascii="Times New Roman" w:hAnsi="Times New Roman" w:cs="Times New Roman"/>
          <w:sz w:val="28"/>
          <w:szCs w:val="28"/>
        </w:rPr>
        <w:t xml:space="preserve"> </w:t>
      </w:r>
      <w:r w:rsidR="00BD7C32" w:rsidRPr="004F13C9">
        <w:rPr>
          <w:rFonts w:ascii="Times New Roman" w:hAnsi="Times New Roman" w:cs="Times New Roman"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</w:t>
      </w:r>
      <w:r w:rsidR="00BD7C32">
        <w:rPr>
          <w:rFonts w:ascii="Times New Roman" w:hAnsi="Times New Roman" w:cs="Times New Roman"/>
          <w:sz w:val="28"/>
          <w:szCs w:val="28"/>
        </w:rPr>
        <w:t>-</w:t>
      </w:r>
      <w:r w:rsidR="00BD7C32" w:rsidRPr="004F13C9">
        <w:rPr>
          <w:rFonts w:ascii="Times New Roman" w:hAnsi="Times New Roman" w:cs="Times New Roman"/>
          <w:sz w:val="28"/>
          <w:szCs w:val="28"/>
        </w:rPr>
        <w:t>культурного назначения ВСН 58</w:t>
      </w:r>
      <w:r w:rsidR="00BD7C32">
        <w:rPr>
          <w:rFonts w:ascii="Times New Roman" w:hAnsi="Times New Roman" w:cs="Times New Roman"/>
          <w:sz w:val="28"/>
          <w:szCs w:val="28"/>
        </w:rPr>
        <w:t>-</w:t>
      </w:r>
      <w:r w:rsidR="00BD7C32" w:rsidRPr="004F13C9">
        <w:rPr>
          <w:rFonts w:ascii="Times New Roman" w:hAnsi="Times New Roman" w:cs="Times New Roman"/>
          <w:sz w:val="28"/>
          <w:szCs w:val="28"/>
        </w:rPr>
        <w:t>88(р), утвержденного приказом Госкомархитектуры при Госстрое СССР от 23</w:t>
      </w:r>
      <w:r w:rsidR="00BD7C3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D7C32" w:rsidRPr="004F13C9">
        <w:rPr>
          <w:rFonts w:ascii="Times New Roman" w:hAnsi="Times New Roman" w:cs="Times New Roman"/>
          <w:sz w:val="28"/>
          <w:szCs w:val="28"/>
        </w:rPr>
        <w:t>1988</w:t>
      </w:r>
      <w:r w:rsidR="00BD7C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 312,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04900" cy="3524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здания, планируемая к проведению текущего ремонта;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iтр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текущего ремонта 1 кв. метра площади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здания.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закрепленной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прилегающей территории;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содержания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прилегающей территории в месяц в расчете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13C9">
        <w:rPr>
          <w:rFonts w:ascii="Times New Roman" w:hAnsi="Times New Roman" w:cs="Times New Roman"/>
          <w:sz w:val="28"/>
          <w:szCs w:val="28"/>
        </w:rPr>
        <w:t>1 кв. метр площади;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iэз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содержания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прилегающей территории в очередном финансовом году.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55"/>
      <w:bookmarkEnd w:id="12"/>
      <w:r>
        <w:rPr>
          <w:rFonts w:ascii="Times New Roman" w:hAnsi="Times New Roman" w:cs="Times New Roman"/>
          <w:sz w:val="28"/>
          <w:szCs w:val="28"/>
        </w:rPr>
        <w:t>2.26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90700" cy="3524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в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помещении, в отношении которой планируется заключение договора (контракта) на обслуживание и уборку;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услуги по обслуживанию и уборке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в месяц;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iаутп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месяцев использования услуги по обслуживанию и уборке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помещения в месяц.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куб. метров твердых бытовых отходов в год;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вывоза 1 куб. метра твердых бытовых отходов.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86"/>
      <w:bookmarkEnd w:id="13"/>
      <w:r>
        <w:rPr>
          <w:rFonts w:ascii="Times New Roman" w:hAnsi="Times New Roman" w:cs="Times New Roman"/>
          <w:sz w:val="28"/>
          <w:szCs w:val="28"/>
        </w:rPr>
        <w:t>2.28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 xml:space="preserve">-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индивидуального теплового пункта, в том числе на подготовку отопительной системы к зимнему сезону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BD7C32"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 xml:space="preserve">-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09675" cy="35242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технического обслуживания и текущего ремонта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iаэз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>-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>-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профилактический ремонт иного оборудования </w:t>
      </w:r>
      <w:r w:rsidR="00BD7C32">
        <w:rPr>
          <w:rFonts w:ascii="Times New Roman" w:hAnsi="Times New Roman" w:cs="Times New Roman"/>
          <w:sz w:val="28"/>
          <w:szCs w:val="28"/>
        </w:rPr>
        <w:t>–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) </w:t>
      </w:r>
      <w:r w:rsidR="00BD7C32">
        <w:rPr>
          <w:rFonts w:ascii="Times New Roman" w:hAnsi="Times New Roman" w:cs="Times New Roman"/>
          <w:sz w:val="28"/>
          <w:szCs w:val="28"/>
        </w:rPr>
        <w:t>–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дизельных генераторных установок;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газового пожаротушения;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кондиционирования и вентиляции;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пожарной сигнализации;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контроля и управления доступом;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видеонаблюдения.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 xml:space="preserve">-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дизельных генераторных установок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дизельных генераторных установок;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iдгу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дизельной генераторной установки в год.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2.34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 xml:space="preserve">-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системы газового пожаротушения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датчиков системы газового пожаротушения;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iсгп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го датчика системы газового пожаротушения в год.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2.35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 xml:space="preserve">-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кондиционирования и вентиляции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установок кондиционирования и элементов систем вентиляции;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iскив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установки кондиционирования и элементов вентиляции.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2.36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 xml:space="preserve">-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пожарной сигнализации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извещателей пожарной сигнализации;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iспс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извещателя в год.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2.37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 xml:space="preserve">-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контроля и управления доступом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62075" cy="35242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устройств в составе систем контроля и управления доступом;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iскуд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текущего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 в составе систем контроля и управления доступом в год.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 xml:space="preserve">-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автоматического диспетчерского управления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524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обслуживаемых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устройств в составе систем автоматического диспетчерского управления;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iсаду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 в составе систем автоматического диспетчерского управления в год.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BD7C32">
        <w:rPr>
          <w:rFonts w:ascii="Times New Roman" w:hAnsi="Times New Roman" w:cs="Times New Roman"/>
          <w:sz w:val="28"/>
          <w:szCs w:val="28"/>
        </w:rPr>
        <w:t xml:space="preserve">-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профилактический ремонт систем видеонаблюдения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524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обслуживаемых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устройств в составе систем видеонаблюдения;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iсвн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технического обслуживания и регламентно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профилактического ремонта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устройства в составе систем видеонаблюдения в год.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2.40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24075" cy="3810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M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в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стоимость 1 месяца работы внештатного сотрудника в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gвнси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расходов по договорам об оказании услуг, связанных с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проездом и наймом жилого помещения в связи с командированием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работников, заключаемым со сторонними организациями, а также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коммунальные услуги, аренду помещений 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оборудования, содержание имущества в рамках прочих затрат 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затратам на приобретение прочих работ и услуг в рамках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2.41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BD7C32" w:rsidRPr="004F13C9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F13C9">
        <w:rPr>
          <w:rFonts w:ascii="Times New Roman" w:hAnsi="Times New Roman" w:cs="Times New Roman"/>
          <w:sz w:val="28"/>
          <w:szCs w:val="28"/>
        </w:rPr>
        <w:t xml:space="preserve"> +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специальных журналов;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2.42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специальных журналов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57275" cy="3524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приобретаемых i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х специальных журналов;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iж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специального журнала.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2.43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BD7C32" w:rsidRPr="004F13C9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2.44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57400" cy="3810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M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месяцев работы внештатного сотрудника в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месяца работы внештатного сотрудника в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должности;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t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jвнсп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2.45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191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водителей;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1 предрейсового и послерейсового осмотра;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рабочих дней в году;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1,2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2.46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аттестацию специальных помещений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28725" cy="35242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специальных помещений, подлежащих аттестации;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iатт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аттестации 1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специального помещения.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4F13C9">
        <w:rPr>
          <w:rFonts w:ascii="Times New Roman" w:hAnsi="Times New Roman" w:cs="Times New Roman"/>
          <w:sz w:val="28"/>
          <w:szCs w:val="28"/>
        </w:rPr>
        <w:t>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численность работников, подлежащих диспансеризации;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проведения диспансеризации в расчете на 1 работника.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2.48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381125" cy="3810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оборудования, подлежащего монтажу (установке), дооборудованию и наладке;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gмдн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монтажа (установки), дооборудования и наладки 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2.49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2.50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75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BD7C32" w:rsidRPr="005A7F7B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="00BD7C32" w:rsidRPr="005A7F7B">
        <w:rPr>
          <w:rFonts w:ascii="Times New Roman" w:hAnsi="Times New Roman" w:cs="Times New Roman"/>
          <w:sz w:val="28"/>
          <w:szCs w:val="28"/>
        </w:rPr>
        <w:t xml:space="preserve"> </w:t>
      </w:r>
      <w:r w:rsidR="00BD7C32" w:rsidRPr="004F13C9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от 19</w:t>
      </w:r>
      <w:r w:rsidR="00BD7C3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D7C32" w:rsidRPr="004F13C9">
        <w:rPr>
          <w:rFonts w:ascii="Times New Roman" w:hAnsi="Times New Roman" w:cs="Times New Roman"/>
          <w:sz w:val="28"/>
          <w:szCs w:val="28"/>
        </w:rPr>
        <w:t>2014</w:t>
      </w:r>
      <w:r w:rsidR="00BD7C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 </w:t>
      </w:r>
      <w:r w:rsidR="00BD7C32">
        <w:rPr>
          <w:rFonts w:ascii="Times New Roman" w:hAnsi="Times New Roman" w:cs="Times New Roman"/>
          <w:sz w:val="28"/>
          <w:szCs w:val="28"/>
        </w:rPr>
        <w:t>№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 3384</w:t>
      </w:r>
      <w:r w:rsidR="00BD7C32">
        <w:rPr>
          <w:rFonts w:ascii="Times New Roman" w:hAnsi="Times New Roman" w:cs="Times New Roman"/>
          <w:sz w:val="28"/>
          <w:szCs w:val="28"/>
        </w:rPr>
        <w:t>-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У </w:t>
      </w:r>
      <w:r w:rsidR="00BD7C32">
        <w:rPr>
          <w:rFonts w:ascii="Times New Roman" w:hAnsi="Times New Roman" w:cs="Times New Roman"/>
          <w:sz w:val="28"/>
          <w:szCs w:val="28"/>
        </w:rPr>
        <w:t>«</w:t>
      </w:r>
      <w:r w:rsidR="00BD7C32" w:rsidRPr="004F13C9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BD7C32">
        <w:rPr>
          <w:rFonts w:ascii="Times New Roman" w:hAnsi="Times New Roman" w:cs="Times New Roman"/>
          <w:sz w:val="28"/>
          <w:szCs w:val="28"/>
        </w:rPr>
        <w:t>»</w:t>
      </w:r>
      <w:r w:rsidR="00BD7C32" w:rsidRPr="004F13C9">
        <w:rPr>
          <w:rFonts w:ascii="Times New Roman" w:hAnsi="Times New Roman" w:cs="Times New Roman"/>
          <w:sz w:val="28"/>
          <w:szCs w:val="28"/>
        </w:rPr>
        <w:t>,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571875" cy="3524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ТБ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предельный размер базовой ставки страхового тарифа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транспортному средству;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КТ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КБМ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транспортному средству;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КО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транспортным средством;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КМ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технических характеристик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КС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периода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нарушений, предусмотренных </w:t>
      </w:r>
      <w:hyperlink r:id="rId77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апреля 2002 года № 40-ФЗ «</w:t>
      </w:r>
      <w:r w:rsidRPr="004F13C9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КП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 транспортным средством с прицепом к нему.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2.51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оплату труда независимых экспертов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4F13C9">
        <w:rPr>
          <w:rFonts w:ascii="Times New Roman" w:hAnsi="Times New Roman" w:cs="Times New Roman"/>
          <w:sz w:val="28"/>
          <w:szCs w:val="28"/>
        </w:rPr>
        <w:t xml:space="preserve"> =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4F13C9">
        <w:rPr>
          <w:rFonts w:ascii="Times New Roman" w:hAnsi="Times New Roman" w:cs="Times New Roman"/>
          <w:sz w:val="28"/>
          <w:szCs w:val="28"/>
        </w:rPr>
        <w:t xml:space="preserve"> x 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4F13C9">
        <w:rPr>
          <w:rFonts w:ascii="Times New Roman" w:hAnsi="Times New Roman" w:cs="Times New Roman"/>
          <w:sz w:val="28"/>
          <w:szCs w:val="28"/>
        </w:rPr>
        <w:t xml:space="preserve"> (1 + k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4F13C9">
        <w:rPr>
          <w:rFonts w:ascii="Times New Roman" w:hAnsi="Times New Roman" w:cs="Times New Roman"/>
          <w:sz w:val="28"/>
          <w:szCs w:val="28"/>
        </w:rPr>
        <w:t>),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ставка почасовой опл</w:t>
      </w:r>
      <w:r>
        <w:rPr>
          <w:rFonts w:ascii="Times New Roman" w:hAnsi="Times New Roman" w:cs="Times New Roman"/>
          <w:sz w:val="28"/>
          <w:szCs w:val="28"/>
        </w:rPr>
        <w:t>аты труда независимых экспертов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k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правовых договоров.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2.52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BD7C32">
        <w:rPr>
          <w:rFonts w:ascii="Times New Roman" w:hAnsi="Times New Roman" w:cs="Times New Roman"/>
          <w:sz w:val="28"/>
          <w:szCs w:val="28"/>
        </w:rPr>
        <w:t>-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</w:t>
      </w:r>
      <w:r w:rsidR="00BD7C32" w:rsidRPr="004C4AAD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32" w:rsidRPr="004F13C9">
        <w:rPr>
          <w:rFonts w:ascii="Times New Roman" w:hAnsi="Times New Roman" w:cs="Times New Roman"/>
          <w:sz w:val="28"/>
          <w:szCs w:val="28"/>
        </w:rPr>
        <w:t>,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323975" cy="2286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 кондиционирования.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4F13C9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 (З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43000" cy="3524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транспортных средств в соответствии с нормативами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iам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приобретения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транспортного средства в соответствии с нормативами </w:t>
      </w:r>
      <w:r w:rsidRPr="00C3793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2.53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мебели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19225" cy="3524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х предметов мебели в соответствии с нормативами </w:t>
      </w:r>
      <w:r w:rsidRPr="00C3793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iпмеб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предмета мебели в соответствии с нормативами </w:t>
      </w:r>
      <w:r w:rsidRPr="00C3793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2.54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19175" cy="35242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х систем кондиционирования;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iс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системы кондиционирования.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затрат на 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коммуникационные технологии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2.55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</w:t>
      </w:r>
      <w:r w:rsidR="00BD7C32">
        <w:rPr>
          <w:rFonts w:ascii="Times New Roman" w:hAnsi="Times New Roman" w:cs="Times New Roman"/>
          <w:sz w:val="28"/>
          <w:szCs w:val="28"/>
        </w:rPr>
        <w:t>–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коммуникационные технологии </w:t>
      </w:r>
      <w:r w:rsidR="00BD7C32" w:rsidRPr="004C4AAD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32" w:rsidRPr="004F13C9">
        <w:rPr>
          <w:rFonts w:ascii="Times New Roman" w:hAnsi="Times New Roman" w:cs="Times New Roman"/>
          <w:sz w:val="28"/>
          <w:szCs w:val="28"/>
        </w:rPr>
        <w:t>,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381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продукции;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горюче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>смазочных материалов;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З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для нужд гражданской обороны.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2.56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905000" cy="3810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бланочной продукции;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iб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бланка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тиражу;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прочей продукции, изготовляемой типографией;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jпп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единицы прочей продукции, изготовляемой типографией, по j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тиражу.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2.57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85925" cy="3524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предмета канцелярских принадлежностей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</w:t>
      </w:r>
      <w:r w:rsidRPr="004F13C9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iканц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предмета канцелярских принадлежностей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2.58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81100" cy="3524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единицы хозяйственных товаров и принадлежностей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iхп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хозяйственного товара и принадлежности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2.59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горюче</w:t>
      </w:r>
      <w:r w:rsidR="00BD7C32">
        <w:rPr>
          <w:rFonts w:ascii="Times New Roman" w:hAnsi="Times New Roman" w:cs="Times New Roman"/>
          <w:sz w:val="28"/>
          <w:szCs w:val="28"/>
        </w:rPr>
        <w:t>–</w:t>
      </w:r>
      <w:r w:rsidR="00BD7C32" w:rsidRPr="004F13C9">
        <w:rPr>
          <w:rFonts w:ascii="Times New Roman" w:hAnsi="Times New Roman" w:cs="Times New Roman"/>
          <w:sz w:val="28"/>
          <w:szCs w:val="28"/>
        </w:rPr>
        <w:t>смазочных материалов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286000" cy="3524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Н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норма расхода топлива на 100 километров пробега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транспортного средства согласно </w:t>
      </w:r>
      <w:hyperlink r:id="rId89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F7B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</w:t>
      </w:r>
      <w:r>
        <w:rPr>
          <w:rFonts w:ascii="Times New Roman" w:hAnsi="Times New Roman" w:cs="Times New Roman"/>
          <w:sz w:val="28"/>
          <w:szCs w:val="28"/>
        </w:rPr>
        <w:t>рте»</w:t>
      </w:r>
      <w:r w:rsidRPr="004F13C9">
        <w:rPr>
          <w:rFonts w:ascii="Times New Roman" w:hAnsi="Times New Roman" w:cs="Times New Roman"/>
          <w:sz w:val="28"/>
          <w:szCs w:val="28"/>
        </w:rPr>
        <w:t>, введенным в действие распоряжением Министерства транспорта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F13C9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13C9">
        <w:rPr>
          <w:rFonts w:ascii="Times New Roman" w:hAnsi="Times New Roman" w:cs="Times New Roman"/>
          <w:sz w:val="28"/>
          <w:szCs w:val="28"/>
        </w:rPr>
        <w:t xml:space="preserve"> АМ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р;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1 литра горюче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смазочного материала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транспортному средству;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iгсм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планируемое количество рабочих дней использования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 в очередном финансовом году;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S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планируемый пробег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го транспортного средства.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2.60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</w:t>
      </w:r>
      <w:r w:rsidR="00BD7C32"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D7C32"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2.61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04975" cy="3524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й единицы материальных запасов для нужд гражданской обороны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N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iмзго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 xml:space="preserve">го материального запаса для нужд гражданской обороны из расчета на 1 работника в год в соответствии с нормативами </w:t>
      </w:r>
      <w:r w:rsidRPr="00767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F13C9">
        <w:rPr>
          <w:rFonts w:ascii="Times New Roman" w:hAnsi="Times New Roman" w:cs="Times New Roman"/>
          <w:sz w:val="28"/>
          <w:szCs w:val="28"/>
        </w:rPr>
        <w:t>;</w:t>
      </w:r>
    </w:p>
    <w:p w:rsidR="00BD7C32" w:rsidRPr="005A7F7B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Ч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расчетная численность основных работников, определяемая в соответствии с </w:t>
      </w:r>
      <w:hyperlink w:anchor="Par148" w:tooltip="10. Затраты на техническое обслуживание и регламентно-профилактический ремонт вычислительной техники (Зрвт) определяются по формуле" w:history="1">
        <w:r w:rsidRPr="005A7F7B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A7F38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Pr="005A7F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D7C32" w:rsidRPr="005A7F7B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074A27" w:rsidRDefault="00074A27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3</w:t>
      </w:r>
      <w:r w:rsidR="00BD7C32" w:rsidRPr="00074A27">
        <w:rPr>
          <w:rFonts w:ascii="Times New Roman" w:hAnsi="Times New Roman" w:cs="Times New Roman"/>
          <w:b/>
          <w:sz w:val="28"/>
          <w:szCs w:val="28"/>
        </w:rPr>
        <w:t>. Затраты на капитальный ремонт</w:t>
      </w:r>
    </w:p>
    <w:p w:rsidR="00BD7C32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321201" w:rsidRPr="00074A27" w:rsidRDefault="00321201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 w:rsidR="00BD7C32">
        <w:rPr>
          <w:rFonts w:ascii="Times New Roman" w:hAnsi="Times New Roman" w:cs="Times New Roman"/>
          <w:sz w:val="28"/>
          <w:szCs w:val="28"/>
        </w:rPr>
        <w:t>муниципаль</w:t>
      </w:r>
      <w:r w:rsidR="00BD7C32" w:rsidRPr="004F13C9">
        <w:rPr>
          <w:rFonts w:ascii="Times New Roman" w:hAnsi="Times New Roman" w:cs="Times New Roman"/>
          <w:sz w:val="28"/>
          <w:szCs w:val="28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</w:t>
      </w:r>
      <w:r w:rsidR="00BD7C32">
        <w:rPr>
          <w:rFonts w:ascii="Times New Roman" w:hAnsi="Times New Roman" w:cs="Times New Roman"/>
          <w:sz w:val="28"/>
          <w:szCs w:val="28"/>
        </w:rPr>
        <w:t>муниципаль</w:t>
      </w:r>
      <w:r w:rsidR="00BD7C32" w:rsidRPr="004F13C9">
        <w:rPr>
          <w:rFonts w:ascii="Times New Roman" w:hAnsi="Times New Roman" w:cs="Times New Roman"/>
          <w:sz w:val="28"/>
          <w:szCs w:val="28"/>
        </w:rPr>
        <w:t>ной политики и нормативно</w:t>
      </w:r>
      <w:r w:rsidR="00BD7C32">
        <w:rPr>
          <w:rFonts w:ascii="Times New Roman" w:hAnsi="Times New Roman" w:cs="Times New Roman"/>
          <w:sz w:val="28"/>
          <w:szCs w:val="28"/>
        </w:rPr>
        <w:t>–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правовому регулированию в сфере строительства.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9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BD7C32" w:rsidRPr="005A7F7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BD7C32" w:rsidRPr="004F13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D7C32">
        <w:rPr>
          <w:rFonts w:ascii="Times New Roman" w:hAnsi="Times New Roman" w:cs="Times New Roman"/>
          <w:sz w:val="28"/>
          <w:szCs w:val="28"/>
        </w:rPr>
        <w:t>№ 44-ФЗ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BD7C32" w:rsidRPr="00074A27" w:rsidRDefault="00BD7C32" w:rsidP="00321201">
      <w:pPr>
        <w:pStyle w:val="ConsPlusNormal"/>
        <w:tabs>
          <w:tab w:val="left" w:pos="709"/>
        </w:tabs>
        <w:suppressAutoHyphens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7C32" w:rsidRPr="00074A27" w:rsidRDefault="00074A27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4</w:t>
      </w:r>
      <w:r w:rsidR="00BD7C32" w:rsidRPr="00074A27">
        <w:rPr>
          <w:rFonts w:ascii="Times New Roman" w:hAnsi="Times New Roman" w:cs="Times New Roman"/>
          <w:b/>
          <w:sz w:val="28"/>
          <w:szCs w:val="28"/>
        </w:rPr>
        <w:t>. Затраты на финансовое обеспечение строительства,</w:t>
      </w:r>
    </w:p>
    <w:p w:rsidR="00BD7C32" w:rsidRPr="00074A27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BD7C32" w:rsidRPr="00074A27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BD7C32" w:rsidRPr="00074A27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A27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325FED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9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BD7C32"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BD7C32" w:rsidRPr="00325F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D7C3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BD7C32" w:rsidRPr="00325FED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D7C32" w:rsidRPr="00325FED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9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BD7C32"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BD7C32" w:rsidRPr="00325FE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D7C3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BD7C32" w:rsidRPr="00325FED">
        <w:rPr>
          <w:rFonts w:ascii="Times New Roman" w:hAnsi="Times New Roman" w:cs="Times New Roman"/>
          <w:sz w:val="28"/>
          <w:szCs w:val="28"/>
        </w:rPr>
        <w:t xml:space="preserve"> и </w:t>
      </w:r>
      <w:r w:rsidR="00BD7C32" w:rsidRPr="004F13C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регулирующим оценочную деятельность в Российской Федерации.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C32" w:rsidRPr="004F13C9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. Затраты на </w:t>
      </w:r>
      <w:r w:rsidR="00BD7C3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 (З</w:t>
      </w:r>
      <w:r w:rsidR="00BD7C32" w:rsidRPr="004F13C9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BD7C32" w:rsidRPr="004F13C9"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r w:rsidR="00BD7C32">
        <w:rPr>
          <w:rFonts w:ascii="Times New Roman" w:hAnsi="Times New Roman" w:cs="Times New Roman"/>
          <w:sz w:val="28"/>
          <w:szCs w:val="28"/>
        </w:rPr>
        <w:t>: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4AA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66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где Q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количество работников, направляемых на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й вид дополнительного профессионального образования;</w:t>
      </w:r>
    </w:p>
    <w:p w:rsidR="00BD7C32" w:rsidRPr="004F13C9" w:rsidRDefault="00BD7C32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>P</w:t>
      </w:r>
      <w:r w:rsidRPr="004F13C9">
        <w:rPr>
          <w:rFonts w:ascii="Times New Roman" w:hAnsi="Times New Roman" w:cs="Times New Roman"/>
          <w:sz w:val="28"/>
          <w:szCs w:val="28"/>
          <w:vertAlign w:val="subscript"/>
        </w:rPr>
        <w:t>iдпо</w:t>
      </w:r>
      <w:r w:rsidRPr="004F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13C9">
        <w:rPr>
          <w:rFonts w:ascii="Times New Roman" w:hAnsi="Times New Roman" w:cs="Times New Roman"/>
          <w:sz w:val="28"/>
          <w:szCs w:val="28"/>
        </w:rPr>
        <w:t xml:space="preserve"> цена обучения одного работника по 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3C9">
        <w:rPr>
          <w:rFonts w:ascii="Times New Roman" w:hAnsi="Times New Roman" w:cs="Times New Roman"/>
          <w:sz w:val="28"/>
          <w:szCs w:val="28"/>
        </w:rPr>
        <w:t>му виду дополнительного профессионального образования.</w:t>
      </w:r>
    </w:p>
    <w:p w:rsidR="00BD7C32" w:rsidRDefault="00074A27" w:rsidP="00BD7C32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</w:t>
      </w:r>
      <w:r w:rsidR="00BD7C32"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="00BD7C32" w:rsidRPr="004F13C9">
        <w:rPr>
          <w:rFonts w:ascii="Times New Roman" w:hAnsi="Times New Roman" w:cs="Times New Roman"/>
          <w:sz w:val="28"/>
          <w:szCs w:val="28"/>
        </w:rPr>
        <w:t>профессионально</w:t>
      </w:r>
      <w:r w:rsidR="00BD7C32">
        <w:rPr>
          <w:rFonts w:ascii="Times New Roman" w:hAnsi="Times New Roman" w:cs="Times New Roman"/>
          <w:sz w:val="28"/>
          <w:szCs w:val="28"/>
        </w:rPr>
        <w:t xml:space="preserve">му образованию </w:t>
      </w:r>
      <w:r w:rsidR="00BD7C32" w:rsidRPr="004F13C9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со </w:t>
      </w:r>
      <w:hyperlink r:id="rId9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BD7C32" w:rsidRPr="00325FE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BD7C32" w:rsidRPr="00325FED">
        <w:rPr>
          <w:rFonts w:ascii="Times New Roman" w:hAnsi="Times New Roman" w:cs="Times New Roman"/>
          <w:sz w:val="28"/>
          <w:szCs w:val="28"/>
        </w:rPr>
        <w:t xml:space="preserve"> Фе</w:t>
      </w:r>
      <w:r w:rsidR="00BD7C32" w:rsidRPr="004F13C9">
        <w:rPr>
          <w:rFonts w:ascii="Times New Roman" w:hAnsi="Times New Roman" w:cs="Times New Roman"/>
          <w:sz w:val="28"/>
          <w:szCs w:val="28"/>
        </w:rPr>
        <w:t>дерального закона</w:t>
      </w:r>
      <w:r w:rsidR="00BD7C32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BD7C32" w:rsidRPr="004F13C9">
        <w:rPr>
          <w:rFonts w:ascii="Times New Roman" w:hAnsi="Times New Roman" w:cs="Times New Roman"/>
          <w:sz w:val="28"/>
          <w:szCs w:val="28"/>
        </w:rPr>
        <w:t>.</w:t>
      </w:r>
    </w:p>
    <w:p w:rsidR="00BD7C32" w:rsidRDefault="00BD7C32" w:rsidP="00BD7C32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Default="00BD7C32" w:rsidP="00BD7C32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Default="00BD7C32" w:rsidP="00BD7C32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D7C32" w:rsidRDefault="00BB556F" w:rsidP="00BD7C32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 сельского поселения</w:t>
      </w:r>
    </w:p>
    <w:p w:rsidR="00BB556F" w:rsidRPr="004F13C9" w:rsidRDefault="00BB556F" w:rsidP="00BD7C32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1201">
        <w:rPr>
          <w:rFonts w:ascii="Times New Roman" w:hAnsi="Times New Roman" w:cs="Times New Roman"/>
          <w:sz w:val="28"/>
          <w:szCs w:val="28"/>
        </w:rPr>
        <w:t>овокубанского района</w:t>
      </w:r>
      <w:r w:rsidR="00321201">
        <w:rPr>
          <w:rFonts w:ascii="Times New Roman" w:hAnsi="Times New Roman" w:cs="Times New Roman"/>
          <w:sz w:val="28"/>
          <w:szCs w:val="28"/>
        </w:rPr>
        <w:tab/>
      </w:r>
      <w:r w:rsidR="00321201">
        <w:rPr>
          <w:rFonts w:ascii="Times New Roman" w:hAnsi="Times New Roman" w:cs="Times New Roman"/>
          <w:sz w:val="28"/>
          <w:szCs w:val="28"/>
        </w:rPr>
        <w:tab/>
      </w:r>
      <w:r w:rsidR="00321201">
        <w:rPr>
          <w:rFonts w:ascii="Times New Roman" w:hAnsi="Times New Roman" w:cs="Times New Roman"/>
          <w:sz w:val="28"/>
          <w:szCs w:val="28"/>
        </w:rPr>
        <w:tab/>
      </w:r>
      <w:r w:rsidR="00321201">
        <w:rPr>
          <w:rFonts w:ascii="Times New Roman" w:hAnsi="Times New Roman" w:cs="Times New Roman"/>
          <w:sz w:val="28"/>
          <w:szCs w:val="28"/>
        </w:rPr>
        <w:tab/>
      </w:r>
      <w:r w:rsidR="00321201">
        <w:rPr>
          <w:rFonts w:ascii="Times New Roman" w:hAnsi="Times New Roman" w:cs="Times New Roman"/>
          <w:sz w:val="28"/>
          <w:szCs w:val="28"/>
        </w:rPr>
        <w:tab/>
      </w:r>
      <w:r w:rsidR="00321201">
        <w:rPr>
          <w:rFonts w:ascii="Times New Roman" w:hAnsi="Times New Roman" w:cs="Times New Roman"/>
          <w:sz w:val="28"/>
          <w:szCs w:val="28"/>
        </w:rPr>
        <w:tab/>
      </w:r>
      <w:r w:rsidR="00321201">
        <w:rPr>
          <w:rFonts w:ascii="Times New Roman" w:hAnsi="Times New Roman" w:cs="Times New Roman"/>
          <w:sz w:val="28"/>
          <w:szCs w:val="28"/>
        </w:rPr>
        <w:tab/>
        <w:t xml:space="preserve">       В.А.</w:t>
      </w:r>
      <w:r>
        <w:rPr>
          <w:rFonts w:ascii="Times New Roman" w:hAnsi="Times New Roman" w:cs="Times New Roman"/>
          <w:sz w:val="28"/>
          <w:szCs w:val="28"/>
        </w:rPr>
        <w:t>Бичурин</w:t>
      </w:r>
    </w:p>
    <w:p w:rsidR="000E1B2D" w:rsidRPr="004F13C9" w:rsidRDefault="000E1B2D" w:rsidP="00BD7C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1B2D" w:rsidRPr="004F13C9" w:rsidSect="00A96131">
      <w:headerReference w:type="default" r:id="rId96"/>
      <w:pgSz w:w="11906" w:h="16838" w:code="9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62" w:rsidRDefault="00792962">
      <w:pPr>
        <w:spacing w:after="0" w:line="240" w:lineRule="auto"/>
      </w:pPr>
      <w:r>
        <w:separator/>
      </w:r>
    </w:p>
  </w:endnote>
  <w:endnote w:type="continuationSeparator" w:id="0">
    <w:p w:rsidR="00792962" w:rsidRDefault="0079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62" w:rsidRDefault="00792962">
      <w:pPr>
        <w:spacing w:after="0" w:line="240" w:lineRule="auto"/>
      </w:pPr>
      <w:r>
        <w:separator/>
      </w:r>
    </w:p>
  </w:footnote>
  <w:footnote w:type="continuationSeparator" w:id="0">
    <w:p w:rsidR="00792962" w:rsidRDefault="0079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829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3C1B" w:rsidRDefault="00CE3C1B">
        <w:pPr>
          <w:pStyle w:val="a5"/>
          <w:jc w:val="center"/>
        </w:pPr>
      </w:p>
      <w:p w:rsidR="00CE3C1B" w:rsidRDefault="00CE3C1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CE3C1B" w:rsidRPr="00CE1244" w:rsidRDefault="0025290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12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3C1B" w:rsidRPr="00CE12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12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47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E12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3C1B" w:rsidRDefault="00CE3C1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1C"/>
    <w:rsid w:val="00016F04"/>
    <w:rsid w:val="0002448F"/>
    <w:rsid w:val="00066133"/>
    <w:rsid w:val="00074A27"/>
    <w:rsid w:val="00076DC3"/>
    <w:rsid w:val="000D62A0"/>
    <w:rsid w:val="000E1B2D"/>
    <w:rsid w:val="000F4CF9"/>
    <w:rsid w:val="00165641"/>
    <w:rsid w:val="001C1C52"/>
    <w:rsid w:val="001D4065"/>
    <w:rsid w:val="00235306"/>
    <w:rsid w:val="00252909"/>
    <w:rsid w:val="00253125"/>
    <w:rsid w:val="0025560F"/>
    <w:rsid w:val="002B43DB"/>
    <w:rsid w:val="002F2252"/>
    <w:rsid w:val="00302FEF"/>
    <w:rsid w:val="00311FD0"/>
    <w:rsid w:val="00320479"/>
    <w:rsid w:val="00321201"/>
    <w:rsid w:val="00325FED"/>
    <w:rsid w:val="00371317"/>
    <w:rsid w:val="00397E31"/>
    <w:rsid w:val="003B53BE"/>
    <w:rsid w:val="00406E5E"/>
    <w:rsid w:val="004A1D94"/>
    <w:rsid w:val="004A7E59"/>
    <w:rsid w:val="004F13C9"/>
    <w:rsid w:val="00540269"/>
    <w:rsid w:val="00552BDF"/>
    <w:rsid w:val="00576498"/>
    <w:rsid w:val="005A7F7B"/>
    <w:rsid w:val="00630C26"/>
    <w:rsid w:val="00651657"/>
    <w:rsid w:val="00676F95"/>
    <w:rsid w:val="0069289C"/>
    <w:rsid w:val="00695221"/>
    <w:rsid w:val="0070677A"/>
    <w:rsid w:val="00741D22"/>
    <w:rsid w:val="00792962"/>
    <w:rsid w:val="007B2042"/>
    <w:rsid w:val="007C553F"/>
    <w:rsid w:val="00802715"/>
    <w:rsid w:val="008F3C35"/>
    <w:rsid w:val="00970F2A"/>
    <w:rsid w:val="009A7F38"/>
    <w:rsid w:val="009D7479"/>
    <w:rsid w:val="00A272A2"/>
    <w:rsid w:val="00A51258"/>
    <w:rsid w:val="00A52875"/>
    <w:rsid w:val="00A842B8"/>
    <w:rsid w:val="00A96131"/>
    <w:rsid w:val="00AA6108"/>
    <w:rsid w:val="00AE010A"/>
    <w:rsid w:val="00BB556F"/>
    <w:rsid w:val="00BD6FB4"/>
    <w:rsid w:val="00BD7C32"/>
    <w:rsid w:val="00CD041C"/>
    <w:rsid w:val="00CD40F7"/>
    <w:rsid w:val="00CE1244"/>
    <w:rsid w:val="00CE3C1B"/>
    <w:rsid w:val="00D569FD"/>
    <w:rsid w:val="00D738EA"/>
    <w:rsid w:val="00E31C37"/>
    <w:rsid w:val="00E478D0"/>
    <w:rsid w:val="00E619D0"/>
    <w:rsid w:val="00E8047D"/>
    <w:rsid w:val="00E94CF6"/>
    <w:rsid w:val="00EC79E7"/>
    <w:rsid w:val="00ED3F11"/>
    <w:rsid w:val="00F171AE"/>
    <w:rsid w:val="00FC6D9E"/>
    <w:rsid w:val="00FE6C2F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C3E326-4517-4BB4-BCE0-57912D2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40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D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D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D406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D406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F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244"/>
  </w:style>
  <w:style w:type="paragraph" w:styleId="a7">
    <w:name w:val="footer"/>
    <w:basedOn w:val="a"/>
    <w:link w:val="a8"/>
    <w:uiPriority w:val="99"/>
    <w:unhideWhenUsed/>
    <w:rsid w:val="00CE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76" Type="http://schemas.openxmlformats.org/officeDocument/2006/relationships/image" Target="media/image64.wmf"/><Relationship Id="rId84" Type="http://schemas.openxmlformats.org/officeDocument/2006/relationships/image" Target="media/image71.wmf"/><Relationship Id="rId89" Type="http://schemas.openxmlformats.org/officeDocument/2006/relationships/hyperlink" Target="consultantplus://offline/ref=48F47AB8C40FABA0E59237568D7FC18A23DA461F419E8E0A3C559F64AA4CCF17FE698793D3623010NEV8O" TargetMode="External"/><Relationship Id="rId97" Type="http://schemas.openxmlformats.org/officeDocument/2006/relationships/fontTable" Target="fontTable.xml"/><Relationship Id="rId7" Type="http://schemas.openxmlformats.org/officeDocument/2006/relationships/hyperlink" Target="file:///C:\Users\SMART\Desktop\&#1052;&#1086;&#1080;%20&#1076;&#1086;&#1082;&#1091;&#1084;&#1077;&#1085;&#1090;&#1099;\&#1087;&#1086;&#1089;&#1090;&#1072;&#1085;&#1086;&#1074;&#1083;&#1077;&#1085;&#1080;&#1103;\2016%20&#1075;&#1086;&#1076;\&#1053;&#1072;%20&#1089;&#1072;&#1081;&#1090;\&#1090;&#1088;&#1077;&#1073;%20&#1082;%20&#1086;&#1087;&#1088;&#1077;&#1076;%20&#1085;&#1086;&#1088;&#1084;&#1072;&#1090;&#1080;&#1074;%20&#1079;&#1072;&#1090;&#1088;&#1072;&#1090;\&#1055;&#1086;&#1089;&#1090;&#1072;&#1085;&#1086;&#1074;&#1083;&#1077;&#1085;&#1080;&#1077;.docx" TargetMode="External"/><Relationship Id="rId71" Type="http://schemas.openxmlformats.org/officeDocument/2006/relationships/image" Target="media/image60.wmf"/><Relationship Id="rId92" Type="http://schemas.openxmlformats.org/officeDocument/2006/relationships/hyperlink" Target="consultantplus://offline/ref=48F47AB8C40FABA0E59237568D7FC18A23D544194C9A8E0A3C559F64AA4CCF17FE698793D3623211NEV8O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image" Target="media/image63.wmf"/><Relationship Id="rId79" Type="http://schemas.openxmlformats.org/officeDocument/2006/relationships/image" Target="media/image66.wmf"/><Relationship Id="rId87" Type="http://schemas.openxmlformats.org/officeDocument/2006/relationships/image" Target="media/image74.wmf"/><Relationship Id="rId5" Type="http://schemas.openxmlformats.org/officeDocument/2006/relationships/footnotes" Target="footnotes.xml"/><Relationship Id="rId61" Type="http://schemas.openxmlformats.org/officeDocument/2006/relationships/image" Target="media/image50.wmf"/><Relationship Id="rId82" Type="http://schemas.openxmlformats.org/officeDocument/2006/relationships/image" Target="media/image69.wmf"/><Relationship Id="rId90" Type="http://schemas.openxmlformats.org/officeDocument/2006/relationships/image" Target="media/image76.wmf"/><Relationship Id="rId95" Type="http://schemas.openxmlformats.org/officeDocument/2006/relationships/hyperlink" Target="consultantplus://offline/ref=48F47AB8C40FABA0E59237568D7FC18A23D544194C9A8E0A3C559F64AA4CCF17FE698793D3623211NEV8O" TargetMode="External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hyperlink" Target="consultantplus://offline/ref=48F47AB8C40FABA0E59237568D7FC18A23D541144A9F8E0A3C559F64AA4CCF17FE698793D3623018NEV7O" TargetMode="External"/><Relationship Id="rId8" Type="http://schemas.openxmlformats.org/officeDocument/2006/relationships/hyperlink" Target="file:///C:\Users\SMART\Desktop\&#1052;&#1086;&#1080;%20&#1076;&#1086;&#1082;&#1091;&#1084;&#1077;&#1085;&#1090;&#1099;\&#1087;&#1086;&#1089;&#1090;&#1072;&#1085;&#1086;&#1074;&#1083;&#1077;&#1085;&#1080;&#1103;\2016%20&#1075;&#1086;&#1076;\&#1053;&#1072;%20&#1089;&#1072;&#1081;&#1090;\&#1090;&#1088;&#1077;&#1073;%20&#1082;%20&#1086;&#1087;&#1088;&#1077;&#1076;%20&#1085;&#1086;&#1088;&#1084;&#1072;&#1090;&#1080;&#1074;%20&#1079;&#1072;&#1090;&#1088;&#1072;&#1090;\&#1055;&#1088;&#1080;&#1083;&#1086;&#1078;&#1077;&#1085;&#1080;&#1077;%20&#1086;&#1089;&#1085;&#1086;&#1074;&#1085;&#1086;&#1077;.docx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1.wmf"/><Relationship Id="rId80" Type="http://schemas.openxmlformats.org/officeDocument/2006/relationships/image" Target="media/image67.wmf"/><Relationship Id="rId85" Type="http://schemas.openxmlformats.org/officeDocument/2006/relationships/image" Target="media/image72.wmf"/><Relationship Id="rId93" Type="http://schemas.openxmlformats.org/officeDocument/2006/relationships/hyperlink" Target="consultantplus://offline/ref=48F47AB8C40FABA0E59237568D7FC18A23D544194C9A8E0A3C559F64AA4CCF17FE698793D3623211NEV8O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hyperlink" Target="consultantplus://offline/ref=48F47AB8C40FABA0E59237568D7FC18A23D5451C4B9F8E0A3C559F64AAN4VCO" TargetMode="External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hyperlink" Target="consultantplus://offline/ref=48F47AB8C40FABA0E59237568D7FC18A23D544194C9A8E0A3C559F64AA4CCF17FE698793D3623211NEV8O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hyperlink" Target="consultantplus://offline/ref=48F47AB8C40FABA0E59237568D7FC18A2AD7441E4A95D300340C9366AD439000F9208B92D36231N1V4O" TargetMode="External"/><Relationship Id="rId10" Type="http://schemas.openxmlformats.org/officeDocument/2006/relationships/hyperlink" Target="consultantplus://offline/ref=48F47AB8C40FABA0E59237568D7FC18A23D544194C9A8E0A3C559F64AA4CCF17FE698793D3623211NEV8O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5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hyperlink" Target="file:///C:\Users\SMART\Desktop\&#1052;&#1086;&#1080;%20&#1076;&#1086;&#1082;&#1091;&#1084;&#1077;&#1085;&#1090;&#1099;\&#1087;&#1086;&#1089;&#1090;&#1072;&#1085;&#1086;&#1074;&#1083;&#1077;&#1085;&#1080;&#1103;\2016%20&#1075;&#1086;&#1076;\&#1053;&#1072;%20&#1089;&#1072;&#1081;&#1090;\&#1090;&#1088;&#1077;&#1073;%20&#1082;%20&#1086;&#1087;&#1088;&#1077;&#1076;%20&#1085;&#1086;&#1088;&#1084;&#1072;&#1090;&#1080;&#1074;%20&#1079;&#1072;&#1090;&#1088;&#1072;&#1090;\&#1055;&#1088;&#1080;&#1083;&#1086;&#1078;&#1077;&#1085;&#1080;&#1077;%20&#1086;&#1089;&#1085;&#1086;&#1074;&#1085;&#1086;&#1077;.docx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187C-9CC3-4284-BF8F-E76E4FA2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8714</Words>
  <Characters>49676</Characters>
  <Application>Microsoft Office Word</Application>
  <DocSecurity>6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Самарской области от 16.09.2015 N 581"О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</vt:lpstr>
    </vt:vector>
  </TitlesOfParts>
  <Company>КонсультантПлюс Версия 4015.00.02</Company>
  <LinksUpToDate>false</LinksUpToDate>
  <CharactersWithSpaces>58274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16.09.2015 N 581"О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</dc:title>
  <dc:creator>Розов</dc:creator>
  <cp:lastModifiedBy>Twim</cp:lastModifiedBy>
  <cp:revision>2</cp:revision>
  <cp:lastPrinted>2016-01-27T05:36:00Z</cp:lastPrinted>
  <dcterms:created xsi:type="dcterms:W3CDTF">2018-03-14T08:26:00Z</dcterms:created>
  <dcterms:modified xsi:type="dcterms:W3CDTF">2018-03-14T08:26:00Z</dcterms:modified>
</cp:coreProperties>
</file>